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A4" w:rsidRPr="00553461" w:rsidRDefault="00553461" w:rsidP="0071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 Глубочанского сельского поселения!</w:t>
      </w:r>
    </w:p>
    <w:p w:rsidR="003D0556" w:rsidRPr="00553461" w:rsidRDefault="005A0DAB" w:rsidP="005A0DAB">
      <w:pPr>
        <w:shd w:val="clear" w:color="auto" w:fill="FFFFFF"/>
        <w:spacing w:after="115" w:line="23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96787F" wp14:editId="03995291">
            <wp:extent cx="4572000" cy="3035935"/>
            <wp:effectExtent l="0" t="0" r="0" b="0"/>
            <wp:docPr id="2" name="Рисунок 2" descr="https://avatars.mds.yandex.net/i?id=5ab862854b1e8dbbfaa215e5f69839c963a4b9d0-63012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ab862854b1e8dbbfaa215e5f69839c963a4b9d0-63012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A0DAB">
        <w:rPr>
          <w:rFonts w:ascii="Times New Roman" w:hAnsi="Times New Roman" w:cs="Times New Roman"/>
          <w:sz w:val="28"/>
          <w:szCs w:val="28"/>
        </w:rPr>
        <w:t xml:space="preserve">Глубочанского сельского поселения </w:t>
      </w:r>
      <w:r w:rsidRPr="005A0D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5A0DAB">
        <w:rPr>
          <w:rFonts w:ascii="Times New Roman" w:eastAsia="Times New Roman" w:hAnsi="Times New Roman" w:cs="Times New Roman"/>
          <w:sz w:val="28"/>
          <w:szCs w:val="28"/>
        </w:rPr>
        <w:t>повышения культуры безопасности жизнедеятельности населения</w:t>
      </w:r>
      <w:proofErr w:type="gramEnd"/>
      <w:r w:rsidRPr="005A0DAB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профилактическую работу среди граждан о необходимых мерах пожарной безопасности в части, касающихся обращения с газовым оборудованием, обогревателями, печным отоплением и электроприборами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AB">
        <w:rPr>
          <w:rFonts w:ascii="Times New Roman" w:hAnsi="Times New Roman" w:cs="Times New Roman"/>
          <w:sz w:val="28"/>
          <w:szCs w:val="28"/>
        </w:rPr>
        <w:t>Деревня, с ее живописными ландшафтами, деревянными постройками и близостью к природе, часто ассоциируется с уютом и спокойствием. Однако, несмотря на всю свою привлекательность, деревенская жизнь не лишена опасностей, особенно когда речь идет о пожарах. Именно поэтому пожарная безопасность в деревне должна быть одним из главных приоритетов.</w:t>
      </w: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AB">
        <w:rPr>
          <w:rFonts w:ascii="Times New Roman" w:hAnsi="Times New Roman" w:cs="Times New Roman"/>
          <w:sz w:val="28"/>
          <w:szCs w:val="28"/>
        </w:rPr>
        <w:t>Во-первых, необходимо осознать, что угроза пожара в деревне выше, чем в городе. Большое количество деревянных строений, отсутствие газа и централизованной системы водоснабжения делают деревню особенно подверженной пожарам. Поэтому каждый житель должен быть осведомлен о необходимых мерах предосторожности и знает, как правильно действовать в случае возникновения пожара.</w:t>
      </w: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AB">
        <w:rPr>
          <w:rFonts w:ascii="Times New Roman" w:hAnsi="Times New Roman" w:cs="Times New Roman"/>
          <w:sz w:val="28"/>
          <w:szCs w:val="28"/>
        </w:rPr>
        <w:t xml:space="preserve">Во-вторых, регулярное проведение пожарных тренировок и обучение жителей правилам пожарной безопасности является неотъемлемой частью поддержания безопасности в деревне. </w:t>
      </w:r>
      <w:r>
        <w:rPr>
          <w:rFonts w:ascii="Times New Roman" w:hAnsi="Times New Roman" w:cs="Times New Roman"/>
          <w:sz w:val="28"/>
          <w:szCs w:val="28"/>
        </w:rPr>
        <w:t>В учебно-консультационном пункте Глубочанского сельского поселения</w:t>
      </w:r>
      <w:r w:rsidRPr="005A0DAB">
        <w:rPr>
          <w:rFonts w:ascii="Times New Roman" w:hAnsi="Times New Roman" w:cs="Times New Roman"/>
          <w:sz w:val="28"/>
          <w:szCs w:val="28"/>
        </w:rPr>
        <w:t xml:space="preserve"> организов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5A0DAB">
        <w:rPr>
          <w:rFonts w:ascii="Times New Roman" w:hAnsi="Times New Roman" w:cs="Times New Roman"/>
          <w:sz w:val="28"/>
          <w:szCs w:val="28"/>
        </w:rPr>
        <w:t xml:space="preserve"> семинары и тренировки, где жители могут научиться использованию огнетушителей, эвакуации и применению первичных средств пожаротушения.</w:t>
      </w: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AB">
        <w:rPr>
          <w:rFonts w:ascii="Times New Roman" w:hAnsi="Times New Roman" w:cs="Times New Roman"/>
          <w:sz w:val="28"/>
          <w:szCs w:val="28"/>
        </w:rPr>
        <w:t xml:space="preserve">Важным аспектом пожарной безопасности в деревне является также обеспечение наличия достаточного количества пожарных гидрантов и их </w:t>
      </w:r>
      <w:r w:rsidRPr="005A0DAB">
        <w:rPr>
          <w:rFonts w:ascii="Times New Roman" w:hAnsi="Times New Roman" w:cs="Times New Roman"/>
          <w:sz w:val="28"/>
          <w:szCs w:val="28"/>
        </w:rPr>
        <w:lastRenderedPageBreak/>
        <w:t>регулярная проверка на работоспособность. Жители деревни должны иметь возможность быстро добраться до ближайшего гидранта в случае необходимости.</w:t>
      </w: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AB">
        <w:rPr>
          <w:rFonts w:ascii="Times New Roman" w:hAnsi="Times New Roman" w:cs="Times New Roman"/>
          <w:sz w:val="28"/>
          <w:szCs w:val="28"/>
        </w:rPr>
        <w:t xml:space="preserve">Другой важной мерой безопасности является установка дымоходов и детекторов дыма в каждом доме. Эти устройства могут рано обнаружить начальные признаки пожара и предупредить жителей </w:t>
      </w:r>
      <w:proofErr w:type="gramStart"/>
      <w:r w:rsidRPr="005A0D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0DAB">
        <w:rPr>
          <w:rFonts w:ascii="Times New Roman" w:hAnsi="Times New Roman" w:cs="Times New Roman"/>
          <w:sz w:val="28"/>
          <w:szCs w:val="28"/>
        </w:rPr>
        <w:t xml:space="preserve"> опасности. </w:t>
      </w: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DAB">
        <w:rPr>
          <w:rFonts w:ascii="Times New Roman" w:hAnsi="Times New Roman" w:cs="Times New Roman"/>
          <w:sz w:val="28"/>
          <w:szCs w:val="28"/>
        </w:rPr>
        <w:t>Наконец, сотрудничество между жителями и пожарными службами является неотъемлемой частью обеспечения пожарной безопасности в деревне. Жители должны знать, как связаться с пожарной службой и быть готовыми предоставить все необходимые сведения о местонахождении возгорания и особенностях окружающей среды.</w:t>
      </w:r>
      <w:r w:rsidRPr="005A0DAB">
        <w:rPr>
          <w:rFonts w:ascii="Times New Roman" w:hAnsi="Times New Roman" w:cs="Times New Roman"/>
          <w:sz w:val="28"/>
          <w:szCs w:val="28"/>
        </w:rPr>
        <w:t xml:space="preserve"> </w:t>
      </w:r>
      <w:r w:rsidRPr="005A0DAB">
        <w:rPr>
          <w:rFonts w:ascii="Times New Roman" w:eastAsia="Times New Roman" w:hAnsi="Times New Roman" w:cs="Times New Roman"/>
          <w:sz w:val="28"/>
          <w:szCs w:val="28"/>
        </w:rPr>
        <w:t>Единый номер вызова экстренных оперативных служб 112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DAB" w:rsidRP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DAB">
        <w:rPr>
          <w:rFonts w:ascii="Times New Roman" w:hAnsi="Times New Roman" w:cs="Times New Roman"/>
          <w:sz w:val="28"/>
          <w:szCs w:val="28"/>
        </w:rPr>
        <w:t xml:space="preserve">В итоге, пожарная безопасность в деревне – это задача, требующая совместных усилий жителей и местных органов власти. Осведомленность, регулярные тренировки, правильная эксплуатация </w:t>
      </w:r>
      <w:proofErr w:type="spellStart"/>
      <w:r w:rsidRPr="005A0DAB">
        <w:rPr>
          <w:rFonts w:ascii="Times New Roman" w:hAnsi="Times New Roman" w:cs="Times New Roman"/>
          <w:sz w:val="28"/>
          <w:szCs w:val="28"/>
        </w:rPr>
        <w:t>пожаротушащего</w:t>
      </w:r>
      <w:proofErr w:type="spellEnd"/>
      <w:r w:rsidRPr="005A0DAB">
        <w:rPr>
          <w:rFonts w:ascii="Times New Roman" w:hAnsi="Times New Roman" w:cs="Times New Roman"/>
          <w:sz w:val="28"/>
          <w:szCs w:val="28"/>
        </w:rPr>
        <w:t xml:space="preserve"> оборудования и сотрудничество с пожарными – все это поможет уберечь деревню от пожаров и сохранить жизни и имущество ее жителей.</w:t>
      </w:r>
    </w:p>
    <w:p w:rsidR="005A0DAB" w:rsidRDefault="005A0DAB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FA4" w:rsidRPr="00553461" w:rsidRDefault="00553461" w:rsidP="005A0DAB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памятками, буклетами можете ознакомиться в рубрике сайта «Защита населения». Там же размещены видеоролики по пожарной безопасности.</w:t>
      </w:r>
    </w:p>
    <w:p w:rsidR="00637FA4" w:rsidRPr="00553461" w:rsidRDefault="00637FA4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61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637FA4" w:rsidRPr="00553461" w:rsidRDefault="00637FA4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61">
        <w:rPr>
          <w:rFonts w:ascii="Times New Roman" w:eastAsia="Times New Roman" w:hAnsi="Times New Roman" w:cs="Times New Roman"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637FA4" w:rsidRPr="00553461" w:rsidRDefault="00637FA4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61">
        <w:rPr>
          <w:rFonts w:ascii="Times New Roman" w:eastAsia="Times New Roman" w:hAnsi="Times New Roman" w:cs="Times New Roman"/>
          <w:sz w:val="28"/>
          <w:szCs w:val="28"/>
        </w:rPr>
        <w:t>Пожар легче предупредить, чем потушить!</w:t>
      </w:r>
    </w:p>
    <w:p w:rsidR="00553461" w:rsidRDefault="00553461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461" w:rsidRDefault="00553461" w:rsidP="005A0DAB">
      <w:pPr>
        <w:shd w:val="clear" w:color="auto" w:fill="FFFFFF"/>
        <w:spacing w:after="115" w:line="23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437" w:rsidRDefault="00B12437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AB" w:rsidRDefault="005A0DAB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437" w:rsidRDefault="00B12437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461" w:rsidRDefault="00553461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:rsidR="00553461" w:rsidRDefault="00553461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553461" w:rsidRDefault="00553461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Г.Б. Атакулова</w:t>
      </w:r>
    </w:p>
    <w:p w:rsidR="000B311E" w:rsidRDefault="000B311E" w:rsidP="00710DFF">
      <w:pPr>
        <w:shd w:val="clear" w:color="auto" w:fill="FFFFFF"/>
        <w:spacing w:after="115" w:line="2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B311E" w:rsidSect="00637F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A4"/>
    <w:rsid w:val="000B311E"/>
    <w:rsid w:val="003612EB"/>
    <w:rsid w:val="003D0556"/>
    <w:rsid w:val="00553461"/>
    <w:rsid w:val="005A0DAB"/>
    <w:rsid w:val="00637FA4"/>
    <w:rsid w:val="00710DFF"/>
    <w:rsid w:val="008A5A39"/>
    <w:rsid w:val="00B12437"/>
    <w:rsid w:val="00CE23F9"/>
    <w:rsid w:val="00DA47A0"/>
    <w:rsid w:val="00E1115A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4">
    <w:name w:val="title4"/>
    <w:basedOn w:val="a0"/>
    <w:rsid w:val="00637FA4"/>
    <w:rPr>
      <w:rFonts w:ascii="Tahoma" w:hAnsi="Tahoma" w:cs="Tahoma" w:hint="default"/>
      <w:vanish w:val="0"/>
      <w:webHidden w:val="0"/>
      <w:color w:val="303C44"/>
      <w:sz w:val="28"/>
      <w:szCs w:val="28"/>
      <w:specVanish w:val="0"/>
    </w:rPr>
  </w:style>
  <w:style w:type="character" w:styleId="a3">
    <w:name w:val="Hyperlink"/>
    <w:basedOn w:val="a0"/>
    <w:uiPriority w:val="99"/>
    <w:unhideWhenUsed/>
    <w:rsid w:val="00B124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4">
    <w:name w:val="title4"/>
    <w:basedOn w:val="a0"/>
    <w:rsid w:val="00637FA4"/>
    <w:rPr>
      <w:rFonts w:ascii="Tahoma" w:hAnsi="Tahoma" w:cs="Tahoma" w:hint="default"/>
      <w:vanish w:val="0"/>
      <w:webHidden w:val="0"/>
      <w:color w:val="303C44"/>
      <w:sz w:val="28"/>
      <w:szCs w:val="28"/>
      <w:specVanish w:val="0"/>
    </w:rPr>
  </w:style>
  <w:style w:type="character" w:styleId="a3">
    <w:name w:val="Hyperlink"/>
    <w:basedOn w:val="a0"/>
    <w:uiPriority w:val="99"/>
    <w:unhideWhenUsed/>
    <w:rsid w:val="00B124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2024-04-04T06:39:00Z</dcterms:created>
  <dcterms:modified xsi:type="dcterms:W3CDTF">2024-04-04T06:48:00Z</dcterms:modified>
</cp:coreProperties>
</file>