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6"/>
        </w:rPr>
      </w:pP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0930C4" w:rsidRDefault="001B6030" w:rsidP="001B6030">
      <w:pPr>
        <w:jc w:val="center"/>
        <w:rPr>
          <w:b/>
          <w:sz w:val="40"/>
        </w:rPr>
      </w:pPr>
      <w:r w:rsidRPr="000930C4">
        <w:rPr>
          <w:b/>
          <w:sz w:val="40"/>
        </w:rPr>
        <w:t xml:space="preserve">№ </w:t>
      </w:r>
      <w:r w:rsidR="001C3CBE">
        <w:rPr>
          <w:b/>
          <w:sz w:val="40"/>
        </w:rPr>
        <w:t>10</w:t>
      </w:r>
      <w:r w:rsidR="007C14AA">
        <w:rPr>
          <w:b/>
          <w:sz w:val="40"/>
        </w:rPr>
        <w:t>5</w:t>
      </w:r>
    </w:p>
    <w:p w:rsidR="001B6030" w:rsidRPr="002C38C6" w:rsidRDefault="001B6030" w:rsidP="001B6030">
      <w:pPr>
        <w:tabs>
          <w:tab w:val="left" w:pos="3660"/>
        </w:tabs>
        <w:rPr>
          <w:b/>
          <w:sz w:val="40"/>
          <w:highlight w:val="yellow"/>
        </w:rPr>
      </w:pPr>
    </w:p>
    <w:tbl>
      <w:tblPr>
        <w:tblW w:w="10031" w:type="dxa"/>
        <w:tblLook w:val="01E0" w:firstRow="1" w:lastRow="1" w:firstColumn="1" w:lastColumn="1" w:noHBand="0" w:noVBand="0"/>
      </w:tblPr>
      <w:tblGrid>
        <w:gridCol w:w="4682"/>
        <w:gridCol w:w="5349"/>
      </w:tblGrid>
      <w:tr w:rsidR="001B6030" w:rsidRPr="00AF393B" w:rsidTr="001B6030">
        <w:tc>
          <w:tcPr>
            <w:tcW w:w="4682" w:type="dxa"/>
            <w:shd w:val="clear" w:color="auto" w:fill="auto"/>
          </w:tcPr>
          <w:p w:rsidR="001B6030" w:rsidRPr="00AF393B" w:rsidRDefault="001C3CBE" w:rsidP="001C3CBE">
            <w:pPr>
              <w:rPr>
                <w:b/>
                <w:sz w:val="28"/>
                <w:szCs w:val="28"/>
              </w:rPr>
            </w:pPr>
            <w:r>
              <w:rPr>
                <w:b/>
                <w:sz w:val="28"/>
                <w:szCs w:val="28"/>
              </w:rPr>
              <w:t>10.12</w:t>
            </w:r>
            <w:r w:rsidR="001B6030" w:rsidRPr="00AF393B">
              <w:rPr>
                <w:b/>
                <w:sz w:val="28"/>
                <w:szCs w:val="28"/>
              </w:rPr>
              <w:t>.2018</w:t>
            </w:r>
          </w:p>
        </w:tc>
        <w:tc>
          <w:tcPr>
            <w:tcW w:w="5349"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1B6030" w:rsidRDefault="001B6030" w:rsidP="001B6030">
            <w:pPr>
              <w:autoSpaceDE w:val="0"/>
              <w:autoSpaceDN w:val="0"/>
              <w:adjustRightInd w:val="0"/>
              <w:ind w:firstLine="709"/>
              <w:jc w:val="both"/>
              <w:outlineLvl w:val="0"/>
            </w:pP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и рациональное природопользование»</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Pr="00AF393B">
        <w:rPr>
          <w:kern w:val="2"/>
          <w:sz w:val="28"/>
          <w:szCs w:val="28"/>
        </w:rPr>
        <w:t xml:space="preserve"> </w:t>
      </w:r>
      <w:r>
        <w:rPr>
          <w:kern w:val="2"/>
          <w:sz w:val="28"/>
          <w:szCs w:val="28"/>
        </w:rPr>
        <w:t xml:space="preserve">Глубочанского сельского поселения </w:t>
      </w:r>
      <w:r w:rsidRPr="00804E0D">
        <w:rPr>
          <w:kern w:val="2"/>
          <w:sz w:val="28"/>
          <w:szCs w:val="28"/>
        </w:rPr>
        <w:t xml:space="preserve">от </w:t>
      </w:r>
      <w:r w:rsidR="001C3CBE" w:rsidRPr="00A4174D">
        <w:rPr>
          <w:kern w:val="2"/>
          <w:sz w:val="28"/>
          <w:szCs w:val="28"/>
        </w:rPr>
        <w:t>01.11.2018 № 84 «</w:t>
      </w:r>
      <w:r w:rsidR="001C3CBE" w:rsidRPr="00804E0D">
        <w:rPr>
          <w:kern w:val="2"/>
          <w:sz w:val="28"/>
          <w:szCs w:val="28"/>
        </w:rPr>
        <w:t xml:space="preserve">Об утверждении Порядка разработки, реализации и оценки эффективности </w:t>
      </w:r>
      <w:r w:rsidR="001C3CBE">
        <w:rPr>
          <w:kern w:val="2"/>
          <w:sz w:val="28"/>
          <w:szCs w:val="28"/>
        </w:rPr>
        <w:t>муниципальн</w:t>
      </w:r>
      <w:r w:rsidR="001C3CBE" w:rsidRPr="00804E0D">
        <w:rPr>
          <w:kern w:val="2"/>
          <w:sz w:val="28"/>
          <w:szCs w:val="28"/>
        </w:rPr>
        <w:t xml:space="preserve">ых программ </w:t>
      </w:r>
      <w:r w:rsidR="001C3CBE">
        <w:rPr>
          <w:kern w:val="2"/>
          <w:sz w:val="28"/>
          <w:szCs w:val="28"/>
        </w:rPr>
        <w:t>Глубочанского сельского поселения</w:t>
      </w:r>
      <w:r w:rsidR="001C3CBE" w:rsidRPr="00804E0D">
        <w:rPr>
          <w:kern w:val="2"/>
          <w:sz w:val="28"/>
          <w:szCs w:val="28"/>
        </w:rPr>
        <w:t xml:space="preserve">», распоряжением </w:t>
      </w:r>
      <w:r w:rsidR="001C3CBE">
        <w:rPr>
          <w:kern w:val="2"/>
          <w:sz w:val="28"/>
          <w:szCs w:val="28"/>
        </w:rPr>
        <w:t>Администрации Глубочанского сельского поселения</w:t>
      </w:r>
      <w:r w:rsidR="001C3CBE" w:rsidRPr="00804E0D">
        <w:rPr>
          <w:kern w:val="2"/>
          <w:sz w:val="28"/>
          <w:szCs w:val="28"/>
        </w:rPr>
        <w:t xml:space="preserve"> от </w:t>
      </w:r>
      <w:r w:rsidR="001C3CBE">
        <w:rPr>
          <w:kern w:val="2"/>
          <w:sz w:val="28"/>
          <w:szCs w:val="28"/>
        </w:rPr>
        <w:t>10.09</w:t>
      </w:r>
      <w:r w:rsidR="001C3CBE" w:rsidRPr="00804E0D">
        <w:rPr>
          <w:kern w:val="2"/>
          <w:sz w:val="28"/>
          <w:szCs w:val="28"/>
        </w:rPr>
        <w:t>.201</w:t>
      </w:r>
      <w:r w:rsidR="001C3CBE">
        <w:rPr>
          <w:kern w:val="2"/>
          <w:sz w:val="28"/>
          <w:szCs w:val="28"/>
        </w:rPr>
        <w:t>8</w:t>
      </w:r>
      <w:r w:rsidR="001C3CBE" w:rsidRPr="00804E0D">
        <w:rPr>
          <w:kern w:val="2"/>
          <w:sz w:val="28"/>
          <w:szCs w:val="28"/>
        </w:rPr>
        <w:t xml:space="preserve"> № </w:t>
      </w:r>
      <w:r w:rsidR="001C3CBE">
        <w:rPr>
          <w:kern w:val="2"/>
          <w:sz w:val="28"/>
          <w:szCs w:val="28"/>
        </w:rPr>
        <w:t>35</w:t>
      </w:r>
      <w:r w:rsidR="001C3CBE" w:rsidRPr="00804E0D">
        <w:rPr>
          <w:kern w:val="2"/>
          <w:sz w:val="28"/>
          <w:szCs w:val="28"/>
        </w:rPr>
        <w:t xml:space="preserve"> </w:t>
      </w:r>
      <w:r w:rsidRPr="00804E0D">
        <w:rPr>
          <w:kern w:val="2"/>
          <w:sz w:val="28"/>
          <w:szCs w:val="28"/>
        </w:rPr>
        <w:t xml:space="preserve">«Об утверждении Перечня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 xml:space="preserve">» </w:t>
      </w:r>
      <w:r>
        <w:rPr>
          <w:kern w:val="2"/>
          <w:sz w:val="28"/>
          <w:szCs w:val="28"/>
        </w:rPr>
        <w:t>Администрация Глубочанского сельского поселения</w:t>
      </w:r>
      <w:r w:rsidRPr="00804E0D">
        <w:rPr>
          <w:kern w:val="2"/>
          <w:sz w:val="28"/>
          <w:szCs w:val="28"/>
        </w:rPr>
        <w:t xml:space="preserve"> </w:t>
      </w:r>
      <w:proofErr w:type="gramStart"/>
      <w:r w:rsidRPr="00FB5F7F">
        <w:rPr>
          <w:b/>
          <w:kern w:val="2"/>
          <w:sz w:val="28"/>
          <w:szCs w:val="28"/>
        </w:rPr>
        <w:t>п</w:t>
      </w:r>
      <w:proofErr w:type="gramEnd"/>
      <w:r w:rsidRPr="00FB5F7F">
        <w:rPr>
          <w:b/>
          <w:kern w:val="2"/>
          <w:sz w:val="28"/>
          <w:szCs w:val="28"/>
        </w:rPr>
        <w:t xml:space="preserve">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Pr="00AD3B2E">
        <w:rPr>
          <w:kern w:val="2"/>
          <w:sz w:val="28"/>
          <w:szCs w:val="28"/>
        </w:rPr>
        <w:t>Утвердить</w:t>
      </w:r>
      <w:r w:rsidR="00AD3B2E" w:rsidRPr="00AD3B2E">
        <w:rPr>
          <w:kern w:val="2"/>
          <w:sz w:val="28"/>
          <w:szCs w:val="28"/>
        </w:rPr>
        <w:t xml:space="preserve"> </w:t>
      </w:r>
      <w:r w:rsidR="001B6030">
        <w:rPr>
          <w:kern w:val="2"/>
          <w:sz w:val="28"/>
          <w:szCs w:val="28"/>
        </w:rPr>
        <w:t>муниципаль</w:t>
      </w:r>
      <w:r w:rsidRPr="00AD3B2E">
        <w:rPr>
          <w:kern w:val="2"/>
          <w:sz w:val="28"/>
          <w:szCs w:val="28"/>
        </w:rPr>
        <w:t>ную</w:t>
      </w:r>
      <w:r w:rsidR="00AD3B2E" w:rsidRPr="00AD3B2E">
        <w:rPr>
          <w:kern w:val="2"/>
          <w:sz w:val="28"/>
          <w:szCs w:val="28"/>
        </w:rPr>
        <w:t xml:space="preserve"> </w:t>
      </w:r>
      <w:r w:rsidRPr="00AD3B2E">
        <w:rPr>
          <w:kern w:val="2"/>
          <w:sz w:val="28"/>
          <w:szCs w:val="28"/>
        </w:rPr>
        <w:t>программу</w:t>
      </w:r>
      <w:r w:rsidR="00AD3B2E" w:rsidRPr="00AD3B2E">
        <w:rPr>
          <w:kern w:val="2"/>
          <w:sz w:val="28"/>
          <w:szCs w:val="28"/>
        </w:rPr>
        <w:t xml:space="preserve"> </w:t>
      </w:r>
      <w:r w:rsidR="001B6030">
        <w:rPr>
          <w:kern w:val="2"/>
          <w:sz w:val="28"/>
          <w:szCs w:val="28"/>
        </w:rPr>
        <w:t xml:space="preserve">Глубочанского сельского поселения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согласно</w:t>
      </w:r>
      <w:r w:rsidR="00AD3B2E" w:rsidRPr="00AD3B2E">
        <w:rPr>
          <w:kern w:val="2"/>
          <w:sz w:val="28"/>
          <w:szCs w:val="28"/>
        </w:rPr>
        <w:t xml:space="preserve"> </w:t>
      </w:r>
      <w:r w:rsidRPr="00AD3B2E">
        <w:rPr>
          <w:kern w:val="2"/>
          <w:sz w:val="28"/>
          <w:szCs w:val="28"/>
        </w:rPr>
        <w:t>приложению</w:t>
      </w:r>
      <w:r w:rsidR="0033138A">
        <w:rPr>
          <w:kern w:val="2"/>
          <w:sz w:val="28"/>
          <w:szCs w:val="28"/>
        </w:rPr>
        <w:t> </w:t>
      </w:r>
      <w:r w:rsidRPr="00AD3B2E">
        <w:rPr>
          <w:kern w:val="2"/>
          <w:sz w:val="28"/>
          <w:szCs w:val="28"/>
        </w:rPr>
        <w:t>№</w:t>
      </w:r>
      <w:r w:rsidR="00AD3B2E" w:rsidRPr="00AD3B2E">
        <w:rPr>
          <w:kern w:val="2"/>
          <w:sz w:val="28"/>
          <w:szCs w:val="28"/>
        </w:rPr>
        <w:t xml:space="preserve"> </w:t>
      </w:r>
      <w:r w:rsidRPr="00AD3B2E">
        <w:rPr>
          <w:kern w:val="2"/>
          <w:sz w:val="28"/>
          <w:szCs w:val="28"/>
        </w:rPr>
        <w:t>1.</w:t>
      </w:r>
    </w:p>
    <w:p w:rsidR="005956A5" w:rsidRPr="00AD3B2E" w:rsidRDefault="005956A5" w:rsidP="00411931">
      <w:pPr>
        <w:tabs>
          <w:tab w:val="left" w:pos="540"/>
        </w:tabs>
        <w:autoSpaceDE w:val="0"/>
        <w:autoSpaceDN w:val="0"/>
        <w:adjustRightInd w:val="0"/>
        <w:ind w:firstLine="709"/>
        <w:jc w:val="both"/>
        <w:rPr>
          <w:kern w:val="2"/>
          <w:sz w:val="28"/>
          <w:szCs w:val="28"/>
        </w:rPr>
      </w:pPr>
      <w:r w:rsidRPr="00AD3B2E">
        <w:rPr>
          <w:kern w:val="2"/>
          <w:sz w:val="28"/>
          <w:szCs w:val="28"/>
        </w:rPr>
        <w:t>2.</w:t>
      </w:r>
      <w:r w:rsidR="0033138A">
        <w:rPr>
          <w:kern w:val="2"/>
          <w:sz w:val="28"/>
          <w:szCs w:val="28"/>
        </w:rPr>
        <w:t> </w:t>
      </w:r>
      <w:r w:rsidRPr="00AD3B2E">
        <w:rPr>
          <w:kern w:val="2"/>
          <w:sz w:val="28"/>
          <w:szCs w:val="28"/>
        </w:rPr>
        <w:t>Признать</w:t>
      </w:r>
      <w:r w:rsidR="00AD3B2E" w:rsidRPr="00AD3B2E">
        <w:rPr>
          <w:kern w:val="2"/>
          <w:sz w:val="28"/>
          <w:szCs w:val="28"/>
        </w:rPr>
        <w:t xml:space="preserve"> </w:t>
      </w:r>
      <w:r w:rsidRPr="00AD3B2E">
        <w:rPr>
          <w:kern w:val="2"/>
          <w:sz w:val="28"/>
          <w:szCs w:val="28"/>
        </w:rPr>
        <w:t>утратившими</w:t>
      </w:r>
      <w:r w:rsidR="00AD3B2E" w:rsidRPr="00AD3B2E">
        <w:rPr>
          <w:kern w:val="2"/>
          <w:sz w:val="28"/>
          <w:szCs w:val="28"/>
        </w:rPr>
        <w:t xml:space="preserve"> </w:t>
      </w:r>
      <w:r w:rsidRPr="00AD3B2E">
        <w:rPr>
          <w:kern w:val="2"/>
          <w:sz w:val="28"/>
          <w:szCs w:val="28"/>
        </w:rPr>
        <w:t>силу</w:t>
      </w:r>
      <w:r w:rsidR="00AD3B2E" w:rsidRPr="00AD3B2E">
        <w:rPr>
          <w:kern w:val="2"/>
          <w:sz w:val="28"/>
          <w:szCs w:val="28"/>
        </w:rPr>
        <w:t xml:space="preserve"> </w:t>
      </w:r>
      <w:r w:rsidRPr="00AD3B2E">
        <w:rPr>
          <w:kern w:val="2"/>
          <w:sz w:val="28"/>
          <w:szCs w:val="28"/>
        </w:rPr>
        <w:t>постановления</w:t>
      </w:r>
      <w:r w:rsidR="00AD3B2E" w:rsidRPr="00AD3B2E">
        <w:rPr>
          <w:kern w:val="2"/>
          <w:sz w:val="28"/>
          <w:szCs w:val="28"/>
        </w:rPr>
        <w:t xml:space="preserve"> </w:t>
      </w:r>
      <w:r w:rsidR="001B6030">
        <w:rPr>
          <w:kern w:val="2"/>
          <w:sz w:val="28"/>
          <w:szCs w:val="28"/>
        </w:rPr>
        <w:t>Администрации</w:t>
      </w:r>
      <w:r w:rsidR="00AD3B2E" w:rsidRPr="00AD3B2E">
        <w:rPr>
          <w:kern w:val="2"/>
          <w:sz w:val="28"/>
          <w:szCs w:val="28"/>
        </w:rPr>
        <w:t xml:space="preserve"> </w:t>
      </w:r>
      <w:r w:rsidR="001B6030">
        <w:rPr>
          <w:kern w:val="2"/>
          <w:sz w:val="28"/>
          <w:szCs w:val="28"/>
        </w:rPr>
        <w:t xml:space="preserve">Глубочанского сельского поселения </w:t>
      </w:r>
      <w:r w:rsidRPr="00AD3B2E">
        <w:rPr>
          <w:kern w:val="2"/>
          <w:sz w:val="28"/>
          <w:szCs w:val="28"/>
        </w:rPr>
        <w:t>по</w:t>
      </w:r>
      <w:r w:rsidR="00AD3B2E" w:rsidRPr="00AD3B2E">
        <w:rPr>
          <w:kern w:val="2"/>
          <w:sz w:val="28"/>
          <w:szCs w:val="28"/>
        </w:rPr>
        <w:t xml:space="preserve"> </w:t>
      </w:r>
      <w:r w:rsidRPr="00AD3B2E">
        <w:rPr>
          <w:kern w:val="2"/>
          <w:sz w:val="28"/>
          <w:szCs w:val="28"/>
        </w:rPr>
        <w:t>Перечню</w:t>
      </w:r>
      <w:r w:rsidR="00AD3B2E" w:rsidRPr="00AD3B2E">
        <w:rPr>
          <w:kern w:val="2"/>
          <w:sz w:val="28"/>
          <w:szCs w:val="28"/>
        </w:rPr>
        <w:t xml:space="preserve"> </w:t>
      </w:r>
      <w:r w:rsidRPr="00AD3B2E">
        <w:rPr>
          <w:kern w:val="2"/>
          <w:sz w:val="28"/>
          <w:szCs w:val="28"/>
        </w:rPr>
        <w:t>согласно</w:t>
      </w:r>
      <w:r w:rsidR="00AD3B2E" w:rsidRPr="00AD3B2E">
        <w:rPr>
          <w:kern w:val="2"/>
          <w:sz w:val="28"/>
          <w:szCs w:val="28"/>
        </w:rPr>
        <w:t xml:space="preserve"> </w:t>
      </w:r>
      <w:r w:rsidRPr="00AD3B2E">
        <w:rPr>
          <w:kern w:val="2"/>
          <w:sz w:val="28"/>
          <w:szCs w:val="28"/>
        </w:rPr>
        <w:t>приложению</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p>
    <w:p w:rsidR="005956A5" w:rsidRPr="00AD3B2E" w:rsidRDefault="005956A5" w:rsidP="00411931">
      <w:pPr>
        <w:ind w:firstLine="709"/>
        <w:jc w:val="both"/>
        <w:rPr>
          <w:kern w:val="2"/>
          <w:sz w:val="28"/>
          <w:szCs w:val="28"/>
        </w:rPr>
      </w:pPr>
      <w:r w:rsidRPr="00AD3B2E">
        <w:rPr>
          <w:kern w:val="2"/>
          <w:sz w:val="28"/>
          <w:szCs w:val="28"/>
        </w:rPr>
        <w:t>3.</w:t>
      </w:r>
      <w:r w:rsidR="0033138A">
        <w:rPr>
          <w:kern w:val="2"/>
          <w:sz w:val="28"/>
          <w:szCs w:val="28"/>
        </w:rPr>
        <w:t> </w:t>
      </w:r>
      <w:r w:rsidRPr="00AD3B2E">
        <w:rPr>
          <w:kern w:val="2"/>
          <w:sz w:val="28"/>
          <w:szCs w:val="28"/>
        </w:rPr>
        <w:t>Настоящее</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Pr="00AD3B2E">
        <w:rPr>
          <w:kern w:val="2"/>
          <w:sz w:val="28"/>
          <w:szCs w:val="28"/>
        </w:rPr>
        <w:t>вступает</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силу</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дня</w:t>
      </w:r>
      <w:r w:rsidR="00AD3B2E" w:rsidRPr="00AD3B2E">
        <w:rPr>
          <w:kern w:val="2"/>
          <w:sz w:val="28"/>
          <w:szCs w:val="28"/>
        </w:rPr>
        <w:t xml:space="preserve"> </w:t>
      </w:r>
      <w:r w:rsidRPr="00AD3B2E">
        <w:rPr>
          <w:kern w:val="2"/>
          <w:sz w:val="28"/>
          <w:szCs w:val="28"/>
        </w:rPr>
        <w:t>его</w:t>
      </w:r>
      <w:r w:rsidR="00AD3B2E" w:rsidRPr="00AD3B2E">
        <w:rPr>
          <w:kern w:val="2"/>
          <w:sz w:val="28"/>
          <w:szCs w:val="28"/>
        </w:rPr>
        <w:t xml:space="preserve"> </w:t>
      </w:r>
      <w:r w:rsidRPr="00AD3B2E">
        <w:rPr>
          <w:kern w:val="2"/>
          <w:sz w:val="28"/>
          <w:szCs w:val="28"/>
        </w:rPr>
        <w:t>официального</w:t>
      </w:r>
      <w:r w:rsidR="00AD3B2E" w:rsidRPr="00AD3B2E">
        <w:rPr>
          <w:kern w:val="2"/>
          <w:sz w:val="28"/>
          <w:szCs w:val="28"/>
        </w:rPr>
        <w:t xml:space="preserve"> </w:t>
      </w:r>
      <w:r w:rsidRPr="00AD3B2E">
        <w:rPr>
          <w:kern w:val="2"/>
          <w:sz w:val="28"/>
          <w:szCs w:val="28"/>
        </w:rPr>
        <w:t>опубликования,</w:t>
      </w:r>
      <w:r w:rsidR="00AD3B2E" w:rsidRPr="00AD3B2E">
        <w:rPr>
          <w:kern w:val="2"/>
          <w:sz w:val="28"/>
          <w:szCs w:val="28"/>
        </w:rPr>
        <w:t xml:space="preserve"> </w:t>
      </w:r>
      <w:r w:rsidRPr="00AD3B2E">
        <w:rPr>
          <w:kern w:val="2"/>
          <w:sz w:val="28"/>
          <w:szCs w:val="28"/>
        </w:rPr>
        <w:t>но</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ранее</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января</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распространяется</w:t>
      </w:r>
      <w:r w:rsidR="00AD3B2E" w:rsidRPr="00AD3B2E">
        <w:rPr>
          <w:kern w:val="2"/>
          <w:sz w:val="28"/>
          <w:szCs w:val="28"/>
        </w:rPr>
        <w:t xml:space="preserve"> </w:t>
      </w:r>
      <w:r w:rsidRPr="00AD3B2E">
        <w:rPr>
          <w:kern w:val="2"/>
          <w:sz w:val="28"/>
          <w:szCs w:val="28"/>
        </w:rPr>
        <w:t>на</w:t>
      </w:r>
      <w:r w:rsidR="00733827">
        <w:rPr>
          <w:kern w:val="2"/>
          <w:sz w:val="28"/>
          <w:szCs w:val="28"/>
        </w:rPr>
        <w:t xml:space="preserve"> </w:t>
      </w:r>
      <w:r w:rsidRPr="00AD3B2E">
        <w:rPr>
          <w:kern w:val="2"/>
          <w:sz w:val="28"/>
          <w:szCs w:val="28"/>
        </w:rPr>
        <w:t>правоотношения,</w:t>
      </w:r>
      <w:r w:rsidR="00AD3B2E" w:rsidRPr="00AD3B2E">
        <w:rPr>
          <w:kern w:val="2"/>
          <w:sz w:val="28"/>
          <w:szCs w:val="28"/>
        </w:rPr>
        <w:t xml:space="preserve"> </w:t>
      </w:r>
      <w:r w:rsidRPr="00AD3B2E">
        <w:rPr>
          <w:kern w:val="2"/>
          <w:sz w:val="28"/>
          <w:szCs w:val="28"/>
        </w:rPr>
        <w:t>возникающие</w:t>
      </w:r>
      <w:r w:rsidR="00AD3B2E" w:rsidRPr="00AD3B2E">
        <w:rPr>
          <w:kern w:val="2"/>
          <w:sz w:val="28"/>
          <w:szCs w:val="28"/>
        </w:rPr>
        <w:t xml:space="preserve"> </w:t>
      </w:r>
      <w:r w:rsidRPr="00AD3B2E">
        <w:rPr>
          <w:kern w:val="2"/>
          <w:sz w:val="28"/>
          <w:szCs w:val="28"/>
        </w:rPr>
        <w:t>начиная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составления</w:t>
      </w:r>
      <w:r w:rsidR="00AD3B2E" w:rsidRPr="00AD3B2E">
        <w:rPr>
          <w:kern w:val="2"/>
          <w:sz w:val="28"/>
          <w:szCs w:val="28"/>
        </w:rPr>
        <w:t xml:space="preserve"> </w:t>
      </w:r>
      <w:r w:rsidRPr="00AD3B2E">
        <w:rPr>
          <w:kern w:val="2"/>
          <w:sz w:val="28"/>
          <w:szCs w:val="28"/>
        </w:rPr>
        <w:t>проекта</w:t>
      </w:r>
      <w:r w:rsidR="00AD3B2E" w:rsidRPr="00AD3B2E">
        <w:rPr>
          <w:kern w:val="2"/>
          <w:sz w:val="28"/>
          <w:szCs w:val="28"/>
        </w:rPr>
        <w:t xml:space="preserve"> </w:t>
      </w:r>
      <w:r w:rsidR="00B86905">
        <w:rPr>
          <w:kern w:val="2"/>
          <w:sz w:val="28"/>
          <w:szCs w:val="28"/>
        </w:rPr>
        <w:t>ме</w:t>
      </w:r>
      <w:r w:rsidRPr="00AD3B2E">
        <w:rPr>
          <w:kern w:val="2"/>
          <w:sz w:val="28"/>
          <w:szCs w:val="28"/>
        </w:rPr>
        <w:t>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плановый</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годов.</w:t>
      </w:r>
    </w:p>
    <w:p w:rsidR="005956A5" w:rsidRPr="00AD3B2E" w:rsidRDefault="005956A5" w:rsidP="00411931">
      <w:pPr>
        <w:tabs>
          <w:tab w:val="left" w:pos="0"/>
          <w:tab w:val="left" w:pos="540"/>
        </w:tabs>
        <w:autoSpaceDE w:val="0"/>
        <w:autoSpaceDN w:val="0"/>
        <w:adjustRightInd w:val="0"/>
        <w:ind w:firstLine="709"/>
        <w:jc w:val="both"/>
        <w:rPr>
          <w:kern w:val="2"/>
          <w:sz w:val="28"/>
          <w:szCs w:val="28"/>
        </w:rPr>
      </w:pPr>
      <w:r w:rsidRPr="00AD3B2E">
        <w:rPr>
          <w:kern w:val="2"/>
          <w:sz w:val="28"/>
          <w:szCs w:val="28"/>
        </w:rPr>
        <w:t>4.</w:t>
      </w:r>
      <w:r w:rsidR="0033138A">
        <w:rPr>
          <w:kern w:val="2"/>
          <w:sz w:val="28"/>
          <w:szCs w:val="28"/>
        </w:rPr>
        <w:t> </w:t>
      </w:r>
      <w:proofErr w:type="gramStart"/>
      <w:r w:rsidRPr="00AD3B2E">
        <w:rPr>
          <w:kern w:val="2"/>
          <w:sz w:val="28"/>
          <w:szCs w:val="28"/>
        </w:rPr>
        <w:t>Контроль</w:t>
      </w:r>
      <w:r w:rsidR="00AD3B2E" w:rsidRPr="00AD3B2E">
        <w:rPr>
          <w:kern w:val="2"/>
          <w:sz w:val="28"/>
          <w:szCs w:val="28"/>
        </w:rPr>
        <w:t xml:space="preserve"> </w:t>
      </w:r>
      <w:r w:rsidRPr="00AD3B2E">
        <w:rPr>
          <w:kern w:val="2"/>
          <w:sz w:val="28"/>
          <w:szCs w:val="28"/>
        </w:rPr>
        <w:t>за</w:t>
      </w:r>
      <w:proofErr w:type="gramEnd"/>
      <w:r w:rsidR="00AD3B2E" w:rsidRPr="00AD3B2E">
        <w:rPr>
          <w:kern w:val="2"/>
          <w:sz w:val="28"/>
          <w:szCs w:val="28"/>
        </w:rPr>
        <w:t xml:space="preserve"> </w:t>
      </w:r>
      <w:r w:rsidRPr="00AD3B2E">
        <w:rPr>
          <w:kern w:val="2"/>
          <w:sz w:val="28"/>
          <w:szCs w:val="28"/>
        </w:rPr>
        <w:t>выполнением</w:t>
      </w:r>
      <w:r w:rsidR="00AD3B2E" w:rsidRPr="00AD3B2E">
        <w:rPr>
          <w:kern w:val="2"/>
          <w:sz w:val="28"/>
          <w:szCs w:val="28"/>
        </w:rPr>
        <w:t xml:space="preserve"> </w:t>
      </w:r>
      <w:r w:rsidRPr="00AD3B2E">
        <w:rPr>
          <w:kern w:val="2"/>
          <w:sz w:val="28"/>
          <w:szCs w:val="28"/>
        </w:rPr>
        <w:t>настоящего</w:t>
      </w:r>
      <w:r w:rsidR="00AD3B2E" w:rsidRPr="00AD3B2E">
        <w:rPr>
          <w:kern w:val="2"/>
          <w:sz w:val="28"/>
          <w:szCs w:val="28"/>
        </w:rPr>
        <w:t xml:space="preserve"> </w:t>
      </w:r>
      <w:r w:rsidRPr="00AD3B2E">
        <w:rPr>
          <w:kern w:val="2"/>
          <w:sz w:val="28"/>
          <w:szCs w:val="28"/>
        </w:rPr>
        <w:t>постановления</w:t>
      </w:r>
      <w:r w:rsidR="00AD3B2E" w:rsidRPr="00AD3B2E">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10031" w:type="dxa"/>
        <w:tblLook w:val="01E0" w:firstRow="1" w:lastRow="1" w:firstColumn="1" w:lastColumn="1" w:noHBand="0" w:noVBand="0"/>
      </w:tblPr>
      <w:tblGrid>
        <w:gridCol w:w="4608"/>
        <w:gridCol w:w="178"/>
        <w:gridCol w:w="5245"/>
      </w:tblGrid>
      <w:tr w:rsidR="001B6030" w:rsidRPr="00212617" w:rsidTr="001B6030">
        <w:tc>
          <w:tcPr>
            <w:tcW w:w="4786" w:type="dxa"/>
            <w:gridSpan w:val="2"/>
            <w:shd w:val="clear" w:color="auto" w:fill="auto"/>
          </w:tcPr>
          <w:p w:rsidR="001B6030" w:rsidRPr="00212617" w:rsidRDefault="001C3CBE" w:rsidP="001B6030">
            <w:pPr>
              <w:jc w:val="center"/>
              <w:rPr>
                <w:sz w:val="28"/>
                <w:szCs w:val="28"/>
              </w:rPr>
            </w:pPr>
            <w:r>
              <w:rPr>
                <w:sz w:val="28"/>
                <w:szCs w:val="28"/>
              </w:rPr>
              <w:t>И.о. г</w:t>
            </w:r>
            <w:r w:rsidR="001B6030" w:rsidRPr="00212617">
              <w:rPr>
                <w:sz w:val="28"/>
                <w:szCs w:val="28"/>
              </w:rPr>
              <w:t>лав</w:t>
            </w:r>
            <w:r>
              <w:rPr>
                <w:sz w:val="28"/>
                <w:szCs w:val="28"/>
              </w:rPr>
              <w:t>ы</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245" w:type="dxa"/>
            <w:shd w:val="clear" w:color="auto" w:fill="auto"/>
          </w:tcPr>
          <w:p w:rsidR="001B6030" w:rsidRPr="00212617" w:rsidRDefault="001B6030" w:rsidP="001B6030">
            <w:pPr>
              <w:jc w:val="both"/>
              <w:rPr>
                <w:sz w:val="28"/>
                <w:szCs w:val="28"/>
              </w:rPr>
            </w:pPr>
          </w:p>
          <w:p w:rsidR="001B6030" w:rsidRPr="00212617" w:rsidRDefault="001C3CBE" w:rsidP="001B6030">
            <w:pPr>
              <w:jc w:val="right"/>
              <w:rPr>
                <w:sz w:val="28"/>
                <w:szCs w:val="28"/>
              </w:rPr>
            </w:pPr>
            <w:r>
              <w:rPr>
                <w:sz w:val="28"/>
                <w:szCs w:val="28"/>
              </w:rPr>
              <w:t>С.С. Минаева</w:t>
            </w:r>
          </w:p>
        </w:tc>
      </w:tr>
      <w:tr w:rsidR="001B6030" w:rsidRPr="00212617" w:rsidTr="001B6030">
        <w:tc>
          <w:tcPr>
            <w:tcW w:w="4786" w:type="dxa"/>
            <w:gridSpan w:val="2"/>
            <w:shd w:val="clear" w:color="auto" w:fill="auto"/>
          </w:tcPr>
          <w:p w:rsidR="001B6030" w:rsidRPr="00212617" w:rsidRDefault="001B6030" w:rsidP="001B6030">
            <w:pPr>
              <w:jc w:val="both"/>
              <w:rPr>
                <w:sz w:val="28"/>
                <w:szCs w:val="28"/>
              </w:rPr>
            </w:pPr>
          </w:p>
        </w:tc>
        <w:tc>
          <w:tcPr>
            <w:tcW w:w="5245" w:type="dxa"/>
            <w:shd w:val="clear" w:color="auto" w:fill="auto"/>
          </w:tcPr>
          <w:p w:rsidR="001B6030" w:rsidRPr="00212617" w:rsidRDefault="001B6030" w:rsidP="001B6030">
            <w:pPr>
              <w:jc w:val="both"/>
              <w:rPr>
                <w:sz w:val="28"/>
                <w:szCs w:val="28"/>
              </w:rPr>
            </w:pPr>
          </w:p>
        </w:tc>
      </w:tr>
      <w:tr w:rsidR="001B6030" w:rsidRPr="00212617" w:rsidTr="001B6030">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5423"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p>
    <w:p w:rsidR="00A659EB" w:rsidRDefault="005956A5" w:rsidP="00B86905">
      <w:pPr>
        <w:ind w:left="5245"/>
        <w:jc w:val="center"/>
        <w:rPr>
          <w:kern w:val="2"/>
          <w:sz w:val="28"/>
          <w:szCs w:val="28"/>
        </w:rPr>
      </w:pPr>
      <w:r w:rsidRPr="00AD3B2E">
        <w:rPr>
          <w:kern w:val="2"/>
          <w:sz w:val="28"/>
          <w:szCs w:val="28"/>
        </w:rPr>
        <w:t>к</w:t>
      </w:r>
      <w:r w:rsidR="00AD3B2E" w:rsidRPr="00AD3B2E">
        <w:rPr>
          <w:kern w:val="2"/>
          <w:sz w:val="28"/>
          <w:szCs w:val="28"/>
        </w:rPr>
        <w:t xml:space="preserve"> </w:t>
      </w:r>
      <w:r w:rsidRPr="00AD3B2E">
        <w:rPr>
          <w:kern w:val="2"/>
          <w:sz w:val="28"/>
          <w:szCs w:val="28"/>
        </w:rPr>
        <w:t>постановлению</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A659EB" w:rsidRPr="000F3274" w:rsidRDefault="00A659EB" w:rsidP="00B86905">
      <w:pPr>
        <w:ind w:left="5245"/>
        <w:jc w:val="center"/>
        <w:rPr>
          <w:sz w:val="28"/>
        </w:rPr>
      </w:pPr>
      <w:r w:rsidRPr="000F3274">
        <w:rPr>
          <w:sz w:val="28"/>
        </w:rPr>
        <w:t xml:space="preserve">от </w:t>
      </w:r>
      <w:r w:rsidR="001C3CBE">
        <w:rPr>
          <w:sz w:val="28"/>
        </w:rPr>
        <w:t>10.12.2018</w:t>
      </w:r>
      <w:r w:rsidRPr="000F3274">
        <w:rPr>
          <w:sz w:val="28"/>
        </w:rPr>
        <w:t xml:space="preserve">_ № </w:t>
      </w:r>
      <w:r w:rsidR="001C3CBE">
        <w:rPr>
          <w:sz w:val="28"/>
        </w:rPr>
        <w:t>1</w:t>
      </w:r>
      <w:r w:rsidR="007C14AA">
        <w:rPr>
          <w:sz w:val="28"/>
        </w:rPr>
        <w:t>05</w:t>
      </w:r>
      <w:r w:rsidRPr="000F3274">
        <w:rPr>
          <w:sz w:val="28"/>
        </w:rPr>
        <w:t>_</w:t>
      </w:r>
    </w:p>
    <w:p w:rsidR="005956A5" w:rsidRPr="00AD3B2E" w:rsidRDefault="005956A5" w:rsidP="00AD3B2E">
      <w:pPr>
        <w:jc w:val="center"/>
        <w:rPr>
          <w:kern w:val="2"/>
          <w:sz w:val="28"/>
          <w:szCs w:val="28"/>
        </w:rPr>
      </w:pPr>
    </w:p>
    <w:p w:rsidR="005956A5" w:rsidRPr="00AD3B2E" w:rsidRDefault="001B6030" w:rsidP="00E00DAC">
      <w:pPr>
        <w:autoSpaceDE w:val="0"/>
        <w:autoSpaceDN w:val="0"/>
        <w:adjustRightInd w:val="0"/>
        <w:jc w:val="center"/>
        <w:outlineLvl w:val="0"/>
        <w:rPr>
          <w:kern w:val="2"/>
          <w:sz w:val="28"/>
          <w:szCs w:val="28"/>
        </w:rPr>
      </w:pPr>
      <w:r>
        <w:rPr>
          <w:kern w:val="2"/>
          <w:sz w:val="28"/>
          <w:szCs w:val="28"/>
        </w:rPr>
        <w:t>МУНИЦИПАЛЬ</w:t>
      </w:r>
      <w:r w:rsidR="005956A5" w:rsidRPr="00AD3B2E">
        <w:rPr>
          <w:kern w:val="2"/>
          <w:sz w:val="28"/>
          <w:szCs w:val="28"/>
        </w:rPr>
        <w:t>НАЯ</w:t>
      </w:r>
      <w:r w:rsidR="00AD3B2E" w:rsidRPr="00AD3B2E">
        <w:rPr>
          <w:kern w:val="2"/>
          <w:sz w:val="28"/>
          <w:szCs w:val="28"/>
        </w:rPr>
        <w:t xml:space="preserve"> </w:t>
      </w:r>
      <w:r w:rsidR="005956A5" w:rsidRPr="00AD3B2E">
        <w:rPr>
          <w:kern w:val="2"/>
          <w:sz w:val="28"/>
          <w:szCs w:val="28"/>
        </w:rPr>
        <w:t>ПРОГРАММА</w:t>
      </w:r>
    </w:p>
    <w:p w:rsidR="005956A5" w:rsidRPr="00AD3B2E" w:rsidRDefault="001B6030" w:rsidP="00E00DAC">
      <w:pPr>
        <w:autoSpaceDE w:val="0"/>
        <w:autoSpaceDN w:val="0"/>
        <w:adjustRightInd w:val="0"/>
        <w:jc w:val="center"/>
        <w:outlineLvl w:val="0"/>
        <w:rPr>
          <w:kern w:val="2"/>
          <w:sz w:val="28"/>
          <w:szCs w:val="28"/>
        </w:rPr>
      </w:pPr>
      <w:r>
        <w:rPr>
          <w:kern w:val="2"/>
          <w:sz w:val="28"/>
          <w:szCs w:val="28"/>
        </w:rPr>
        <w:t xml:space="preserve">Глубочанского сельского поселения </w:t>
      </w:r>
      <w:r w:rsidR="005956A5" w:rsidRPr="00AD3B2E">
        <w:rPr>
          <w:kern w:val="2"/>
          <w:sz w:val="28"/>
          <w:szCs w:val="28"/>
        </w:rPr>
        <w:t>«Охрана</w:t>
      </w:r>
      <w:r w:rsidR="00AD3B2E" w:rsidRPr="00AD3B2E">
        <w:rPr>
          <w:kern w:val="2"/>
          <w:sz w:val="28"/>
          <w:szCs w:val="28"/>
        </w:rPr>
        <w:t xml:space="preserve"> </w:t>
      </w:r>
      <w:proofErr w:type="gramStart"/>
      <w:r w:rsidR="005956A5" w:rsidRPr="00AD3B2E">
        <w:rPr>
          <w:kern w:val="2"/>
          <w:sz w:val="28"/>
          <w:szCs w:val="28"/>
        </w:rPr>
        <w:t>окружающей</w:t>
      </w:r>
      <w:proofErr w:type="gramEnd"/>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rsidR="005956A5" w:rsidRPr="00AD3B2E" w:rsidRDefault="001B6030" w:rsidP="00E00DAC">
      <w:pPr>
        <w:autoSpaceDE w:val="0"/>
        <w:autoSpaceDN w:val="0"/>
        <w:adjustRightInd w:val="0"/>
        <w:jc w:val="center"/>
        <w:outlineLvl w:val="0"/>
        <w:rPr>
          <w:kern w:val="2"/>
          <w:sz w:val="28"/>
          <w:szCs w:val="28"/>
        </w:rPr>
      </w:pPr>
      <w:r>
        <w:rPr>
          <w:kern w:val="2"/>
          <w:sz w:val="28"/>
          <w:szCs w:val="28"/>
        </w:rPr>
        <w:t>муниципаль</w:t>
      </w:r>
      <w:r w:rsidR="005956A5" w:rsidRPr="00AD3B2E">
        <w:rPr>
          <w:kern w:val="2"/>
          <w:sz w:val="28"/>
          <w:szCs w:val="28"/>
        </w:rPr>
        <w:t>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r w:rsidR="00733827">
        <w:rPr>
          <w:kern w:val="2"/>
          <w:sz w:val="28"/>
          <w:szCs w:val="28"/>
        </w:rPr>
        <w:t>Глубочанского сельского поселения</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5956A5" w:rsidRPr="00AD3B2E" w:rsidRDefault="005956A5" w:rsidP="00E00DAC">
      <w:pPr>
        <w:autoSpaceDE w:val="0"/>
        <w:autoSpaceDN w:val="0"/>
        <w:adjustRightInd w:val="0"/>
        <w:jc w:val="center"/>
        <w:outlineLvl w:val="0"/>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078"/>
        <w:gridCol w:w="578"/>
        <w:gridCol w:w="6210"/>
      </w:tblGrid>
      <w:tr w:rsidR="005956A5" w:rsidRPr="00AD3B2E" w:rsidTr="00733827">
        <w:tc>
          <w:tcPr>
            <w:tcW w:w="3078"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733827">
              <w:rPr>
                <w:kern w:val="2"/>
                <w:sz w:val="28"/>
                <w:szCs w:val="28"/>
              </w:rPr>
              <w:t xml:space="preserve">Глубочанского сельского поселения </w:t>
            </w:r>
          </w:p>
        </w:tc>
        <w:tc>
          <w:tcPr>
            <w:tcW w:w="578" w:type="dxa"/>
          </w:tcPr>
          <w:p w:rsidR="005956A5" w:rsidRPr="00AD3B2E" w:rsidRDefault="005956A5" w:rsidP="00AD3B2E">
            <w:pPr>
              <w:jc w:val="center"/>
              <w:rPr>
                <w:kern w:val="2"/>
                <w:sz w:val="28"/>
                <w:szCs w:val="28"/>
              </w:rPr>
            </w:pPr>
            <w:r w:rsidRPr="00AD3B2E">
              <w:rPr>
                <w:kern w:val="2"/>
                <w:sz w:val="28"/>
                <w:szCs w:val="28"/>
              </w:rPr>
              <w:t>–</w:t>
            </w:r>
          </w:p>
        </w:tc>
        <w:tc>
          <w:tcPr>
            <w:tcW w:w="6210" w:type="dxa"/>
          </w:tcPr>
          <w:p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001B6030">
              <w:rPr>
                <w:kern w:val="2"/>
                <w:sz w:val="28"/>
                <w:szCs w:val="28"/>
              </w:rPr>
              <w:t>муниципаль</w:t>
            </w:r>
            <w:r w:rsidRPr="00AD3B2E">
              <w:rPr>
                <w:kern w:val="2"/>
                <w:sz w:val="28"/>
                <w:szCs w:val="28"/>
              </w:rPr>
              <w:t>ная</w:t>
            </w:r>
            <w:r w:rsidR="00AD3B2E" w:rsidRPr="00AD3B2E">
              <w:rPr>
                <w:kern w:val="2"/>
                <w:sz w:val="28"/>
                <w:szCs w:val="28"/>
              </w:rPr>
              <w:t xml:space="preserve"> </w:t>
            </w:r>
            <w:r w:rsidRPr="00AD3B2E">
              <w:rPr>
                <w:kern w:val="2"/>
                <w:sz w:val="28"/>
                <w:szCs w:val="28"/>
              </w:rPr>
              <w:t>программа)</w:t>
            </w:r>
          </w:p>
        </w:tc>
      </w:tr>
      <w:tr w:rsidR="00733827" w:rsidRPr="00AD3B2E" w:rsidTr="00733827">
        <w:tc>
          <w:tcPr>
            <w:tcW w:w="3078" w:type="dxa"/>
          </w:tcPr>
          <w:p w:rsidR="00733827" w:rsidRPr="00AD3B2E" w:rsidRDefault="00733827" w:rsidP="00AD3B2E">
            <w:pPr>
              <w:rPr>
                <w:kern w:val="2"/>
                <w:sz w:val="28"/>
                <w:szCs w:val="28"/>
              </w:rPr>
            </w:pPr>
            <w:r w:rsidRPr="00AD3B2E">
              <w:rPr>
                <w:kern w:val="2"/>
                <w:sz w:val="28"/>
                <w:szCs w:val="28"/>
              </w:rPr>
              <w:t xml:space="preserve">Ответственный исполнитель </w:t>
            </w:r>
            <w:r>
              <w:rPr>
                <w:kern w:val="2"/>
                <w:sz w:val="28"/>
                <w:szCs w:val="28"/>
              </w:rPr>
              <w:t>муниципаль</w:t>
            </w:r>
            <w:r w:rsidRPr="00AD3B2E">
              <w:rPr>
                <w:kern w:val="2"/>
                <w:sz w:val="28"/>
                <w:szCs w:val="28"/>
              </w:rPr>
              <w:t xml:space="preserve">ной программы </w:t>
            </w:r>
          </w:p>
        </w:tc>
        <w:tc>
          <w:tcPr>
            <w:tcW w:w="578" w:type="dxa"/>
          </w:tcPr>
          <w:p w:rsidR="00733827" w:rsidRPr="00AD3B2E" w:rsidRDefault="00733827" w:rsidP="00AD3B2E">
            <w:pPr>
              <w:jc w:val="center"/>
              <w:rPr>
                <w:kern w:val="2"/>
                <w:sz w:val="28"/>
                <w:szCs w:val="28"/>
              </w:rPr>
            </w:pPr>
            <w:r w:rsidRPr="00AD3B2E">
              <w:rPr>
                <w:kern w:val="2"/>
                <w:sz w:val="28"/>
                <w:szCs w:val="28"/>
              </w:rPr>
              <w:t>–</w:t>
            </w:r>
          </w:p>
        </w:tc>
        <w:tc>
          <w:tcPr>
            <w:tcW w:w="6210" w:type="dxa"/>
          </w:tcPr>
          <w:p w:rsidR="00733827" w:rsidRPr="00DC0A53" w:rsidRDefault="00733827" w:rsidP="000A6468">
            <w:pPr>
              <w:jc w:val="both"/>
              <w:rPr>
                <w:kern w:val="2"/>
                <w:szCs w:val="28"/>
              </w:rPr>
            </w:pPr>
            <w:r>
              <w:rPr>
                <w:kern w:val="2"/>
                <w:sz w:val="28"/>
                <w:szCs w:val="28"/>
              </w:rPr>
              <w:t>Администрация</w:t>
            </w:r>
            <w:r w:rsidRPr="00DC0A53">
              <w:rPr>
                <w:kern w:val="2"/>
                <w:sz w:val="28"/>
                <w:szCs w:val="28"/>
              </w:rPr>
              <w:t xml:space="preserve"> </w:t>
            </w:r>
            <w:r>
              <w:rPr>
                <w:kern w:val="2"/>
                <w:sz w:val="28"/>
                <w:szCs w:val="28"/>
              </w:rPr>
              <w:t>Глубочанского сельского поселения</w:t>
            </w:r>
            <w:r w:rsidRPr="00DC0A53">
              <w:rPr>
                <w:kern w:val="2"/>
                <w:sz w:val="28"/>
                <w:szCs w:val="28"/>
              </w:rPr>
              <w:t xml:space="preserve"> (далее – </w:t>
            </w:r>
            <w:r>
              <w:rPr>
                <w:kern w:val="2"/>
                <w:sz w:val="28"/>
                <w:szCs w:val="28"/>
              </w:rPr>
              <w:t>Администрация</w:t>
            </w:r>
            <w:r w:rsidRPr="00DC0A53">
              <w:rPr>
                <w:kern w:val="2"/>
                <w:sz w:val="28"/>
                <w:szCs w:val="28"/>
              </w:rPr>
              <w:t>)</w:t>
            </w:r>
          </w:p>
        </w:tc>
      </w:tr>
      <w:tr w:rsidR="00733827" w:rsidRPr="00AD3B2E" w:rsidTr="00733827">
        <w:tc>
          <w:tcPr>
            <w:tcW w:w="3078" w:type="dxa"/>
          </w:tcPr>
          <w:p w:rsidR="00733827" w:rsidRPr="00AD3B2E" w:rsidRDefault="00733827" w:rsidP="00AD3B2E">
            <w:pPr>
              <w:rPr>
                <w:kern w:val="2"/>
                <w:sz w:val="28"/>
                <w:szCs w:val="28"/>
              </w:rPr>
            </w:pPr>
            <w:r w:rsidRPr="00AD3B2E">
              <w:rPr>
                <w:kern w:val="2"/>
                <w:sz w:val="28"/>
                <w:szCs w:val="28"/>
              </w:rPr>
              <w:t xml:space="preserve">Соисполнитель </w:t>
            </w:r>
            <w:r>
              <w:rPr>
                <w:kern w:val="2"/>
                <w:sz w:val="28"/>
                <w:szCs w:val="28"/>
              </w:rPr>
              <w:t>муниципаль</w:t>
            </w:r>
            <w:r w:rsidRPr="00AD3B2E">
              <w:rPr>
                <w:kern w:val="2"/>
                <w:sz w:val="28"/>
                <w:szCs w:val="28"/>
              </w:rPr>
              <w:t xml:space="preserve">ной программы </w:t>
            </w:r>
          </w:p>
        </w:tc>
        <w:tc>
          <w:tcPr>
            <w:tcW w:w="578" w:type="dxa"/>
          </w:tcPr>
          <w:p w:rsidR="00733827" w:rsidRPr="00AD3B2E" w:rsidRDefault="00733827" w:rsidP="00AD3B2E">
            <w:pPr>
              <w:jc w:val="center"/>
              <w:rPr>
                <w:kern w:val="2"/>
                <w:sz w:val="28"/>
                <w:szCs w:val="28"/>
              </w:rPr>
            </w:pPr>
            <w:r w:rsidRPr="00AD3B2E">
              <w:rPr>
                <w:kern w:val="2"/>
                <w:sz w:val="28"/>
                <w:szCs w:val="28"/>
              </w:rPr>
              <w:t>–</w:t>
            </w:r>
          </w:p>
        </w:tc>
        <w:tc>
          <w:tcPr>
            <w:tcW w:w="6210" w:type="dxa"/>
          </w:tcPr>
          <w:p w:rsidR="00733827" w:rsidRPr="00DC0A53" w:rsidRDefault="00733827" w:rsidP="000A6468">
            <w:pPr>
              <w:jc w:val="both"/>
              <w:rPr>
                <w:kern w:val="2"/>
                <w:szCs w:val="28"/>
              </w:rPr>
            </w:pPr>
            <w:r>
              <w:rPr>
                <w:kern w:val="2"/>
                <w:sz w:val="28"/>
                <w:szCs w:val="28"/>
              </w:rPr>
              <w:t>отсутствуют</w:t>
            </w:r>
          </w:p>
        </w:tc>
      </w:tr>
      <w:tr w:rsidR="00733827" w:rsidRPr="00AD3B2E" w:rsidTr="00733827">
        <w:tc>
          <w:tcPr>
            <w:tcW w:w="3078" w:type="dxa"/>
          </w:tcPr>
          <w:p w:rsidR="00733827" w:rsidRPr="00AD3B2E" w:rsidRDefault="00733827" w:rsidP="00AD3B2E">
            <w:pPr>
              <w:rPr>
                <w:kern w:val="2"/>
                <w:sz w:val="28"/>
                <w:szCs w:val="28"/>
              </w:rPr>
            </w:pPr>
            <w:r w:rsidRPr="00AD3B2E">
              <w:rPr>
                <w:kern w:val="2"/>
                <w:sz w:val="28"/>
                <w:szCs w:val="28"/>
              </w:rPr>
              <w:t xml:space="preserve">Участники </w:t>
            </w:r>
            <w:r>
              <w:rPr>
                <w:kern w:val="2"/>
                <w:sz w:val="28"/>
                <w:szCs w:val="28"/>
              </w:rPr>
              <w:t>муниципаль</w:t>
            </w:r>
            <w:r w:rsidRPr="00AD3B2E">
              <w:rPr>
                <w:kern w:val="2"/>
                <w:sz w:val="28"/>
                <w:szCs w:val="28"/>
              </w:rPr>
              <w:t xml:space="preserve">ной программы </w:t>
            </w:r>
          </w:p>
        </w:tc>
        <w:tc>
          <w:tcPr>
            <w:tcW w:w="578" w:type="dxa"/>
          </w:tcPr>
          <w:p w:rsidR="00733827" w:rsidRPr="00AD3B2E" w:rsidRDefault="00733827" w:rsidP="00AD3B2E">
            <w:pPr>
              <w:jc w:val="center"/>
              <w:rPr>
                <w:kern w:val="2"/>
                <w:sz w:val="28"/>
                <w:szCs w:val="28"/>
              </w:rPr>
            </w:pPr>
            <w:r w:rsidRPr="00AD3B2E">
              <w:rPr>
                <w:kern w:val="2"/>
                <w:sz w:val="28"/>
                <w:szCs w:val="28"/>
              </w:rPr>
              <w:t>–</w:t>
            </w:r>
          </w:p>
        </w:tc>
        <w:tc>
          <w:tcPr>
            <w:tcW w:w="6210" w:type="dxa"/>
          </w:tcPr>
          <w:p w:rsidR="00733827" w:rsidRPr="00DC0A53" w:rsidRDefault="00733827" w:rsidP="000A6468">
            <w:pPr>
              <w:jc w:val="both"/>
              <w:rPr>
                <w:kern w:val="2"/>
                <w:szCs w:val="28"/>
              </w:rPr>
            </w:pPr>
            <w:r>
              <w:rPr>
                <w:kern w:val="2"/>
                <w:sz w:val="28"/>
                <w:szCs w:val="28"/>
              </w:rPr>
              <w:t>Администрация</w:t>
            </w:r>
            <w:r w:rsidRPr="00DC0A53">
              <w:rPr>
                <w:kern w:val="2"/>
                <w:sz w:val="28"/>
                <w:szCs w:val="28"/>
              </w:rPr>
              <w:t xml:space="preserve"> </w:t>
            </w:r>
            <w:r>
              <w:rPr>
                <w:kern w:val="2"/>
                <w:sz w:val="28"/>
                <w:szCs w:val="28"/>
              </w:rPr>
              <w:t>Глубочанского сельского поселения</w:t>
            </w:r>
            <w:r w:rsidRPr="00DC0A53">
              <w:rPr>
                <w:kern w:val="2"/>
                <w:sz w:val="28"/>
                <w:szCs w:val="28"/>
              </w:rPr>
              <w:t xml:space="preserve"> (далее – </w:t>
            </w:r>
            <w:r>
              <w:rPr>
                <w:kern w:val="2"/>
                <w:sz w:val="28"/>
                <w:szCs w:val="28"/>
              </w:rPr>
              <w:t>Администрация</w:t>
            </w:r>
            <w:r w:rsidRPr="00DC0A53">
              <w:rPr>
                <w:kern w:val="2"/>
                <w:sz w:val="28"/>
                <w:szCs w:val="28"/>
              </w:rPr>
              <w:t>)</w:t>
            </w:r>
          </w:p>
        </w:tc>
      </w:tr>
      <w:tr w:rsidR="005956A5" w:rsidRPr="00AD3B2E" w:rsidTr="00733827">
        <w:tc>
          <w:tcPr>
            <w:tcW w:w="3078" w:type="dxa"/>
          </w:tcPr>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78" w:type="dxa"/>
          </w:tcPr>
          <w:p w:rsidR="005956A5" w:rsidRPr="00AD3B2E" w:rsidRDefault="005956A5" w:rsidP="00AD3B2E">
            <w:pPr>
              <w:jc w:val="center"/>
              <w:rPr>
                <w:kern w:val="2"/>
                <w:sz w:val="28"/>
                <w:szCs w:val="28"/>
              </w:rPr>
            </w:pPr>
            <w:r w:rsidRPr="00AD3B2E">
              <w:rPr>
                <w:kern w:val="2"/>
                <w:sz w:val="28"/>
                <w:szCs w:val="28"/>
              </w:rPr>
              <w:t>–</w:t>
            </w:r>
          </w:p>
        </w:tc>
        <w:tc>
          <w:tcPr>
            <w:tcW w:w="6210" w:type="dxa"/>
          </w:tcPr>
          <w:p w:rsidR="008D3BEA" w:rsidRPr="00FF2F67" w:rsidRDefault="00B86905" w:rsidP="008D3BEA">
            <w:pPr>
              <w:tabs>
                <w:tab w:val="left" w:pos="261"/>
              </w:tabs>
              <w:jc w:val="both"/>
              <w:rPr>
                <w:sz w:val="28"/>
                <w:szCs w:val="28"/>
              </w:rPr>
            </w:pPr>
            <w:r>
              <w:rPr>
                <w:sz w:val="28"/>
                <w:szCs w:val="28"/>
              </w:rPr>
              <w:t xml:space="preserve">1. </w:t>
            </w:r>
            <w:r w:rsidR="008D3BEA">
              <w:rPr>
                <w:sz w:val="28"/>
                <w:szCs w:val="28"/>
              </w:rPr>
              <w:t>Охрана окружающей среды в Глубочанском сельском поселении.</w:t>
            </w:r>
          </w:p>
          <w:p w:rsidR="00573BD6" w:rsidRPr="00AD3B2E" w:rsidRDefault="008D3BEA" w:rsidP="008D3BEA">
            <w:pPr>
              <w:jc w:val="both"/>
              <w:rPr>
                <w:kern w:val="2"/>
                <w:sz w:val="28"/>
                <w:szCs w:val="28"/>
              </w:rPr>
            </w:pPr>
            <w:r w:rsidRPr="00FF2F67">
              <w:rPr>
                <w:sz w:val="28"/>
                <w:szCs w:val="28"/>
              </w:rPr>
              <w:t>2. Система управления отходам</w:t>
            </w:r>
            <w:r>
              <w:rPr>
                <w:sz w:val="28"/>
                <w:szCs w:val="28"/>
              </w:rPr>
              <w:t>и на территории Глубочан</w:t>
            </w:r>
            <w:r w:rsidRPr="00FF2F67">
              <w:rPr>
                <w:sz w:val="28"/>
                <w:szCs w:val="28"/>
              </w:rPr>
              <w:t>ского сельского поселения</w:t>
            </w:r>
            <w:r>
              <w:rPr>
                <w:sz w:val="28"/>
                <w:szCs w:val="28"/>
              </w:rPr>
              <w:t>.</w:t>
            </w:r>
          </w:p>
        </w:tc>
      </w:tr>
      <w:tr w:rsidR="005956A5" w:rsidRPr="00AD3B2E" w:rsidTr="00733827">
        <w:tc>
          <w:tcPr>
            <w:tcW w:w="3078" w:type="dxa"/>
          </w:tcPr>
          <w:p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78" w:type="dxa"/>
          </w:tcPr>
          <w:p w:rsidR="005956A5" w:rsidRPr="00AD3B2E" w:rsidRDefault="005956A5" w:rsidP="00AD3B2E">
            <w:pPr>
              <w:jc w:val="center"/>
              <w:rPr>
                <w:kern w:val="2"/>
                <w:sz w:val="28"/>
                <w:szCs w:val="28"/>
              </w:rPr>
            </w:pPr>
            <w:r w:rsidRPr="00AD3B2E">
              <w:rPr>
                <w:kern w:val="2"/>
                <w:sz w:val="28"/>
                <w:szCs w:val="28"/>
              </w:rPr>
              <w:t>–</w:t>
            </w:r>
          </w:p>
        </w:tc>
        <w:tc>
          <w:tcPr>
            <w:tcW w:w="6210" w:type="dxa"/>
          </w:tcPr>
          <w:p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rsidTr="00733827">
        <w:tc>
          <w:tcPr>
            <w:tcW w:w="3078"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78" w:type="dxa"/>
          </w:tcPr>
          <w:p w:rsidR="005956A5" w:rsidRPr="00AD3B2E" w:rsidRDefault="005956A5" w:rsidP="00AD3B2E">
            <w:pPr>
              <w:jc w:val="center"/>
              <w:rPr>
                <w:kern w:val="2"/>
                <w:sz w:val="28"/>
                <w:szCs w:val="28"/>
              </w:rPr>
            </w:pPr>
            <w:r w:rsidRPr="00AD3B2E">
              <w:rPr>
                <w:kern w:val="2"/>
                <w:sz w:val="28"/>
                <w:szCs w:val="28"/>
              </w:rPr>
              <w:t>–</w:t>
            </w:r>
          </w:p>
        </w:tc>
        <w:tc>
          <w:tcPr>
            <w:tcW w:w="6210" w:type="dxa"/>
          </w:tcPr>
          <w:p w:rsidR="005956A5" w:rsidRPr="00AD3B2E" w:rsidRDefault="005956A5" w:rsidP="00733827">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733827">
              <w:rPr>
                <w:kern w:val="2"/>
                <w:sz w:val="28"/>
                <w:szCs w:val="28"/>
              </w:rPr>
              <w:t xml:space="preserve">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3D37DD" w:rsidRPr="00AD3B2E" w:rsidTr="00733827">
        <w:tc>
          <w:tcPr>
            <w:tcW w:w="3078" w:type="dxa"/>
          </w:tcPr>
          <w:p w:rsidR="003D37DD" w:rsidRPr="00AD3B2E" w:rsidRDefault="003D37DD" w:rsidP="00AD3B2E">
            <w:pPr>
              <w:rPr>
                <w:kern w:val="2"/>
                <w:sz w:val="28"/>
                <w:szCs w:val="28"/>
              </w:rPr>
            </w:pPr>
            <w:r>
              <w:rPr>
                <w:kern w:val="2"/>
                <w:sz w:val="28"/>
                <w:szCs w:val="28"/>
              </w:rPr>
              <w:t>З</w:t>
            </w:r>
            <w:r w:rsidRPr="00AD3B2E">
              <w:rPr>
                <w:kern w:val="2"/>
                <w:sz w:val="28"/>
                <w:szCs w:val="28"/>
              </w:rPr>
              <w:t xml:space="preserve">адачи </w:t>
            </w:r>
            <w:r>
              <w:rPr>
                <w:kern w:val="2"/>
                <w:sz w:val="28"/>
                <w:szCs w:val="28"/>
              </w:rPr>
              <w:t>муниципаль</w:t>
            </w:r>
            <w:r w:rsidRPr="00AD3B2E">
              <w:rPr>
                <w:kern w:val="2"/>
                <w:sz w:val="28"/>
                <w:szCs w:val="28"/>
              </w:rPr>
              <w:t>ной программы</w:t>
            </w:r>
          </w:p>
        </w:tc>
        <w:tc>
          <w:tcPr>
            <w:tcW w:w="578" w:type="dxa"/>
          </w:tcPr>
          <w:p w:rsidR="003D37DD" w:rsidRPr="00AD3B2E" w:rsidRDefault="003D37DD" w:rsidP="00AD3B2E">
            <w:pPr>
              <w:jc w:val="center"/>
              <w:rPr>
                <w:kern w:val="2"/>
                <w:sz w:val="28"/>
                <w:szCs w:val="28"/>
              </w:rPr>
            </w:pPr>
          </w:p>
        </w:tc>
        <w:tc>
          <w:tcPr>
            <w:tcW w:w="6210" w:type="dxa"/>
          </w:tcPr>
          <w:p w:rsidR="003D37DD" w:rsidRPr="00AD3B2E" w:rsidRDefault="003D37DD" w:rsidP="00B86905">
            <w:pPr>
              <w:autoSpaceDE w:val="0"/>
              <w:autoSpaceDN w:val="0"/>
              <w:adjustRightInd w:val="0"/>
              <w:jc w:val="both"/>
              <w:rPr>
                <w:kern w:val="2"/>
                <w:sz w:val="28"/>
                <w:szCs w:val="28"/>
              </w:rPr>
            </w:pPr>
            <w:r w:rsidRPr="00AD3B2E">
              <w:rPr>
                <w:kern w:val="2"/>
                <w:sz w:val="28"/>
                <w:szCs w:val="28"/>
              </w:rPr>
              <w:t>создание условий для снижения общей антропогенной нагрузки на окружающую среду и</w:t>
            </w:r>
            <w:r>
              <w:rPr>
                <w:kern w:val="2"/>
                <w:sz w:val="28"/>
                <w:szCs w:val="28"/>
              </w:rPr>
              <w:t> </w:t>
            </w:r>
            <w:r w:rsidRPr="00AD3B2E">
              <w:rPr>
                <w:kern w:val="2"/>
                <w:sz w:val="28"/>
                <w:szCs w:val="28"/>
              </w:rPr>
              <w:t>сохранения природных экосистем;</w:t>
            </w:r>
          </w:p>
          <w:p w:rsidR="003D37DD" w:rsidRPr="00AD3B2E" w:rsidRDefault="003D37DD" w:rsidP="00B86905">
            <w:pPr>
              <w:autoSpaceDE w:val="0"/>
              <w:autoSpaceDN w:val="0"/>
              <w:adjustRightInd w:val="0"/>
              <w:jc w:val="both"/>
              <w:rPr>
                <w:kern w:val="2"/>
                <w:sz w:val="28"/>
                <w:szCs w:val="28"/>
              </w:rPr>
            </w:pPr>
            <w:r w:rsidRPr="00AD3B2E">
              <w:rPr>
                <w:kern w:val="2"/>
                <w:sz w:val="28"/>
                <w:szCs w:val="28"/>
              </w:rPr>
              <w:t xml:space="preserve">создание системы управления твердыми коммунальными отходами и вторичными </w:t>
            </w:r>
            <w:r w:rsidRPr="00AD3B2E">
              <w:rPr>
                <w:kern w:val="2"/>
                <w:sz w:val="28"/>
                <w:szCs w:val="28"/>
              </w:rPr>
              <w:lastRenderedPageBreak/>
              <w:t>материальными ресурсами, способствующей улучшению качества окружающей природной среды и снижению негативного воздействия на здоровье человека</w:t>
            </w:r>
          </w:p>
        </w:tc>
      </w:tr>
      <w:tr w:rsidR="003D37DD" w:rsidRPr="00AD3B2E" w:rsidTr="00733827">
        <w:tc>
          <w:tcPr>
            <w:tcW w:w="3078" w:type="dxa"/>
          </w:tcPr>
          <w:p w:rsidR="003D37DD" w:rsidRPr="00AD3B2E" w:rsidRDefault="003D37DD" w:rsidP="00AD3B2E">
            <w:pPr>
              <w:rPr>
                <w:kern w:val="2"/>
                <w:sz w:val="28"/>
                <w:szCs w:val="28"/>
              </w:rPr>
            </w:pPr>
            <w:r w:rsidRPr="00AD3B2E">
              <w:rPr>
                <w:kern w:val="2"/>
                <w:sz w:val="28"/>
                <w:szCs w:val="28"/>
              </w:rPr>
              <w:lastRenderedPageBreak/>
              <w:t xml:space="preserve">Целевые показатели </w:t>
            </w:r>
            <w:r>
              <w:rPr>
                <w:kern w:val="2"/>
                <w:sz w:val="28"/>
                <w:szCs w:val="28"/>
              </w:rPr>
              <w:t>муниципаль</w:t>
            </w:r>
            <w:r w:rsidRPr="00AD3B2E">
              <w:rPr>
                <w:kern w:val="2"/>
                <w:sz w:val="28"/>
                <w:szCs w:val="28"/>
              </w:rPr>
              <w:t xml:space="preserve">ной программы </w:t>
            </w:r>
          </w:p>
        </w:tc>
        <w:tc>
          <w:tcPr>
            <w:tcW w:w="578" w:type="dxa"/>
          </w:tcPr>
          <w:p w:rsidR="003D37DD" w:rsidRPr="00AD3B2E" w:rsidRDefault="003D37DD" w:rsidP="00AD3B2E">
            <w:pPr>
              <w:jc w:val="center"/>
              <w:rPr>
                <w:kern w:val="2"/>
                <w:sz w:val="28"/>
                <w:szCs w:val="28"/>
              </w:rPr>
            </w:pPr>
            <w:r w:rsidRPr="00AD3B2E">
              <w:rPr>
                <w:kern w:val="2"/>
                <w:sz w:val="28"/>
                <w:szCs w:val="28"/>
              </w:rPr>
              <w:t>–</w:t>
            </w:r>
          </w:p>
        </w:tc>
        <w:tc>
          <w:tcPr>
            <w:tcW w:w="6210" w:type="dxa"/>
          </w:tcPr>
          <w:p w:rsidR="003D37DD" w:rsidRPr="008D3BEA" w:rsidRDefault="003D37DD" w:rsidP="00E7417F">
            <w:pPr>
              <w:jc w:val="both"/>
              <w:rPr>
                <w:sz w:val="28"/>
                <w:szCs w:val="28"/>
              </w:rPr>
            </w:pPr>
            <w:r w:rsidRPr="008D3BEA">
              <w:rPr>
                <w:sz w:val="28"/>
                <w:szCs w:val="28"/>
              </w:rPr>
              <w:t>доля информационных мероприятий по вопросам охраны окружающей среды;</w:t>
            </w:r>
          </w:p>
          <w:p w:rsidR="003D37DD" w:rsidRPr="00E7417F" w:rsidRDefault="003D37DD" w:rsidP="008D3BEA">
            <w:pPr>
              <w:jc w:val="both"/>
              <w:rPr>
                <w:kern w:val="2"/>
                <w:sz w:val="28"/>
                <w:szCs w:val="28"/>
                <w:highlight w:val="yellow"/>
              </w:rPr>
            </w:pPr>
            <w:r>
              <w:rPr>
                <w:sz w:val="28"/>
                <w:szCs w:val="28"/>
              </w:rPr>
              <w:t xml:space="preserve">доля </w:t>
            </w:r>
            <w:r w:rsidRPr="000B11C8">
              <w:rPr>
                <w:kern w:val="2"/>
                <w:sz w:val="28"/>
                <w:szCs w:val="28"/>
              </w:rPr>
              <w:t>у</w:t>
            </w:r>
            <w:r>
              <w:rPr>
                <w:kern w:val="2"/>
                <w:sz w:val="28"/>
                <w:szCs w:val="28"/>
              </w:rPr>
              <w:t>страненных несанкционированных свалок и свалочных очагов</w:t>
            </w:r>
          </w:p>
        </w:tc>
      </w:tr>
      <w:tr w:rsidR="003D37DD" w:rsidRPr="00AD3B2E" w:rsidTr="00733827">
        <w:tc>
          <w:tcPr>
            <w:tcW w:w="3078" w:type="dxa"/>
          </w:tcPr>
          <w:p w:rsidR="003D37DD" w:rsidRPr="00AD3B2E" w:rsidRDefault="003D37DD" w:rsidP="00AD3B2E">
            <w:pPr>
              <w:rPr>
                <w:kern w:val="2"/>
                <w:sz w:val="28"/>
                <w:szCs w:val="28"/>
              </w:rPr>
            </w:pPr>
            <w:r w:rsidRPr="00AD3B2E">
              <w:rPr>
                <w:kern w:val="2"/>
                <w:sz w:val="28"/>
                <w:szCs w:val="28"/>
              </w:rPr>
              <w:t xml:space="preserve">Этапы и сроки реализации </w:t>
            </w:r>
            <w:r>
              <w:rPr>
                <w:kern w:val="2"/>
                <w:sz w:val="28"/>
                <w:szCs w:val="28"/>
              </w:rPr>
              <w:t>муниципаль</w:t>
            </w:r>
            <w:r w:rsidRPr="00AD3B2E">
              <w:rPr>
                <w:kern w:val="2"/>
                <w:sz w:val="28"/>
                <w:szCs w:val="28"/>
              </w:rPr>
              <w:t xml:space="preserve">ной программы </w:t>
            </w:r>
          </w:p>
        </w:tc>
        <w:tc>
          <w:tcPr>
            <w:tcW w:w="578" w:type="dxa"/>
          </w:tcPr>
          <w:p w:rsidR="003D37DD" w:rsidRPr="00AD3B2E" w:rsidRDefault="003D37DD" w:rsidP="00AD3B2E">
            <w:pPr>
              <w:jc w:val="center"/>
              <w:rPr>
                <w:kern w:val="2"/>
                <w:sz w:val="28"/>
                <w:szCs w:val="28"/>
              </w:rPr>
            </w:pPr>
            <w:r w:rsidRPr="00AD3B2E">
              <w:rPr>
                <w:kern w:val="2"/>
                <w:sz w:val="28"/>
                <w:szCs w:val="28"/>
              </w:rPr>
              <w:t>–</w:t>
            </w:r>
          </w:p>
        </w:tc>
        <w:tc>
          <w:tcPr>
            <w:tcW w:w="6210" w:type="dxa"/>
          </w:tcPr>
          <w:p w:rsidR="003D37DD" w:rsidRPr="00AD3B2E" w:rsidRDefault="003D37DD" w:rsidP="00AD3B2E">
            <w:pPr>
              <w:jc w:val="both"/>
              <w:rPr>
                <w:kern w:val="2"/>
                <w:sz w:val="28"/>
                <w:szCs w:val="28"/>
              </w:rPr>
            </w:pPr>
            <w:r w:rsidRPr="00AD3B2E">
              <w:rPr>
                <w:kern w:val="2"/>
                <w:sz w:val="28"/>
                <w:szCs w:val="28"/>
              </w:rPr>
              <w:t xml:space="preserve">2019 – 2030 годы. </w:t>
            </w:r>
          </w:p>
          <w:p w:rsidR="003D37DD" w:rsidRPr="00AD3B2E" w:rsidRDefault="003D37DD" w:rsidP="003301F3">
            <w:pPr>
              <w:jc w:val="both"/>
              <w:rPr>
                <w:kern w:val="2"/>
                <w:sz w:val="28"/>
                <w:szCs w:val="28"/>
              </w:rPr>
            </w:pPr>
            <w:r w:rsidRPr="00AD3B2E">
              <w:rPr>
                <w:kern w:val="2"/>
                <w:sz w:val="28"/>
                <w:szCs w:val="28"/>
              </w:rPr>
              <w:t xml:space="preserve">Этапы реализации </w:t>
            </w:r>
            <w:r>
              <w:rPr>
                <w:kern w:val="2"/>
                <w:sz w:val="28"/>
                <w:szCs w:val="28"/>
              </w:rPr>
              <w:t>муниципаль</w:t>
            </w:r>
            <w:r w:rsidRPr="00AD3B2E">
              <w:rPr>
                <w:kern w:val="2"/>
                <w:sz w:val="28"/>
                <w:szCs w:val="28"/>
              </w:rPr>
              <w:t>ной программы не</w:t>
            </w:r>
            <w:r>
              <w:rPr>
                <w:kern w:val="2"/>
                <w:sz w:val="28"/>
                <w:szCs w:val="28"/>
              </w:rPr>
              <w:t> </w:t>
            </w:r>
            <w:r w:rsidRPr="00AD3B2E">
              <w:rPr>
                <w:kern w:val="2"/>
                <w:sz w:val="28"/>
                <w:szCs w:val="28"/>
              </w:rPr>
              <w:t>выделяются</w:t>
            </w:r>
          </w:p>
        </w:tc>
      </w:tr>
      <w:tr w:rsidR="003D37DD" w:rsidRPr="00AD3B2E" w:rsidTr="00733827">
        <w:tc>
          <w:tcPr>
            <w:tcW w:w="3078" w:type="dxa"/>
          </w:tcPr>
          <w:p w:rsidR="003D37DD" w:rsidRPr="00AD3B2E" w:rsidRDefault="003D37DD" w:rsidP="00AD3B2E">
            <w:pPr>
              <w:rPr>
                <w:kern w:val="2"/>
                <w:sz w:val="28"/>
                <w:szCs w:val="28"/>
              </w:rPr>
            </w:pPr>
            <w:r w:rsidRPr="00AD3B2E">
              <w:rPr>
                <w:kern w:val="2"/>
                <w:sz w:val="28"/>
                <w:szCs w:val="28"/>
              </w:rPr>
              <w:t xml:space="preserve">Ресурсное обеспечение </w:t>
            </w:r>
            <w:r>
              <w:rPr>
                <w:kern w:val="2"/>
                <w:sz w:val="28"/>
                <w:szCs w:val="28"/>
              </w:rPr>
              <w:t>муниципаль</w:t>
            </w:r>
            <w:r w:rsidRPr="00AD3B2E">
              <w:rPr>
                <w:kern w:val="2"/>
                <w:sz w:val="28"/>
                <w:szCs w:val="28"/>
              </w:rPr>
              <w:t xml:space="preserve">ной программы </w:t>
            </w:r>
          </w:p>
        </w:tc>
        <w:tc>
          <w:tcPr>
            <w:tcW w:w="578" w:type="dxa"/>
          </w:tcPr>
          <w:p w:rsidR="003D37DD" w:rsidRPr="00AD3B2E" w:rsidRDefault="003D37DD" w:rsidP="00AD3B2E">
            <w:pPr>
              <w:jc w:val="center"/>
              <w:rPr>
                <w:kern w:val="2"/>
                <w:sz w:val="28"/>
                <w:szCs w:val="28"/>
              </w:rPr>
            </w:pPr>
            <w:r w:rsidRPr="00AD3B2E">
              <w:rPr>
                <w:kern w:val="2"/>
                <w:sz w:val="28"/>
                <w:szCs w:val="28"/>
              </w:rPr>
              <w:t>–</w:t>
            </w:r>
          </w:p>
        </w:tc>
        <w:tc>
          <w:tcPr>
            <w:tcW w:w="6210" w:type="dxa"/>
          </w:tcPr>
          <w:p w:rsidR="003D37DD" w:rsidRPr="00AD3B2E" w:rsidRDefault="003D37DD" w:rsidP="00AD3B2E">
            <w:pPr>
              <w:jc w:val="both"/>
              <w:rPr>
                <w:kern w:val="2"/>
                <w:sz w:val="28"/>
                <w:szCs w:val="28"/>
              </w:rPr>
            </w:pPr>
            <w:r w:rsidRPr="00AD3B2E">
              <w:rPr>
                <w:kern w:val="2"/>
                <w:sz w:val="28"/>
                <w:szCs w:val="28"/>
              </w:rPr>
              <w:t xml:space="preserve">общий объем финансирования </w:t>
            </w:r>
            <w:r>
              <w:rPr>
                <w:kern w:val="2"/>
                <w:sz w:val="28"/>
                <w:szCs w:val="28"/>
              </w:rPr>
              <w:t>муниципаль</w:t>
            </w:r>
            <w:r w:rsidRPr="00AD3B2E">
              <w:rPr>
                <w:kern w:val="2"/>
                <w:sz w:val="28"/>
                <w:szCs w:val="28"/>
              </w:rPr>
              <w:t xml:space="preserve">ной </w:t>
            </w:r>
            <w:r w:rsidRPr="00AD3B2E">
              <w:rPr>
                <w:rFonts w:eastAsia="TimesNewRoman"/>
                <w:kern w:val="2"/>
                <w:sz w:val="28"/>
                <w:szCs w:val="28"/>
              </w:rPr>
              <w:t xml:space="preserve">программы в 2019 – 2030 годах за счет всех источников – </w:t>
            </w:r>
            <w:r w:rsidR="0023035F">
              <w:rPr>
                <w:kern w:val="2"/>
                <w:sz w:val="28"/>
                <w:szCs w:val="28"/>
              </w:rPr>
              <w:t>302,0</w:t>
            </w:r>
            <w:r w:rsidRPr="00AD3B2E">
              <w:rPr>
                <w:rFonts w:eastAsia="TimesNewRoman"/>
                <w:kern w:val="2"/>
                <w:sz w:val="28"/>
                <w:szCs w:val="28"/>
              </w:rPr>
              <w:t xml:space="preserve"> тыс. рублей, в том числе</w:t>
            </w:r>
            <w:r>
              <w:rPr>
                <w:rFonts w:eastAsia="TimesNewRoman"/>
                <w:kern w:val="2"/>
                <w:sz w:val="28"/>
                <w:szCs w:val="28"/>
              </w:rPr>
              <w:t xml:space="preserve"> за счет местного бюджета</w:t>
            </w:r>
            <w:r w:rsidRPr="00AD3B2E">
              <w:rPr>
                <w:rFonts w:eastAsia="TimesNewRoman"/>
                <w:kern w:val="2"/>
                <w:sz w:val="28"/>
                <w:szCs w:val="28"/>
              </w:rPr>
              <w:t>:</w:t>
            </w:r>
          </w:p>
          <w:p w:rsidR="003D37DD" w:rsidRPr="00AD3B2E" w:rsidRDefault="003D37DD" w:rsidP="00AD3B2E">
            <w:pPr>
              <w:jc w:val="both"/>
              <w:rPr>
                <w:kern w:val="2"/>
                <w:sz w:val="28"/>
                <w:szCs w:val="28"/>
              </w:rPr>
            </w:pPr>
            <w:r w:rsidRPr="00AD3B2E">
              <w:rPr>
                <w:kern w:val="2"/>
                <w:sz w:val="28"/>
                <w:szCs w:val="28"/>
              </w:rPr>
              <w:t xml:space="preserve">в 2019 году – </w:t>
            </w:r>
            <w:r w:rsidR="0023035F">
              <w:rPr>
                <w:kern w:val="2"/>
                <w:sz w:val="28"/>
                <w:szCs w:val="28"/>
              </w:rPr>
              <w:t>174,0</w:t>
            </w:r>
            <w:r>
              <w:rPr>
                <w:kern w:val="2"/>
                <w:sz w:val="28"/>
                <w:szCs w:val="28"/>
              </w:rPr>
              <w:t>0</w:t>
            </w:r>
            <w:r w:rsidRPr="00AD3B2E">
              <w:rPr>
                <w:kern w:val="2"/>
                <w:sz w:val="28"/>
                <w:szCs w:val="28"/>
              </w:rPr>
              <w:t xml:space="preserve"> тыс. рублей;</w:t>
            </w:r>
          </w:p>
          <w:p w:rsidR="003D37DD" w:rsidRPr="00AD3B2E" w:rsidRDefault="003D37DD" w:rsidP="00AD3B2E">
            <w:pPr>
              <w:jc w:val="both"/>
              <w:rPr>
                <w:kern w:val="2"/>
                <w:sz w:val="28"/>
                <w:szCs w:val="28"/>
              </w:rPr>
            </w:pPr>
            <w:r w:rsidRPr="00AD3B2E">
              <w:rPr>
                <w:kern w:val="2"/>
                <w:sz w:val="28"/>
                <w:szCs w:val="28"/>
              </w:rPr>
              <w:t xml:space="preserve">в 2020 году – </w:t>
            </w:r>
            <w:r w:rsidR="0023035F">
              <w:rPr>
                <w:kern w:val="2"/>
                <w:sz w:val="28"/>
                <w:szCs w:val="28"/>
              </w:rPr>
              <w:t>124,00</w:t>
            </w:r>
            <w:r w:rsidRPr="00AD3B2E">
              <w:rPr>
                <w:kern w:val="2"/>
                <w:sz w:val="28"/>
                <w:szCs w:val="28"/>
              </w:rPr>
              <w:t xml:space="preserve"> тыс. рублей; </w:t>
            </w:r>
          </w:p>
          <w:p w:rsidR="003D37DD" w:rsidRPr="00AD3B2E" w:rsidRDefault="003D37DD" w:rsidP="00AD3B2E">
            <w:pPr>
              <w:jc w:val="both"/>
              <w:rPr>
                <w:kern w:val="2"/>
                <w:sz w:val="28"/>
                <w:szCs w:val="28"/>
              </w:rPr>
            </w:pPr>
            <w:r w:rsidRPr="00AD3B2E">
              <w:rPr>
                <w:kern w:val="2"/>
                <w:sz w:val="28"/>
                <w:szCs w:val="28"/>
              </w:rPr>
              <w:t xml:space="preserve">в 2021 году – </w:t>
            </w:r>
            <w:r w:rsidR="0023035F">
              <w:rPr>
                <w:kern w:val="2"/>
                <w:sz w:val="28"/>
                <w:szCs w:val="28"/>
              </w:rPr>
              <w:t>4,00</w:t>
            </w:r>
            <w:r>
              <w:rPr>
                <w:kern w:val="2"/>
                <w:sz w:val="28"/>
                <w:szCs w:val="28"/>
              </w:rPr>
              <w:t xml:space="preserve"> </w:t>
            </w:r>
            <w:r w:rsidRPr="00AD3B2E">
              <w:rPr>
                <w:kern w:val="2"/>
                <w:sz w:val="28"/>
                <w:szCs w:val="28"/>
              </w:rPr>
              <w:t>тыс. рублей;</w:t>
            </w:r>
          </w:p>
          <w:p w:rsidR="003D37DD" w:rsidRPr="00AD3B2E" w:rsidRDefault="003D37DD" w:rsidP="00AD3B2E">
            <w:pPr>
              <w:jc w:val="both"/>
              <w:rPr>
                <w:kern w:val="2"/>
                <w:sz w:val="28"/>
                <w:szCs w:val="28"/>
              </w:rPr>
            </w:pPr>
            <w:r w:rsidRPr="00AD3B2E">
              <w:rPr>
                <w:kern w:val="2"/>
                <w:sz w:val="28"/>
                <w:szCs w:val="28"/>
              </w:rPr>
              <w:t xml:space="preserve">в 2022 году – </w:t>
            </w:r>
            <w:r>
              <w:rPr>
                <w:kern w:val="2"/>
                <w:sz w:val="28"/>
                <w:szCs w:val="28"/>
              </w:rPr>
              <w:t xml:space="preserve">000 </w:t>
            </w:r>
            <w:r w:rsidRPr="00AD3B2E">
              <w:rPr>
                <w:kern w:val="2"/>
                <w:sz w:val="28"/>
                <w:szCs w:val="28"/>
              </w:rPr>
              <w:t xml:space="preserve">тыс. рублей; </w:t>
            </w:r>
          </w:p>
          <w:p w:rsidR="003D37DD" w:rsidRPr="00AD3B2E" w:rsidRDefault="003D37DD" w:rsidP="00AD3B2E">
            <w:pPr>
              <w:jc w:val="both"/>
              <w:rPr>
                <w:kern w:val="2"/>
                <w:sz w:val="28"/>
                <w:szCs w:val="28"/>
              </w:rPr>
            </w:pPr>
            <w:r w:rsidRPr="00AD3B2E">
              <w:rPr>
                <w:kern w:val="2"/>
                <w:sz w:val="28"/>
                <w:szCs w:val="28"/>
              </w:rPr>
              <w:t xml:space="preserve">в 2023 году – </w:t>
            </w:r>
            <w:r>
              <w:rPr>
                <w:kern w:val="2"/>
                <w:sz w:val="28"/>
                <w:szCs w:val="28"/>
              </w:rPr>
              <w:t xml:space="preserve">000 </w:t>
            </w:r>
            <w:r w:rsidRPr="00AD3B2E">
              <w:rPr>
                <w:kern w:val="2"/>
                <w:sz w:val="28"/>
                <w:szCs w:val="28"/>
              </w:rPr>
              <w:t>тыс. рублей;</w:t>
            </w:r>
          </w:p>
          <w:p w:rsidR="003D37DD" w:rsidRPr="00AD3B2E" w:rsidRDefault="003D37DD" w:rsidP="00AD3B2E">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3D37DD" w:rsidRPr="00AD3B2E" w:rsidRDefault="003D37DD" w:rsidP="00AD3B2E">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3D37DD" w:rsidRPr="00AD3B2E" w:rsidRDefault="003D37DD" w:rsidP="00AD3B2E">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3D37DD" w:rsidRPr="00AD3B2E" w:rsidRDefault="003D37DD" w:rsidP="00AD3B2E">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3D37DD" w:rsidRPr="00AD3B2E" w:rsidRDefault="003D37DD" w:rsidP="00AD3B2E">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3D37DD" w:rsidRPr="00AD3B2E" w:rsidRDefault="003D37DD" w:rsidP="00AD3B2E">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3D37DD" w:rsidRPr="00AD3B2E" w:rsidRDefault="003D37DD" w:rsidP="00AD3B2E">
            <w:pPr>
              <w:jc w:val="both"/>
              <w:rPr>
                <w:kern w:val="2"/>
                <w:sz w:val="28"/>
                <w:szCs w:val="28"/>
              </w:rPr>
            </w:pPr>
            <w:r w:rsidRPr="00AD3B2E">
              <w:rPr>
                <w:kern w:val="2"/>
                <w:sz w:val="28"/>
                <w:szCs w:val="28"/>
              </w:rPr>
              <w:t xml:space="preserve">в 2030 году – </w:t>
            </w:r>
            <w:r>
              <w:rPr>
                <w:kern w:val="2"/>
                <w:sz w:val="28"/>
                <w:szCs w:val="28"/>
              </w:rPr>
              <w:t xml:space="preserve">000 </w:t>
            </w:r>
            <w:r w:rsidRPr="00AD3B2E">
              <w:rPr>
                <w:kern w:val="2"/>
                <w:sz w:val="28"/>
                <w:szCs w:val="28"/>
              </w:rPr>
              <w:t>тыс. рублей.</w:t>
            </w:r>
          </w:p>
        </w:tc>
      </w:tr>
      <w:tr w:rsidR="003D37DD" w:rsidRPr="00AD3B2E" w:rsidTr="00733827">
        <w:tc>
          <w:tcPr>
            <w:tcW w:w="3078" w:type="dxa"/>
          </w:tcPr>
          <w:p w:rsidR="003D37DD" w:rsidRPr="00AD3B2E" w:rsidRDefault="003D37DD" w:rsidP="00B5354C">
            <w:pPr>
              <w:spacing w:line="252" w:lineRule="auto"/>
              <w:rPr>
                <w:kern w:val="2"/>
                <w:sz w:val="28"/>
                <w:szCs w:val="28"/>
              </w:rPr>
            </w:pPr>
            <w:r w:rsidRPr="00AD3B2E">
              <w:rPr>
                <w:kern w:val="2"/>
                <w:sz w:val="28"/>
                <w:szCs w:val="28"/>
              </w:rPr>
              <w:t xml:space="preserve">Ожидаемые результаты реализации </w:t>
            </w:r>
            <w:r>
              <w:rPr>
                <w:kern w:val="2"/>
                <w:sz w:val="28"/>
                <w:szCs w:val="28"/>
              </w:rPr>
              <w:t>муниципаль</w:t>
            </w:r>
            <w:r w:rsidRPr="00AD3B2E">
              <w:rPr>
                <w:kern w:val="2"/>
                <w:sz w:val="28"/>
                <w:szCs w:val="28"/>
              </w:rPr>
              <w:t xml:space="preserve">ной программы </w:t>
            </w:r>
          </w:p>
        </w:tc>
        <w:tc>
          <w:tcPr>
            <w:tcW w:w="578" w:type="dxa"/>
          </w:tcPr>
          <w:p w:rsidR="003D37DD" w:rsidRPr="00AD3B2E" w:rsidRDefault="003D37DD" w:rsidP="00B5354C">
            <w:pPr>
              <w:spacing w:line="252" w:lineRule="auto"/>
              <w:jc w:val="center"/>
              <w:rPr>
                <w:kern w:val="2"/>
                <w:sz w:val="28"/>
                <w:szCs w:val="28"/>
              </w:rPr>
            </w:pPr>
            <w:r w:rsidRPr="00AD3B2E">
              <w:rPr>
                <w:kern w:val="2"/>
                <w:sz w:val="28"/>
                <w:szCs w:val="28"/>
              </w:rPr>
              <w:t>–</w:t>
            </w:r>
          </w:p>
        </w:tc>
        <w:tc>
          <w:tcPr>
            <w:tcW w:w="6210" w:type="dxa"/>
          </w:tcPr>
          <w:p w:rsidR="003D37DD" w:rsidRPr="00AD3B2E" w:rsidRDefault="003D37DD" w:rsidP="000B11C8">
            <w:pPr>
              <w:spacing w:line="252" w:lineRule="auto"/>
              <w:jc w:val="both"/>
              <w:rPr>
                <w:kern w:val="2"/>
                <w:sz w:val="28"/>
                <w:szCs w:val="28"/>
              </w:rPr>
            </w:pPr>
            <w:r w:rsidRPr="00AD3B2E">
              <w:rPr>
                <w:kern w:val="2"/>
                <w:sz w:val="28"/>
                <w:szCs w:val="28"/>
              </w:rPr>
              <w:t>снижение антропогенной нагрузки на окружающую среду за счет:</w:t>
            </w:r>
          </w:p>
          <w:p w:rsidR="003D37DD" w:rsidRDefault="003D37DD" w:rsidP="000B11C8">
            <w:pPr>
              <w:spacing w:line="252" w:lineRule="auto"/>
              <w:jc w:val="both"/>
              <w:rPr>
                <w:kern w:val="2"/>
                <w:sz w:val="28"/>
                <w:szCs w:val="28"/>
              </w:rPr>
            </w:pPr>
            <w:r w:rsidRPr="000B11C8">
              <w:rPr>
                <w:kern w:val="2"/>
                <w:sz w:val="28"/>
                <w:szCs w:val="28"/>
              </w:rPr>
              <w:t>увеличения доли у</w:t>
            </w:r>
            <w:r>
              <w:rPr>
                <w:kern w:val="2"/>
                <w:sz w:val="28"/>
                <w:szCs w:val="28"/>
              </w:rPr>
              <w:t>страненных несанкционированных свалок и свалочных очагов;</w:t>
            </w:r>
          </w:p>
          <w:p w:rsidR="003D37DD" w:rsidRPr="00AD3B2E" w:rsidRDefault="003D37DD" w:rsidP="000B11C8">
            <w:pPr>
              <w:spacing w:line="252" w:lineRule="auto"/>
              <w:jc w:val="both"/>
              <w:rPr>
                <w:kern w:val="2"/>
                <w:sz w:val="28"/>
                <w:szCs w:val="28"/>
              </w:rPr>
            </w:pPr>
            <w:r w:rsidRPr="00526A6C">
              <w:rPr>
                <w:color w:val="00000A"/>
                <w:sz w:val="28"/>
                <w:szCs w:val="22"/>
              </w:rPr>
              <w:t>повышение культурного уровня населения на основе экологического просвещения, образования и пропаганды</w:t>
            </w:r>
            <w:r w:rsidR="001E0DB5">
              <w:rPr>
                <w:color w:val="00000A"/>
                <w:sz w:val="28"/>
                <w:szCs w:val="22"/>
              </w:rPr>
              <w:t>.</w:t>
            </w:r>
          </w:p>
        </w:tc>
      </w:tr>
    </w:tbl>
    <w:p w:rsidR="005956A5" w:rsidRPr="00AD3B2E" w:rsidRDefault="005956A5" w:rsidP="00B5354C">
      <w:pPr>
        <w:autoSpaceDE w:val="0"/>
        <w:autoSpaceDN w:val="0"/>
        <w:adjustRightInd w:val="0"/>
        <w:spacing w:line="252" w:lineRule="auto"/>
        <w:jc w:val="center"/>
        <w:outlineLvl w:val="0"/>
        <w:rPr>
          <w:kern w:val="2"/>
          <w:sz w:val="28"/>
          <w:szCs w:val="28"/>
        </w:rPr>
      </w:pP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Паспорт</w:t>
      </w: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00733827">
        <w:rPr>
          <w:kern w:val="2"/>
          <w:sz w:val="28"/>
          <w:szCs w:val="28"/>
        </w:rPr>
        <w:t>Гл</w:t>
      </w:r>
      <w:r w:rsidR="00C51719">
        <w:rPr>
          <w:kern w:val="2"/>
          <w:sz w:val="28"/>
          <w:szCs w:val="28"/>
        </w:rPr>
        <w:t>убочанского сельского поселения</w:t>
      </w:r>
      <w:r w:rsidRPr="00AD3B2E">
        <w:rPr>
          <w:kern w:val="2"/>
          <w:sz w:val="28"/>
          <w:szCs w:val="28"/>
        </w:rPr>
        <w:t>»</w:t>
      </w:r>
    </w:p>
    <w:p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095"/>
        <w:gridCol w:w="506"/>
        <w:gridCol w:w="6243"/>
        <w:gridCol w:w="22"/>
      </w:tblGrid>
      <w:tr w:rsidR="005956A5" w:rsidRPr="00AD3B2E" w:rsidTr="00260587">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B34F8E">
              <w:rPr>
                <w:kern w:val="2"/>
                <w:sz w:val="28"/>
                <w:szCs w:val="28"/>
              </w:rPr>
              <w:t xml:space="preserve"> </w:t>
            </w:r>
            <w:r w:rsidR="00733827">
              <w:rPr>
                <w:kern w:val="2"/>
                <w:sz w:val="28"/>
                <w:szCs w:val="28"/>
              </w:rPr>
              <w:t xml:space="preserve">Глубочанского сельского поселения </w:t>
            </w:r>
            <w:r w:rsidRPr="00AD3B2E">
              <w:rPr>
                <w:kern w:val="2"/>
                <w:sz w:val="28"/>
                <w:szCs w:val="28"/>
              </w:rPr>
              <w:t>»</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rsidTr="00260587">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0A6468" w:rsidP="000A6468">
            <w:pPr>
              <w:spacing w:line="252" w:lineRule="auto"/>
              <w:jc w:val="both"/>
              <w:rPr>
                <w:kern w:val="2"/>
                <w:sz w:val="28"/>
                <w:szCs w:val="28"/>
              </w:rPr>
            </w:pPr>
            <w:r>
              <w:rPr>
                <w:kern w:val="2"/>
                <w:sz w:val="28"/>
                <w:szCs w:val="28"/>
              </w:rPr>
              <w:t xml:space="preserve">Администрация </w:t>
            </w:r>
            <w:r w:rsidR="001B6030">
              <w:rPr>
                <w:kern w:val="2"/>
                <w:sz w:val="28"/>
                <w:szCs w:val="28"/>
              </w:rPr>
              <w:t>Глубочанского сельского поселения</w:t>
            </w:r>
          </w:p>
        </w:tc>
      </w:tr>
      <w:tr w:rsidR="005956A5" w:rsidRPr="00AD3B2E" w:rsidTr="00260587">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lastRenderedPageBreak/>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0A6468" w:rsidP="00AD3B2E">
            <w:pPr>
              <w:autoSpaceDE w:val="0"/>
              <w:autoSpaceDN w:val="0"/>
              <w:adjustRightInd w:val="0"/>
              <w:jc w:val="both"/>
              <w:rPr>
                <w:kern w:val="2"/>
                <w:sz w:val="28"/>
                <w:szCs w:val="28"/>
              </w:rPr>
            </w:pPr>
            <w:r>
              <w:rPr>
                <w:bCs/>
                <w:kern w:val="2"/>
                <w:sz w:val="28"/>
                <w:szCs w:val="28"/>
              </w:rPr>
              <w:t>отсутствуют</w:t>
            </w:r>
          </w:p>
        </w:tc>
      </w:tr>
      <w:tr w:rsidR="005956A5" w:rsidRPr="00AD3B2E" w:rsidTr="00260587">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отсутствуют</w:t>
            </w:r>
          </w:p>
          <w:p w:rsidR="005956A5" w:rsidRPr="00AD3B2E" w:rsidRDefault="005956A5" w:rsidP="00AD3B2E">
            <w:pPr>
              <w:jc w:val="both"/>
              <w:rPr>
                <w:kern w:val="2"/>
                <w:sz w:val="28"/>
                <w:szCs w:val="28"/>
              </w:rPr>
            </w:pPr>
          </w:p>
        </w:tc>
      </w:tr>
      <w:tr w:rsidR="005956A5" w:rsidRPr="00AD3B2E" w:rsidTr="00260587">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3301F3">
            <w:pPr>
              <w:autoSpaceDE w:val="0"/>
              <w:autoSpaceDN w:val="0"/>
              <w:adjustRightInd w:val="0"/>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сохранение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экосистем</w:t>
            </w:r>
          </w:p>
        </w:tc>
      </w:tr>
      <w:tr w:rsidR="005956A5" w:rsidRPr="00AD3B2E" w:rsidTr="00260587">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Задачи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p w:rsidR="005956A5" w:rsidRPr="00AD3B2E" w:rsidRDefault="005956A5" w:rsidP="00AD3B2E">
            <w:pPr>
              <w:autoSpaceDE w:val="0"/>
              <w:autoSpaceDN w:val="0"/>
              <w:adjustRightInd w:val="0"/>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его</w:t>
            </w:r>
            <w:r w:rsidR="00AD3B2E" w:rsidRPr="00AD3B2E">
              <w:rPr>
                <w:kern w:val="2"/>
                <w:sz w:val="28"/>
                <w:szCs w:val="28"/>
              </w:rPr>
              <w:t xml:space="preserve"> </w:t>
            </w:r>
            <w:r w:rsidRPr="00AD3B2E">
              <w:rPr>
                <w:kern w:val="2"/>
                <w:sz w:val="28"/>
                <w:szCs w:val="28"/>
              </w:rPr>
              <w:t>объективной</w:t>
            </w:r>
            <w:r w:rsidR="00AD3B2E" w:rsidRPr="00AD3B2E">
              <w:rPr>
                <w:kern w:val="2"/>
                <w:sz w:val="28"/>
                <w:szCs w:val="28"/>
              </w:rPr>
              <w:t xml:space="preserve"> </w:t>
            </w:r>
            <w:r w:rsidRPr="00AD3B2E">
              <w:rPr>
                <w:kern w:val="2"/>
                <w:sz w:val="28"/>
                <w:szCs w:val="28"/>
              </w:rPr>
              <w:t>информацией</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состоянии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tc>
      </w:tr>
      <w:tr w:rsidR="005956A5" w:rsidRPr="00AD3B2E" w:rsidTr="00260587">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1B6030">
              <w:rPr>
                <w:kern w:val="2"/>
                <w:sz w:val="28"/>
                <w:szCs w:val="28"/>
              </w:rPr>
              <w:t>Глубочанского сельского поселения</w:t>
            </w:r>
            <w:r w:rsidR="00E7417F">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733827">
              <w:rPr>
                <w:kern w:val="2"/>
                <w:sz w:val="28"/>
                <w:szCs w:val="28"/>
              </w:rPr>
              <w:t xml:space="preserve">Глубочанского сельского поселения </w:t>
            </w:r>
          </w:p>
        </w:tc>
      </w:tr>
      <w:tr w:rsidR="005956A5" w:rsidRPr="00AD3B2E" w:rsidTr="00260587">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23035F">
        <w:tc>
          <w:tcPr>
            <w:tcW w:w="3095"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shd w:val="clear" w:color="auto" w:fill="auto"/>
          </w:tcPr>
          <w:p w:rsidR="005956A5" w:rsidRPr="0023035F" w:rsidRDefault="005956A5" w:rsidP="00AD3B2E">
            <w:pPr>
              <w:jc w:val="both"/>
              <w:rPr>
                <w:kern w:val="2"/>
                <w:sz w:val="28"/>
                <w:szCs w:val="28"/>
              </w:rPr>
            </w:pPr>
            <w:r w:rsidRPr="0023035F">
              <w:rPr>
                <w:kern w:val="2"/>
                <w:sz w:val="28"/>
                <w:szCs w:val="28"/>
              </w:rPr>
              <w:t>общий</w:t>
            </w:r>
            <w:r w:rsidR="00AD3B2E" w:rsidRPr="0023035F">
              <w:rPr>
                <w:kern w:val="2"/>
                <w:sz w:val="28"/>
                <w:szCs w:val="28"/>
              </w:rPr>
              <w:t xml:space="preserve"> </w:t>
            </w:r>
            <w:r w:rsidRPr="0023035F">
              <w:rPr>
                <w:kern w:val="2"/>
                <w:sz w:val="28"/>
                <w:szCs w:val="28"/>
              </w:rPr>
              <w:t>объем</w:t>
            </w:r>
            <w:r w:rsidR="00AD3B2E" w:rsidRPr="0023035F">
              <w:rPr>
                <w:kern w:val="2"/>
                <w:sz w:val="28"/>
                <w:szCs w:val="28"/>
              </w:rPr>
              <w:t xml:space="preserve"> </w:t>
            </w:r>
            <w:r w:rsidRPr="0023035F">
              <w:rPr>
                <w:kern w:val="2"/>
                <w:sz w:val="28"/>
                <w:szCs w:val="28"/>
              </w:rPr>
              <w:t>финансирования</w:t>
            </w:r>
            <w:r w:rsidR="00AD3B2E" w:rsidRPr="0023035F">
              <w:rPr>
                <w:kern w:val="2"/>
                <w:sz w:val="28"/>
                <w:szCs w:val="28"/>
              </w:rPr>
              <w:t xml:space="preserve"> </w:t>
            </w:r>
            <w:r w:rsidRPr="0023035F">
              <w:rPr>
                <w:kern w:val="2"/>
                <w:sz w:val="28"/>
                <w:szCs w:val="28"/>
              </w:rPr>
              <w:t>подпрограммы</w:t>
            </w:r>
            <w:r w:rsidR="00AD3B2E" w:rsidRPr="0023035F">
              <w:rPr>
                <w:kern w:val="2"/>
                <w:sz w:val="28"/>
                <w:szCs w:val="28"/>
              </w:rPr>
              <w:t xml:space="preserve"> </w:t>
            </w:r>
            <w:r w:rsidRPr="0023035F">
              <w:rPr>
                <w:kern w:val="2"/>
                <w:sz w:val="28"/>
                <w:szCs w:val="28"/>
              </w:rPr>
              <w:t>1</w:t>
            </w:r>
            <w:r w:rsidR="00AD3B2E" w:rsidRPr="0023035F">
              <w:rPr>
                <w:kern w:val="2"/>
                <w:sz w:val="28"/>
                <w:szCs w:val="28"/>
              </w:rPr>
              <w:t xml:space="preserve"> </w:t>
            </w:r>
            <w:r w:rsidRPr="0023035F">
              <w:rPr>
                <w:kern w:val="2"/>
                <w:sz w:val="28"/>
                <w:szCs w:val="28"/>
              </w:rPr>
              <w:t>в</w:t>
            </w:r>
            <w:r w:rsidR="003301F3" w:rsidRPr="0023035F">
              <w:rPr>
                <w:kern w:val="2"/>
                <w:sz w:val="28"/>
                <w:szCs w:val="28"/>
              </w:rPr>
              <w:t> </w:t>
            </w:r>
            <w:r w:rsidRPr="0023035F">
              <w:rPr>
                <w:kern w:val="2"/>
                <w:sz w:val="28"/>
                <w:szCs w:val="28"/>
              </w:rPr>
              <w:t>2019</w:t>
            </w:r>
            <w:r w:rsidR="00AD3B2E" w:rsidRPr="0023035F">
              <w:rPr>
                <w:kern w:val="2"/>
                <w:sz w:val="28"/>
                <w:szCs w:val="28"/>
              </w:rPr>
              <w:t xml:space="preserve"> </w:t>
            </w:r>
            <w:r w:rsidRPr="0023035F">
              <w:rPr>
                <w:kern w:val="2"/>
                <w:sz w:val="28"/>
                <w:szCs w:val="28"/>
              </w:rPr>
              <w:t>–</w:t>
            </w:r>
            <w:r w:rsidR="00AD3B2E" w:rsidRPr="0023035F">
              <w:rPr>
                <w:kern w:val="2"/>
                <w:sz w:val="28"/>
                <w:szCs w:val="28"/>
              </w:rPr>
              <w:t xml:space="preserve"> </w:t>
            </w:r>
            <w:r w:rsidRPr="0023035F">
              <w:rPr>
                <w:kern w:val="2"/>
                <w:sz w:val="28"/>
                <w:szCs w:val="28"/>
              </w:rPr>
              <w:t>2030</w:t>
            </w:r>
            <w:r w:rsidR="00AD3B2E" w:rsidRPr="0023035F">
              <w:rPr>
                <w:kern w:val="2"/>
                <w:sz w:val="28"/>
                <w:szCs w:val="28"/>
              </w:rPr>
              <w:t xml:space="preserve"> </w:t>
            </w:r>
            <w:r w:rsidRPr="0023035F">
              <w:rPr>
                <w:kern w:val="2"/>
                <w:sz w:val="28"/>
                <w:szCs w:val="28"/>
              </w:rPr>
              <w:t>годах</w:t>
            </w:r>
            <w:r w:rsidR="00AD3B2E" w:rsidRPr="0023035F">
              <w:rPr>
                <w:kern w:val="2"/>
                <w:sz w:val="28"/>
                <w:szCs w:val="28"/>
              </w:rPr>
              <w:t xml:space="preserve"> </w:t>
            </w:r>
            <w:r w:rsidRPr="0023035F">
              <w:rPr>
                <w:kern w:val="2"/>
                <w:sz w:val="28"/>
                <w:szCs w:val="28"/>
              </w:rPr>
              <w:t>за</w:t>
            </w:r>
            <w:r w:rsidR="00AD3B2E" w:rsidRPr="0023035F">
              <w:rPr>
                <w:kern w:val="2"/>
                <w:sz w:val="28"/>
                <w:szCs w:val="28"/>
              </w:rPr>
              <w:t xml:space="preserve"> </w:t>
            </w:r>
            <w:r w:rsidRPr="0023035F">
              <w:rPr>
                <w:kern w:val="2"/>
                <w:sz w:val="28"/>
                <w:szCs w:val="28"/>
              </w:rPr>
              <w:t>счет</w:t>
            </w:r>
            <w:r w:rsidR="00AD3B2E" w:rsidRPr="0023035F">
              <w:rPr>
                <w:kern w:val="2"/>
                <w:sz w:val="28"/>
                <w:szCs w:val="28"/>
              </w:rPr>
              <w:t xml:space="preserve"> </w:t>
            </w:r>
            <w:r w:rsidRPr="0023035F">
              <w:rPr>
                <w:kern w:val="2"/>
                <w:sz w:val="28"/>
                <w:szCs w:val="28"/>
              </w:rPr>
              <w:t>всех</w:t>
            </w:r>
            <w:r w:rsidR="00AD3B2E" w:rsidRPr="0023035F">
              <w:rPr>
                <w:kern w:val="2"/>
                <w:sz w:val="28"/>
                <w:szCs w:val="28"/>
              </w:rPr>
              <w:t xml:space="preserve"> </w:t>
            </w:r>
            <w:r w:rsidRPr="0023035F">
              <w:rPr>
                <w:kern w:val="2"/>
                <w:sz w:val="28"/>
                <w:szCs w:val="28"/>
              </w:rPr>
              <w:t>источников</w:t>
            </w:r>
            <w:r w:rsidR="00AD3B2E" w:rsidRPr="0023035F">
              <w:rPr>
                <w:kern w:val="2"/>
                <w:sz w:val="28"/>
                <w:szCs w:val="28"/>
              </w:rPr>
              <w:t xml:space="preserve"> </w:t>
            </w:r>
            <w:r w:rsidRPr="0023035F">
              <w:rPr>
                <w:kern w:val="2"/>
                <w:sz w:val="28"/>
                <w:szCs w:val="28"/>
              </w:rPr>
              <w:t>–</w:t>
            </w:r>
            <w:r w:rsidR="00AD3B2E" w:rsidRPr="0023035F">
              <w:rPr>
                <w:kern w:val="2"/>
                <w:sz w:val="28"/>
                <w:szCs w:val="28"/>
              </w:rPr>
              <w:t xml:space="preserve"> </w:t>
            </w:r>
            <w:r w:rsidR="0023035F">
              <w:rPr>
                <w:kern w:val="2"/>
                <w:sz w:val="28"/>
                <w:szCs w:val="28"/>
              </w:rPr>
              <w:t>52,00</w:t>
            </w:r>
            <w:r w:rsidR="00AD3B2E" w:rsidRPr="0023035F">
              <w:rPr>
                <w:kern w:val="2"/>
                <w:sz w:val="28"/>
                <w:szCs w:val="28"/>
              </w:rPr>
              <w:t xml:space="preserve"> </w:t>
            </w:r>
            <w:r w:rsidRPr="0023035F">
              <w:rPr>
                <w:kern w:val="2"/>
                <w:sz w:val="28"/>
                <w:szCs w:val="28"/>
              </w:rPr>
              <w:t>тыс.</w:t>
            </w:r>
            <w:r w:rsidR="00AD3B2E" w:rsidRPr="0023035F">
              <w:rPr>
                <w:kern w:val="2"/>
                <w:sz w:val="28"/>
                <w:szCs w:val="28"/>
              </w:rPr>
              <w:t xml:space="preserve"> </w:t>
            </w:r>
            <w:r w:rsidRPr="0023035F">
              <w:rPr>
                <w:kern w:val="2"/>
                <w:sz w:val="28"/>
                <w:szCs w:val="28"/>
              </w:rPr>
              <w:t>рублей,</w:t>
            </w:r>
            <w:r w:rsidR="00AD3B2E" w:rsidRPr="0023035F">
              <w:rPr>
                <w:kern w:val="2"/>
                <w:sz w:val="28"/>
                <w:szCs w:val="28"/>
              </w:rPr>
              <w:t xml:space="preserve"> </w:t>
            </w:r>
            <w:r w:rsidRPr="0023035F">
              <w:rPr>
                <w:kern w:val="2"/>
                <w:sz w:val="28"/>
                <w:szCs w:val="28"/>
              </w:rPr>
              <w:t>в</w:t>
            </w:r>
            <w:r w:rsidR="00AD3B2E" w:rsidRPr="0023035F">
              <w:rPr>
                <w:kern w:val="2"/>
                <w:sz w:val="28"/>
                <w:szCs w:val="28"/>
              </w:rPr>
              <w:t xml:space="preserve"> </w:t>
            </w:r>
            <w:r w:rsidRPr="0023035F">
              <w:rPr>
                <w:kern w:val="2"/>
                <w:sz w:val="28"/>
                <w:szCs w:val="28"/>
              </w:rPr>
              <w:t>том</w:t>
            </w:r>
            <w:r w:rsidR="00AD3B2E" w:rsidRPr="0023035F">
              <w:rPr>
                <w:kern w:val="2"/>
                <w:sz w:val="28"/>
                <w:szCs w:val="28"/>
              </w:rPr>
              <w:t xml:space="preserve"> </w:t>
            </w:r>
            <w:r w:rsidRPr="0023035F">
              <w:rPr>
                <w:kern w:val="2"/>
                <w:sz w:val="28"/>
                <w:szCs w:val="28"/>
              </w:rPr>
              <w:t>числе</w:t>
            </w:r>
            <w:r w:rsidR="00D8390A" w:rsidRPr="0023035F">
              <w:rPr>
                <w:kern w:val="2"/>
                <w:sz w:val="28"/>
                <w:szCs w:val="28"/>
              </w:rPr>
              <w:t xml:space="preserve"> за счет местного бюджета</w:t>
            </w:r>
            <w:r w:rsidRPr="0023035F">
              <w:rPr>
                <w:kern w:val="2"/>
                <w:sz w:val="28"/>
                <w:szCs w:val="28"/>
              </w:rPr>
              <w:t>:</w:t>
            </w:r>
          </w:p>
          <w:p w:rsidR="008D3BEA" w:rsidRPr="0023035F" w:rsidRDefault="008D3BEA" w:rsidP="008D3BEA">
            <w:pPr>
              <w:jc w:val="both"/>
              <w:rPr>
                <w:kern w:val="2"/>
                <w:sz w:val="28"/>
                <w:szCs w:val="28"/>
              </w:rPr>
            </w:pPr>
            <w:r w:rsidRPr="0023035F">
              <w:rPr>
                <w:kern w:val="2"/>
                <w:sz w:val="28"/>
                <w:szCs w:val="28"/>
              </w:rPr>
              <w:t xml:space="preserve">в 2019 году – </w:t>
            </w:r>
            <w:r w:rsidR="0023035F">
              <w:rPr>
                <w:kern w:val="2"/>
                <w:sz w:val="28"/>
                <w:szCs w:val="28"/>
              </w:rPr>
              <w:t>24,0</w:t>
            </w:r>
            <w:r w:rsidRPr="0023035F">
              <w:rPr>
                <w:kern w:val="2"/>
                <w:sz w:val="28"/>
                <w:szCs w:val="28"/>
              </w:rPr>
              <w:t xml:space="preserve"> тыс. рублей;</w:t>
            </w:r>
          </w:p>
          <w:p w:rsidR="008D3BEA" w:rsidRPr="0023035F" w:rsidRDefault="008D3BEA" w:rsidP="008D3BEA">
            <w:pPr>
              <w:jc w:val="both"/>
              <w:rPr>
                <w:kern w:val="2"/>
                <w:sz w:val="28"/>
                <w:szCs w:val="28"/>
              </w:rPr>
            </w:pPr>
            <w:r w:rsidRPr="0023035F">
              <w:rPr>
                <w:kern w:val="2"/>
                <w:sz w:val="28"/>
                <w:szCs w:val="28"/>
              </w:rPr>
              <w:t xml:space="preserve">в 2020 году – </w:t>
            </w:r>
            <w:r w:rsidR="0023035F">
              <w:rPr>
                <w:kern w:val="2"/>
                <w:sz w:val="28"/>
                <w:szCs w:val="28"/>
              </w:rPr>
              <w:t>24,0</w:t>
            </w:r>
            <w:r w:rsidRPr="0023035F">
              <w:rPr>
                <w:kern w:val="2"/>
                <w:sz w:val="28"/>
                <w:szCs w:val="28"/>
              </w:rPr>
              <w:t xml:space="preserve"> тыс. рублей; </w:t>
            </w:r>
          </w:p>
          <w:p w:rsidR="008D3BEA" w:rsidRPr="0023035F" w:rsidRDefault="008D3BEA" w:rsidP="008D3BEA">
            <w:pPr>
              <w:jc w:val="both"/>
              <w:rPr>
                <w:kern w:val="2"/>
                <w:sz w:val="28"/>
                <w:szCs w:val="28"/>
              </w:rPr>
            </w:pPr>
            <w:r w:rsidRPr="0023035F">
              <w:rPr>
                <w:kern w:val="2"/>
                <w:sz w:val="28"/>
                <w:szCs w:val="28"/>
              </w:rPr>
              <w:t xml:space="preserve">в 2021 году – </w:t>
            </w:r>
            <w:r w:rsidR="0023035F">
              <w:rPr>
                <w:kern w:val="2"/>
                <w:sz w:val="28"/>
                <w:szCs w:val="28"/>
              </w:rPr>
              <w:t>4,0</w:t>
            </w:r>
            <w:r w:rsidRPr="0023035F">
              <w:rPr>
                <w:kern w:val="2"/>
                <w:sz w:val="28"/>
                <w:szCs w:val="28"/>
              </w:rPr>
              <w:t xml:space="preserve"> тыс. рублей;</w:t>
            </w:r>
          </w:p>
          <w:p w:rsidR="008D3BEA" w:rsidRPr="0023035F" w:rsidRDefault="008D3BEA" w:rsidP="008D3BEA">
            <w:pPr>
              <w:jc w:val="both"/>
              <w:rPr>
                <w:kern w:val="2"/>
                <w:sz w:val="28"/>
                <w:szCs w:val="28"/>
              </w:rPr>
            </w:pPr>
            <w:r w:rsidRPr="0023035F">
              <w:rPr>
                <w:kern w:val="2"/>
                <w:sz w:val="28"/>
                <w:szCs w:val="28"/>
              </w:rPr>
              <w:t xml:space="preserve">в 2022 году – 000 тыс. рублей; </w:t>
            </w:r>
          </w:p>
          <w:p w:rsidR="008D3BEA" w:rsidRPr="0023035F" w:rsidRDefault="008D3BEA" w:rsidP="008D3BEA">
            <w:pPr>
              <w:jc w:val="both"/>
              <w:rPr>
                <w:kern w:val="2"/>
                <w:sz w:val="28"/>
                <w:szCs w:val="28"/>
              </w:rPr>
            </w:pPr>
            <w:r w:rsidRPr="0023035F">
              <w:rPr>
                <w:kern w:val="2"/>
                <w:sz w:val="28"/>
                <w:szCs w:val="28"/>
              </w:rPr>
              <w:t>в 2023 году – 000 тыс. рублей;</w:t>
            </w:r>
          </w:p>
          <w:p w:rsidR="008D3BEA" w:rsidRPr="0023035F" w:rsidRDefault="008D3BEA" w:rsidP="008D3BEA">
            <w:pPr>
              <w:jc w:val="both"/>
              <w:rPr>
                <w:kern w:val="2"/>
                <w:sz w:val="28"/>
                <w:szCs w:val="28"/>
              </w:rPr>
            </w:pPr>
            <w:r w:rsidRPr="0023035F">
              <w:rPr>
                <w:kern w:val="2"/>
                <w:sz w:val="28"/>
                <w:szCs w:val="28"/>
              </w:rPr>
              <w:t>в 2024 году – 000 тыс. рублей;</w:t>
            </w:r>
          </w:p>
          <w:p w:rsidR="008D3BEA" w:rsidRPr="0023035F" w:rsidRDefault="008D3BEA" w:rsidP="008D3BEA">
            <w:pPr>
              <w:jc w:val="both"/>
              <w:rPr>
                <w:kern w:val="2"/>
                <w:sz w:val="28"/>
                <w:szCs w:val="28"/>
              </w:rPr>
            </w:pPr>
            <w:r w:rsidRPr="0023035F">
              <w:rPr>
                <w:kern w:val="2"/>
                <w:sz w:val="28"/>
                <w:szCs w:val="28"/>
              </w:rPr>
              <w:t>в 2025 году – 000 тыс. рублей;</w:t>
            </w:r>
          </w:p>
          <w:p w:rsidR="008D3BEA" w:rsidRPr="0023035F" w:rsidRDefault="008D3BEA" w:rsidP="008D3BEA">
            <w:pPr>
              <w:jc w:val="both"/>
              <w:rPr>
                <w:kern w:val="2"/>
                <w:sz w:val="28"/>
                <w:szCs w:val="28"/>
              </w:rPr>
            </w:pPr>
            <w:r w:rsidRPr="0023035F">
              <w:rPr>
                <w:kern w:val="2"/>
                <w:sz w:val="28"/>
                <w:szCs w:val="28"/>
              </w:rPr>
              <w:t>в 2026 году – 000 тыс. рублей;</w:t>
            </w:r>
          </w:p>
          <w:p w:rsidR="008D3BEA" w:rsidRPr="0023035F" w:rsidRDefault="008D3BEA" w:rsidP="008D3BEA">
            <w:pPr>
              <w:jc w:val="both"/>
              <w:rPr>
                <w:kern w:val="2"/>
                <w:sz w:val="28"/>
                <w:szCs w:val="28"/>
              </w:rPr>
            </w:pPr>
            <w:r w:rsidRPr="0023035F">
              <w:rPr>
                <w:kern w:val="2"/>
                <w:sz w:val="28"/>
                <w:szCs w:val="28"/>
              </w:rPr>
              <w:t>в 2027 году – 000 тыс. рублей;</w:t>
            </w:r>
          </w:p>
          <w:p w:rsidR="008D3BEA" w:rsidRPr="0023035F" w:rsidRDefault="008D3BEA" w:rsidP="008D3BEA">
            <w:pPr>
              <w:jc w:val="both"/>
              <w:rPr>
                <w:kern w:val="2"/>
                <w:sz w:val="28"/>
                <w:szCs w:val="28"/>
              </w:rPr>
            </w:pPr>
            <w:r w:rsidRPr="0023035F">
              <w:rPr>
                <w:kern w:val="2"/>
                <w:sz w:val="28"/>
                <w:szCs w:val="28"/>
              </w:rPr>
              <w:t>в 2028 году – 000 тыс. рублей;</w:t>
            </w:r>
          </w:p>
          <w:p w:rsidR="008D3BEA" w:rsidRPr="0023035F" w:rsidRDefault="008D3BEA" w:rsidP="008D3BEA">
            <w:pPr>
              <w:jc w:val="both"/>
              <w:rPr>
                <w:kern w:val="2"/>
                <w:sz w:val="28"/>
                <w:szCs w:val="28"/>
              </w:rPr>
            </w:pPr>
            <w:r w:rsidRPr="0023035F">
              <w:rPr>
                <w:kern w:val="2"/>
                <w:sz w:val="28"/>
                <w:szCs w:val="28"/>
              </w:rPr>
              <w:t>в 2029 году – 000 тыс. рублей;</w:t>
            </w:r>
          </w:p>
          <w:p w:rsidR="005956A5" w:rsidRPr="0023035F" w:rsidRDefault="008D3BEA" w:rsidP="00AD3B2E">
            <w:pPr>
              <w:jc w:val="both"/>
              <w:rPr>
                <w:kern w:val="2"/>
                <w:sz w:val="28"/>
                <w:szCs w:val="28"/>
              </w:rPr>
            </w:pPr>
            <w:r w:rsidRPr="0023035F">
              <w:rPr>
                <w:kern w:val="2"/>
                <w:sz w:val="28"/>
                <w:szCs w:val="28"/>
              </w:rPr>
              <w:t>в 2030 году – 000 тыс. рублей</w:t>
            </w:r>
            <w:r w:rsidR="005956A5" w:rsidRPr="0023035F">
              <w:rPr>
                <w:kern w:val="2"/>
                <w:sz w:val="28"/>
                <w:szCs w:val="28"/>
              </w:rPr>
              <w:t>.</w:t>
            </w:r>
          </w:p>
        </w:tc>
      </w:tr>
      <w:tr w:rsidR="005956A5" w:rsidRPr="00AD3B2E" w:rsidTr="00260587">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lastRenderedPageBreak/>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lastRenderedPageBreak/>
              <w:t>–</w:t>
            </w:r>
          </w:p>
        </w:tc>
        <w:tc>
          <w:tcPr>
            <w:tcW w:w="6243" w:type="dxa"/>
          </w:tcPr>
          <w:p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lastRenderedPageBreak/>
              <w:t>населения</w:t>
            </w:r>
            <w:r w:rsidR="00AD3B2E" w:rsidRPr="00AD3B2E">
              <w:rPr>
                <w:kern w:val="2"/>
                <w:sz w:val="28"/>
                <w:szCs w:val="28"/>
              </w:rPr>
              <w:t xml:space="preserve"> </w:t>
            </w:r>
            <w:r w:rsidR="00733827">
              <w:rPr>
                <w:kern w:val="2"/>
                <w:sz w:val="28"/>
                <w:szCs w:val="28"/>
              </w:rPr>
              <w:t>Глубочанского сельского поселения</w:t>
            </w:r>
            <w:r w:rsidR="001E0DB5">
              <w:rPr>
                <w:kern w:val="2"/>
                <w:sz w:val="28"/>
                <w:szCs w:val="28"/>
              </w:rPr>
              <w:t>.</w:t>
            </w:r>
          </w:p>
        </w:tc>
      </w:tr>
    </w:tbl>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AD3B2E">
      <w:pPr>
        <w:autoSpaceDE w:val="0"/>
        <w:autoSpaceDN w:val="0"/>
        <w:adjustRightInd w:val="0"/>
        <w:jc w:val="center"/>
        <w:rPr>
          <w:kern w:val="2"/>
          <w:sz w:val="28"/>
          <w:szCs w:val="28"/>
        </w:rPr>
      </w:pPr>
      <w:r w:rsidRPr="00AD3B2E">
        <w:rPr>
          <w:kern w:val="2"/>
          <w:sz w:val="28"/>
          <w:szCs w:val="28"/>
        </w:rPr>
        <w:t>Паспорт</w:t>
      </w:r>
    </w:p>
    <w:p w:rsidR="005956A5" w:rsidRPr="00AD3B2E" w:rsidRDefault="005956A5" w:rsidP="00AD3B2E">
      <w:pPr>
        <w:autoSpaceDE w:val="0"/>
        <w:autoSpaceDN w:val="0"/>
        <w:adjustRightInd w:val="0"/>
        <w:jc w:val="cente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w:t>
      </w:r>
      <w:r w:rsidR="00B84088">
        <w:rPr>
          <w:kern w:val="2"/>
          <w:sz w:val="28"/>
          <w:szCs w:val="28"/>
        </w:rPr>
        <w:t>Система управления отходами на территории Глубочанского сельского поселения</w:t>
      </w:r>
      <w:r w:rsidRPr="00AD3B2E">
        <w:rPr>
          <w:kern w:val="2"/>
          <w:sz w:val="28"/>
          <w:szCs w:val="28"/>
        </w:rPr>
        <w:t>»</w:t>
      </w:r>
    </w:p>
    <w:p w:rsidR="005956A5" w:rsidRPr="00AD3B2E" w:rsidRDefault="005956A5" w:rsidP="00AD3B2E">
      <w:pPr>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109"/>
        <w:gridCol w:w="490"/>
        <w:gridCol w:w="6267"/>
      </w:tblGrid>
      <w:tr w:rsidR="005956A5" w:rsidRPr="00AD3B2E" w:rsidTr="00260587">
        <w:tc>
          <w:tcPr>
            <w:tcW w:w="3109"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90" w:type="dxa"/>
          </w:tcPr>
          <w:p w:rsidR="005956A5" w:rsidRPr="00AD3B2E" w:rsidRDefault="005956A5" w:rsidP="00AD3B2E">
            <w:pPr>
              <w:jc w:val="center"/>
              <w:rPr>
                <w:kern w:val="2"/>
                <w:sz w:val="28"/>
                <w:szCs w:val="28"/>
              </w:rPr>
            </w:pPr>
            <w:r w:rsidRPr="00AD3B2E">
              <w:rPr>
                <w:kern w:val="2"/>
                <w:sz w:val="28"/>
                <w:szCs w:val="28"/>
              </w:rPr>
              <w:t>–</w:t>
            </w:r>
          </w:p>
        </w:tc>
        <w:tc>
          <w:tcPr>
            <w:tcW w:w="6267" w:type="dxa"/>
          </w:tcPr>
          <w:p w:rsidR="005956A5" w:rsidRPr="00AD3B2E" w:rsidRDefault="005956A5" w:rsidP="00535FAE">
            <w:pPr>
              <w:jc w:val="both"/>
              <w:rPr>
                <w:kern w:val="2"/>
                <w:sz w:val="28"/>
                <w:szCs w:val="28"/>
              </w:rPr>
            </w:pPr>
            <w:r w:rsidRPr="00AD3B2E">
              <w:rPr>
                <w:kern w:val="2"/>
                <w:sz w:val="28"/>
                <w:szCs w:val="28"/>
              </w:rPr>
              <w:t>«</w:t>
            </w:r>
            <w:r w:rsidR="00B84088">
              <w:rPr>
                <w:kern w:val="2"/>
                <w:sz w:val="28"/>
                <w:szCs w:val="28"/>
              </w:rPr>
              <w:t>Система управления отходами на территории Глубочанского сельского поселения</w:t>
            </w:r>
            <w:r w:rsidR="00733827">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(далее</w:t>
            </w:r>
            <w:r w:rsidR="00535FAE">
              <w:rPr>
                <w:kern w:val="2"/>
                <w:sz w:val="28"/>
                <w:szCs w:val="28"/>
              </w:rPr>
              <w:t xml:space="preserve"> </w:t>
            </w:r>
            <w:r w:rsidRPr="00AD3B2E">
              <w:rPr>
                <w:kern w:val="2"/>
                <w:sz w:val="28"/>
                <w:szCs w:val="28"/>
              </w:rPr>
              <w:t>–</w:t>
            </w:r>
            <w:r w:rsidR="00AD3B2E" w:rsidRPr="00AD3B2E">
              <w:rPr>
                <w:kern w:val="2"/>
                <w:sz w:val="28"/>
                <w:szCs w:val="28"/>
              </w:rPr>
              <w:t xml:space="preserve"> </w:t>
            </w:r>
            <w:r w:rsidR="003D1088">
              <w:rPr>
                <w:kern w:val="2"/>
                <w:sz w:val="28"/>
                <w:szCs w:val="28"/>
              </w:rPr>
              <w:t>подпрограмма 2</w:t>
            </w:r>
            <w:r w:rsidRPr="00AD3B2E">
              <w:rPr>
                <w:kern w:val="2"/>
                <w:sz w:val="28"/>
                <w:szCs w:val="28"/>
              </w:rPr>
              <w:t>)</w:t>
            </w:r>
          </w:p>
        </w:tc>
      </w:tr>
      <w:tr w:rsidR="005956A5" w:rsidRPr="00AD3B2E" w:rsidTr="00260587">
        <w:tc>
          <w:tcPr>
            <w:tcW w:w="3109" w:type="dxa"/>
          </w:tcPr>
          <w:p w:rsidR="005956A5" w:rsidRPr="00AD3B2E" w:rsidRDefault="005956A5" w:rsidP="003D1088">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3D1088">
              <w:rPr>
                <w:kern w:val="2"/>
                <w:sz w:val="28"/>
                <w:szCs w:val="28"/>
              </w:rPr>
              <w:t>2</w:t>
            </w:r>
          </w:p>
        </w:tc>
        <w:tc>
          <w:tcPr>
            <w:tcW w:w="490" w:type="dxa"/>
          </w:tcPr>
          <w:p w:rsidR="005956A5" w:rsidRPr="00AD3B2E" w:rsidRDefault="005956A5" w:rsidP="00AD3B2E">
            <w:pPr>
              <w:jc w:val="center"/>
              <w:rPr>
                <w:kern w:val="2"/>
                <w:sz w:val="28"/>
                <w:szCs w:val="28"/>
              </w:rPr>
            </w:pPr>
            <w:r w:rsidRPr="00AD3B2E">
              <w:rPr>
                <w:kern w:val="2"/>
                <w:sz w:val="28"/>
                <w:szCs w:val="28"/>
              </w:rPr>
              <w:t>–</w:t>
            </w:r>
          </w:p>
        </w:tc>
        <w:tc>
          <w:tcPr>
            <w:tcW w:w="6267" w:type="dxa"/>
          </w:tcPr>
          <w:p w:rsidR="005956A5" w:rsidRPr="00AD3B2E" w:rsidRDefault="003D1088" w:rsidP="00AD3B2E">
            <w:pPr>
              <w:jc w:val="both"/>
              <w:rPr>
                <w:kern w:val="2"/>
                <w:sz w:val="28"/>
                <w:szCs w:val="28"/>
              </w:rPr>
            </w:pPr>
            <w:r>
              <w:rPr>
                <w:kern w:val="2"/>
                <w:sz w:val="28"/>
                <w:szCs w:val="28"/>
              </w:rPr>
              <w:t>Администрация</w:t>
            </w:r>
            <w:r w:rsidR="00AD3B2E" w:rsidRPr="00AD3B2E">
              <w:rPr>
                <w:kern w:val="2"/>
                <w:sz w:val="28"/>
                <w:szCs w:val="28"/>
              </w:rPr>
              <w:t xml:space="preserve"> </w:t>
            </w:r>
            <w:r w:rsidR="001B6030">
              <w:rPr>
                <w:kern w:val="2"/>
                <w:sz w:val="28"/>
                <w:szCs w:val="28"/>
              </w:rPr>
              <w:t>Глубочанского сельского поселения</w:t>
            </w:r>
          </w:p>
        </w:tc>
      </w:tr>
      <w:tr w:rsidR="003D1088" w:rsidRPr="00AD3B2E" w:rsidTr="00260587">
        <w:tc>
          <w:tcPr>
            <w:tcW w:w="3109" w:type="dxa"/>
          </w:tcPr>
          <w:p w:rsidR="003D1088" w:rsidRPr="00AD3B2E" w:rsidRDefault="003D1088" w:rsidP="003D1088">
            <w:pPr>
              <w:rPr>
                <w:kern w:val="2"/>
                <w:sz w:val="28"/>
                <w:szCs w:val="28"/>
              </w:rPr>
            </w:pPr>
            <w:r w:rsidRPr="00AD3B2E">
              <w:rPr>
                <w:kern w:val="2"/>
                <w:sz w:val="28"/>
                <w:szCs w:val="28"/>
              </w:rPr>
              <w:t xml:space="preserve">Участники подпрограммы </w:t>
            </w:r>
            <w:r>
              <w:rPr>
                <w:kern w:val="2"/>
                <w:sz w:val="28"/>
                <w:szCs w:val="28"/>
              </w:rPr>
              <w:t>2</w:t>
            </w:r>
          </w:p>
        </w:tc>
        <w:tc>
          <w:tcPr>
            <w:tcW w:w="490" w:type="dxa"/>
          </w:tcPr>
          <w:p w:rsidR="003D1088" w:rsidRPr="00AD3B2E" w:rsidRDefault="003D1088" w:rsidP="00AD3B2E">
            <w:pPr>
              <w:jc w:val="center"/>
              <w:rPr>
                <w:kern w:val="2"/>
                <w:sz w:val="28"/>
                <w:szCs w:val="28"/>
              </w:rPr>
            </w:pPr>
            <w:r w:rsidRPr="00AD3B2E">
              <w:rPr>
                <w:kern w:val="2"/>
                <w:sz w:val="28"/>
                <w:szCs w:val="28"/>
              </w:rPr>
              <w:t>–</w:t>
            </w:r>
          </w:p>
        </w:tc>
        <w:tc>
          <w:tcPr>
            <w:tcW w:w="6267" w:type="dxa"/>
          </w:tcPr>
          <w:p w:rsidR="003D1088" w:rsidRPr="00AD3B2E" w:rsidRDefault="003D1088" w:rsidP="00280572">
            <w:pPr>
              <w:autoSpaceDE w:val="0"/>
              <w:autoSpaceDN w:val="0"/>
              <w:adjustRightInd w:val="0"/>
              <w:jc w:val="both"/>
              <w:rPr>
                <w:kern w:val="2"/>
                <w:sz w:val="28"/>
                <w:szCs w:val="28"/>
              </w:rPr>
            </w:pPr>
            <w:r w:rsidRPr="00AD3B2E">
              <w:rPr>
                <w:kern w:val="2"/>
                <w:sz w:val="28"/>
                <w:szCs w:val="28"/>
              </w:rPr>
              <w:t>отсутствуют</w:t>
            </w:r>
          </w:p>
        </w:tc>
      </w:tr>
      <w:tr w:rsidR="003D1088" w:rsidRPr="00AD3B2E" w:rsidTr="00260587">
        <w:tc>
          <w:tcPr>
            <w:tcW w:w="3109" w:type="dxa"/>
          </w:tcPr>
          <w:p w:rsidR="003D1088" w:rsidRPr="00AD3B2E" w:rsidRDefault="003D1088" w:rsidP="003D1088">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90" w:type="dxa"/>
          </w:tcPr>
          <w:p w:rsidR="003D1088" w:rsidRPr="00AD3B2E" w:rsidRDefault="003D1088" w:rsidP="00AD3B2E">
            <w:pPr>
              <w:jc w:val="center"/>
              <w:rPr>
                <w:kern w:val="2"/>
                <w:sz w:val="28"/>
                <w:szCs w:val="28"/>
              </w:rPr>
            </w:pPr>
            <w:r w:rsidRPr="00AD3B2E">
              <w:rPr>
                <w:kern w:val="2"/>
                <w:sz w:val="28"/>
                <w:szCs w:val="28"/>
              </w:rPr>
              <w:t>–</w:t>
            </w:r>
          </w:p>
        </w:tc>
        <w:tc>
          <w:tcPr>
            <w:tcW w:w="6267" w:type="dxa"/>
          </w:tcPr>
          <w:p w:rsidR="003D1088" w:rsidRPr="00AD3B2E" w:rsidRDefault="003D1088" w:rsidP="00AD3B2E">
            <w:pPr>
              <w:autoSpaceDE w:val="0"/>
              <w:autoSpaceDN w:val="0"/>
              <w:adjustRightInd w:val="0"/>
              <w:jc w:val="both"/>
              <w:rPr>
                <w:kern w:val="2"/>
                <w:sz w:val="28"/>
                <w:szCs w:val="28"/>
              </w:rPr>
            </w:pPr>
            <w:r w:rsidRPr="00AD3B2E">
              <w:rPr>
                <w:kern w:val="2"/>
                <w:sz w:val="28"/>
                <w:szCs w:val="28"/>
              </w:rPr>
              <w:t>отсутствуют</w:t>
            </w:r>
          </w:p>
        </w:tc>
      </w:tr>
      <w:tr w:rsidR="003D1088" w:rsidRPr="00AD3B2E" w:rsidTr="00260587">
        <w:tc>
          <w:tcPr>
            <w:tcW w:w="3109" w:type="dxa"/>
          </w:tcPr>
          <w:p w:rsidR="003D1088" w:rsidRPr="00AD3B2E" w:rsidRDefault="003D1088" w:rsidP="003D1088">
            <w:pPr>
              <w:rPr>
                <w:kern w:val="2"/>
                <w:sz w:val="28"/>
                <w:szCs w:val="28"/>
              </w:rPr>
            </w:pPr>
            <w:r w:rsidRPr="00AD3B2E">
              <w:rPr>
                <w:kern w:val="2"/>
                <w:sz w:val="28"/>
                <w:szCs w:val="28"/>
              </w:rPr>
              <w:t>Цел</w:t>
            </w:r>
            <w:r>
              <w:rPr>
                <w:kern w:val="2"/>
                <w:sz w:val="28"/>
                <w:szCs w:val="28"/>
              </w:rPr>
              <w:t>ь</w:t>
            </w:r>
            <w:r w:rsidRPr="00AD3B2E">
              <w:rPr>
                <w:kern w:val="2"/>
                <w:sz w:val="28"/>
                <w:szCs w:val="28"/>
              </w:rPr>
              <w:t xml:space="preserve"> подпрограммы </w:t>
            </w:r>
            <w:r>
              <w:rPr>
                <w:kern w:val="2"/>
                <w:sz w:val="28"/>
                <w:szCs w:val="28"/>
              </w:rPr>
              <w:t>2</w:t>
            </w:r>
          </w:p>
        </w:tc>
        <w:tc>
          <w:tcPr>
            <w:tcW w:w="490" w:type="dxa"/>
          </w:tcPr>
          <w:p w:rsidR="003D1088" w:rsidRPr="00AD3B2E" w:rsidRDefault="003D1088" w:rsidP="00AD3B2E">
            <w:pPr>
              <w:jc w:val="center"/>
              <w:rPr>
                <w:kern w:val="2"/>
                <w:sz w:val="28"/>
                <w:szCs w:val="28"/>
              </w:rPr>
            </w:pPr>
            <w:r w:rsidRPr="00AD3B2E">
              <w:rPr>
                <w:kern w:val="2"/>
                <w:sz w:val="28"/>
                <w:szCs w:val="28"/>
              </w:rPr>
              <w:t>–</w:t>
            </w:r>
          </w:p>
        </w:tc>
        <w:tc>
          <w:tcPr>
            <w:tcW w:w="6267" w:type="dxa"/>
          </w:tcPr>
          <w:p w:rsidR="003D1088" w:rsidRPr="00AD3B2E" w:rsidRDefault="00B84088" w:rsidP="00C51719">
            <w:pPr>
              <w:autoSpaceDE w:val="0"/>
              <w:autoSpaceDN w:val="0"/>
              <w:adjustRightInd w:val="0"/>
              <w:jc w:val="both"/>
              <w:rPr>
                <w:kern w:val="2"/>
                <w:sz w:val="28"/>
                <w:szCs w:val="28"/>
              </w:rPr>
            </w:pPr>
            <w:r w:rsidRPr="00EF19D8">
              <w:rPr>
                <w:sz w:val="28"/>
                <w:szCs w:val="28"/>
              </w:rPr>
              <w:t xml:space="preserve">повышение качества и надежности предоставления услуг </w:t>
            </w:r>
            <w:r w:rsidRPr="00EF19D8">
              <w:rPr>
                <w:sz w:val="28"/>
              </w:rPr>
              <w:t>населению в сфере обращения с твердыми бытовыми отходами (далее – ТБО)</w:t>
            </w:r>
          </w:p>
        </w:tc>
      </w:tr>
      <w:tr w:rsidR="00B84088" w:rsidRPr="00AD3B2E" w:rsidTr="00260587">
        <w:tc>
          <w:tcPr>
            <w:tcW w:w="3109" w:type="dxa"/>
          </w:tcPr>
          <w:p w:rsidR="00B84088" w:rsidRPr="00AD3B2E" w:rsidRDefault="00B84088" w:rsidP="00AD3B2E">
            <w:pPr>
              <w:rPr>
                <w:kern w:val="2"/>
                <w:sz w:val="28"/>
                <w:szCs w:val="28"/>
              </w:rPr>
            </w:pPr>
            <w:r w:rsidRPr="00AD3B2E">
              <w:rPr>
                <w:kern w:val="2"/>
                <w:sz w:val="28"/>
                <w:szCs w:val="28"/>
              </w:rPr>
              <w:t xml:space="preserve">Задачи </w:t>
            </w:r>
          </w:p>
          <w:p w:rsidR="00B84088" w:rsidRPr="00AD3B2E" w:rsidRDefault="00B84088" w:rsidP="003D1088">
            <w:pPr>
              <w:rPr>
                <w:kern w:val="2"/>
                <w:sz w:val="28"/>
                <w:szCs w:val="28"/>
              </w:rPr>
            </w:pPr>
            <w:r w:rsidRPr="00AD3B2E">
              <w:rPr>
                <w:kern w:val="2"/>
                <w:sz w:val="28"/>
                <w:szCs w:val="28"/>
              </w:rPr>
              <w:t xml:space="preserve">подпрограммы </w:t>
            </w:r>
            <w:r>
              <w:rPr>
                <w:kern w:val="2"/>
                <w:sz w:val="28"/>
                <w:szCs w:val="28"/>
              </w:rPr>
              <w:t>2</w:t>
            </w:r>
          </w:p>
        </w:tc>
        <w:tc>
          <w:tcPr>
            <w:tcW w:w="490" w:type="dxa"/>
          </w:tcPr>
          <w:p w:rsidR="00B84088" w:rsidRPr="00AD3B2E" w:rsidRDefault="00B84088" w:rsidP="00AD3B2E">
            <w:pPr>
              <w:jc w:val="center"/>
              <w:rPr>
                <w:kern w:val="2"/>
                <w:sz w:val="28"/>
                <w:szCs w:val="28"/>
              </w:rPr>
            </w:pPr>
            <w:r w:rsidRPr="00AD3B2E">
              <w:rPr>
                <w:kern w:val="2"/>
                <w:sz w:val="28"/>
                <w:szCs w:val="28"/>
              </w:rPr>
              <w:t>–</w:t>
            </w:r>
          </w:p>
        </w:tc>
        <w:tc>
          <w:tcPr>
            <w:tcW w:w="6267" w:type="dxa"/>
          </w:tcPr>
          <w:p w:rsidR="00B84088" w:rsidRDefault="00B84088" w:rsidP="00280572">
            <w:pPr>
              <w:jc w:val="both"/>
              <w:rPr>
                <w:sz w:val="28"/>
                <w:szCs w:val="28"/>
              </w:rPr>
            </w:pPr>
            <w:r>
              <w:rPr>
                <w:sz w:val="28"/>
                <w:szCs w:val="28"/>
              </w:rPr>
              <w:t>развитие инфраструктуры по раздельному сбору отходов;</w:t>
            </w:r>
          </w:p>
          <w:p w:rsidR="00B84088" w:rsidRPr="00EF19D8" w:rsidRDefault="00B84088" w:rsidP="00280572">
            <w:pPr>
              <w:jc w:val="both"/>
              <w:rPr>
                <w:sz w:val="28"/>
                <w:szCs w:val="28"/>
              </w:rPr>
            </w:pPr>
            <w:r>
              <w:rPr>
                <w:sz w:val="28"/>
                <w:szCs w:val="28"/>
              </w:rPr>
              <w:t>устранение несанкционированных свалок и свалочных очагов мусора</w:t>
            </w:r>
          </w:p>
        </w:tc>
      </w:tr>
      <w:tr w:rsidR="00B84088" w:rsidRPr="00AD3B2E" w:rsidTr="00260587">
        <w:tc>
          <w:tcPr>
            <w:tcW w:w="3109" w:type="dxa"/>
          </w:tcPr>
          <w:p w:rsidR="00B84088" w:rsidRPr="00AD3B2E" w:rsidRDefault="00B84088" w:rsidP="003D1088">
            <w:pPr>
              <w:rPr>
                <w:kern w:val="2"/>
                <w:sz w:val="28"/>
                <w:szCs w:val="28"/>
              </w:rPr>
            </w:pPr>
            <w:r w:rsidRPr="00AD3B2E">
              <w:rPr>
                <w:kern w:val="2"/>
                <w:sz w:val="28"/>
                <w:szCs w:val="28"/>
              </w:rPr>
              <w:t xml:space="preserve">Целевые показатели подпрограммы </w:t>
            </w:r>
            <w:r>
              <w:rPr>
                <w:kern w:val="2"/>
                <w:sz w:val="28"/>
                <w:szCs w:val="28"/>
              </w:rPr>
              <w:t>2</w:t>
            </w:r>
          </w:p>
        </w:tc>
        <w:tc>
          <w:tcPr>
            <w:tcW w:w="490" w:type="dxa"/>
          </w:tcPr>
          <w:p w:rsidR="00B84088" w:rsidRPr="00AD3B2E" w:rsidRDefault="00B84088" w:rsidP="00AD3B2E">
            <w:pPr>
              <w:jc w:val="center"/>
              <w:rPr>
                <w:kern w:val="2"/>
                <w:sz w:val="28"/>
                <w:szCs w:val="28"/>
              </w:rPr>
            </w:pPr>
            <w:r w:rsidRPr="00AD3B2E">
              <w:rPr>
                <w:kern w:val="2"/>
                <w:sz w:val="28"/>
                <w:szCs w:val="28"/>
              </w:rPr>
              <w:t>–</w:t>
            </w:r>
          </w:p>
        </w:tc>
        <w:tc>
          <w:tcPr>
            <w:tcW w:w="6267" w:type="dxa"/>
          </w:tcPr>
          <w:p w:rsidR="00B84088" w:rsidRPr="00750322" w:rsidRDefault="00B84088" w:rsidP="00280572">
            <w:pPr>
              <w:pStyle w:val="aff7"/>
              <w:rPr>
                <w:rFonts w:ascii="Times New Roman" w:hAnsi="Times New Roman"/>
                <w:sz w:val="28"/>
                <w:szCs w:val="28"/>
              </w:rPr>
            </w:pPr>
            <w:r w:rsidRPr="00750322">
              <w:rPr>
                <w:rFonts w:ascii="Times New Roman" w:hAnsi="Times New Roman"/>
                <w:sz w:val="28"/>
                <w:szCs w:val="28"/>
              </w:rPr>
              <w:t>количество приобретенных контейнеров для обустройства контейнерных площадок для сбора ТКО;</w:t>
            </w:r>
          </w:p>
          <w:p w:rsidR="00B84088" w:rsidRPr="00750322" w:rsidRDefault="00B84088" w:rsidP="00280572">
            <w:pPr>
              <w:pStyle w:val="aff7"/>
              <w:rPr>
                <w:rFonts w:ascii="Times New Roman" w:hAnsi="Times New Roman"/>
                <w:sz w:val="28"/>
                <w:szCs w:val="28"/>
              </w:rPr>
            </w:pPr>
            <w:r w:rsidRPr="00750322">
              <w:rPr>
                <w:rFonts w:ascii="Times New Roman" w:hAnsi="Times New Roman"/>
                <w:sz w:val="28"/>
                <w:szCs w:val="28"/>
              </w:rPr>
              <w:t>охват населения планово-регулярной системой сбора и вывоза твердых бытовых отходов</w:t>
            </w:r>
          </w:p>
        </w:tc>
      </w:tr>
      <w:tr w:rsidR="003D1088" w:rsidRPr="00AD3B2E" w:rsidTr="00260587">
        <w:tc>
          <w:tcPr>
            <w:tcW w:w="3109" w:type="dxa"/>
          </w:tcPr>
          <w:p w:rsidR="003D1088" w:rsidRPr="00AD3B2E" w:rsidRDefault="003D1088" w:rsidP="003D1088">
            <w:pPr>
              <w:rPr>
                <w:kern w:val="2"/>
                <w:sz w:val="28"/>
                <w:szCs w:val="28"/>
              </w:rPr>
            </w:pPr>
            <w:r w:rsidRPr="00AD3B2E">
              <w:rPr>
                <w:kern w:val="2"/>
                <w:sz w:val="28"/>
                <w:szCs w:val="28"/>
              </w:rPr>
              <w:t xml:space="preserve">Этапы и сроки реализации подпрограммы </w:t>
            </w:r>
            <w:r>
              <w:rPr>
                <w:kern w:val="2"/>
                <w:sz w:val="28"/>
                <w:szCs w:val="28"/>
              </w:rPr>
              <w:t>2</w:t>
            </w:r>
          </w:p>
        </w:tc>
        <w:tc>
          <w:tcPr>
            <w:tcW w:w="490" w:type="dxa"/>
          </w:tcPr>
          <w:p w:rsidR="003D1088" w:rsidRPr="00AD3B2E" w:rsidRDefault="003D1088" w:rsidP="00AD3B2E">
            <w:pPr>
              <w:jc w:val="center"/>
              <w:rPr>
                <w:kern w:val="2"/>
                <w:sz w:val="28"/>
                <w:szCs w:val="28"/>
              </w:rPr>
            </w:pPr>
            <w:r w:rsidRPr="00AD3B2E">
              <w:rPr>
                <w:kern w:val="2"/>
                <w:sz w:val="28"/>
                <w:szCs w:val="28"/>
              </w:rPr>
              <w:t>–</w:t>
            </w:r>
          </w:p>
        </w:tc>
        <w:tc>
          <w:tcPr>
            <w:tcW w:w="6267" w:type="dxa"/>
          </w:tcPr>
          <w:p w:rsidR="003D1088" w:rsidRPr="00AD3B2E" w:rsidRDefault="003D1088" w:rsidP="00AD3B2E">
            <w:pPr>
              <w:jc w:val="both"/>
              <w:rPr>
                <w:kern w:val="2"/>
                <w:sz w:val="28"/>
                <w:szCs w:val="28"/>
              </w:rPr>
            </w:pPr>
            <w:r w:rsidRPr="00AD3B2E">
              <w:rPr>
                <w:kern w:val="2"/>
                <w:sz w:val="28"/>
                <w:szCs w:val="28"/>
              </w:rPr>
              <w:t xml:space="preserve">2019 – 2030 годы. </w:t>
            </w:r>
          </w:p>
          <w:p w:rsidR="003D1088" w:rsidRPr="00AD3B2E" w:rsidRDefault="003D1088" w:rsidP="003D1088">
            <w:pPr>
              <w:jc w:val="both"/>
              <w:rPr>
                <w:kern w:val="2"/>
                <w:sz w:val="28"/>
                <w:szCs w:val="28"/>
              </w:rPr>
            </w:pPr>
            <w:r w:rsidRPr="00AD3B2E">
              <w:rPr>
                <w:kern w:val="2"/>
                <w:sz w:val="28"/>
                <w:szCs w:val="28"/>
              </w:rPr>
              <w:t xml:space="preserve">Этапы реализации подпрограммы </w:t>
            </w:r>
            <w:r>
              <w:rPr>
                <w:kern w:val="2"/>
                <w:sz w:val="28"/>
                <w:szCs w:val="28"/>
              </w:rPr>
              <w:t>2</w:t>
            </w:r>
            <w:r w:rsidRPr="00AD3B2E">
              <w:rPr>
                <w:kern w:val="2"/>
                <w:sz w:val="28"/>
                <w:szCs w:val="28"/>
              </w:rPr>
              <w:t xml:space="preserve"> не выделяются</w:t>
            </w:r>
          </w:p>
        </w:tc>
      </w:tr>
      <w:tr w:rsidR="003D37DD" w:rsidRPr="00AD3B2E" w:rsidTr="00260587">
        <w:tc>
          <w:tcPr>
            <w:tcW w:w="3109" w:type="dxa"/>
          </w:tcPr>
          <w:p w:rsidR="003D37DD" w:rsidRPr="00AD3B2E" w:rsidRDefault="003D37DD" w:rsidP="003D37DD">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3D37DD" w:rsidRPr="00AD3B2E" w:rsidRDefault="003D37DD" w:rsidP="00AD3B2E">
            <w:pPr>
              <w:jc w:val="center"/>
              <w:rPr>
                <w:kern w:val="2"/>
                <w:sz w:val="28"/>
                <w:szCs w:val="28"/>
              </w:rPr>
            </w:pPr>
          </w:p>
        </w:tc>
        <w:tc>
          <w:tcPr>
            <w:tcW w:w="6267" w:type="dxa"/>
          </w:tcPr>
          <w:p w:rsidR="003D37DD" w:rsidRPr="00AD3B2E" w:rsidRDefault="003D37DD" w:rsidP="003D37DD">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23035F">
              <w:rPr>
                <w:kern w:val="2"/>
                <w:sz w:val="28"/>
                <w:szCs w:val="28"/>
              </w:rPr>
              <w:t>250,0</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3D37DD" w:rsidRPr="00AD3B2E" w:rsidRDefault="003D37DD" w:rsidP="003D37DD">
            <w:pPr>
              <w:jc w:val="both"/>
              <w:rPr>
                <w:kern w:val="2"/>
                <w:sz w:val="28"/>
                <w:szCs w:val="28"/>
              </w:rPr>
            </w:pPr>
            <w:r w:rsidRPr="00AD3B2E">
              <w:rPr>
                <w:kern w:val="2"/>
                <w:sz w:val="28"/>
                <w:szCs w:val="28"/>
              </w:rPr>
              <w:t xml:space="preserve">в 2019 году – </w:t>
            </w:r>
            <w:r w:rsidR="0023035F">
              <w:rPr>
                <w:kern w:val="2"/>
                <w:sz w:val="28"/>
                <w:szCs w:val="28"/>
              </w:rPr>
              <w:t>150,0</w:t>
            </w:r>
            <w:r w:rsidRPr="00AD3B2E">
              <w:rPr>
                <w:kern w:val="2"/>
                <w:sz w:val="28"/>
                <w:szCs w:val="28"/>
              </w:rPr>
              <w:t xml:space="preserve"> тыс. рублей;</w:t>
            </w:r>
          </w:p>
          <w:p w:rsidR="003D37DD" w:rsidRPr="00AD3B2E" w:rsidRDefault="003D37DD" w:rsidP="003D37DD">
            <w:pPr>
              <w:jc w:val="both"/>
              <w:rPr>
                <w:kern w:val="2"/>
                <w:sz w:val="28"/>
                <w:szCs w:val="28"/>
              </w:rPr>
            </w:pPr>
            <w:r w:rsidRPr="00AD3B2E">
              <w:rPr>
                <w:kern w:val="2"/>
                <w:sz w:val="28"/>
                <w:szCs w:val="28"/>
              </w:rPr>
              <w:t xml:space="preserve">в 2020 году – </w:t>
            </w:r>
            <w:r w:rsidR="0023035F">
              <w:rPr>
                <w:kern w:val="2"/>
                <w:sz w:val="28"/>
                <w:szCs w:val="28"/>
              </w:rPr>
              <w:t>100,0</w:t>
            </w:r>
            <w:r w:rsidRPr="00AD3B2E">
              <w:rPr>
                <w:kern w:val="2"/>
                <w:sz w:val="28"/>
                <w:szCs w:val="28"/>
              </w:rPr>
              <w:t xml:space="preserve"> тыс. рублей; </w:t>
            </w:r>
          </w:p>
          <w:p w:rsidR="003D37DD" w:rsidRPr="00AD3B2E" w:rsidRDefault="003D37DD" w:rsidP="003D37DD">
            <w:pPr>
              <w:jc w:val="both"/>
              <w:rPr>
                <w:kern w:val="2"/>
                <w:sz w:val="28"/>
                <w:szCs w:val="28"/>
              </w:rPr>
            </w:pPr>
            <w:r w:rsidRPr="00AD3B2E">
              <w:rPr>
                <w:kern w:val="2"/>
                <w:sz w:val="28"/>
                <w:szCs w:val="28"/>
              </w:rPr>
              <w:t xml:space="preserve">в 2021 году – </w:t>
            </w:r>
            <w:r>
              <w:rPr>
                <w:kern w:val="2"/>
                <w:sz w:val="28"/>
                <w:szCs w:val="28"/>
              </w:rPr>
              <w:t xml:space="preserve">000 </w:t>
            </w:r>
            <w:r w:rsidRPr="00AD3B2E">
              <w:rPr>
                <w:kern w:val="2"/>
                <w:sz w:val="28"/>
                <w:szCs w:val="28"/>
              </w:rPr>
              <w:t>тыс. рублей;</w:t>
            </w:r>
          </w:p>
          <w:p w:rsidR="003D37DD" w:rsidRPr="00AD3B2E" w:rsidRDefault="003D37DD" w:rsidP="003D37DD">
            <w:pPr>
              <w:jc w:val="both"/>
              <w:rPr>
                <w:kern w:val="2"/>
                <w:sz w:val="28"/>
                <w:szCs w:val="28"/>
              </w:rPr>
            </w:pPr>
            <w:r w:rsidRPr="00AD3B2E">
              <w:rPr>
                <w:kern w:val="2"/>
                <w:sz w:val="28"/>
                <w:szCs w:val="28"/>
              </w:rPr>
              <w:t xml:space="preserve">в 2022 году – </w:t>
            </w:r>
            <w:r>
              <w:rPr>
                <w:kern w:val="2"/>
                <w:sz w:val="28"/>
                <w:szCs w:val="28"/>
              </w:rPr>
              <w:t xml:space="preserve">000 </w:t>
            </w:r>
            <w:r w:rsidRPr="00AD3B2E">
              <w:rPr>
                <w:kern w:val="2"/>
                <w:sz w:val="28"/>
                <w:szCs w:val="28"/>
              </w:rPr>
              <w:t xml:space="preserve">тыс. рублей; </w:t>
            </w:r>
          </w:p>
          <w:p w:rsidR="003D37DD" w:rsidRPr="00AD3B2E" w:rsidRDefault="003D37DD" w:rsidP="003D37DD">
            <w:pPr>
              <w:jc w:val="both"/>
              <w:rPr>
                <w:kern w:val="2"/>
                <w:sz w:val="28"/>
                <w:szCs w:val="28"/>
              </w:rPr>
            </w:pPr>
            <w:r w:rsidRPr="00AD3B2E">
              <w:rPr>
                <w:kern w:val="2"/>
                <w:sz w:val="28"/>
                <w:szCs w:val="28"/>
              </w:rPr>
              <w:t xml:space="preserve">в 2023 году – </w:t>
            </w:r>
            <w:r>
              <w:rPr>
                <w:kern w:val="2"/>
                <w:sz w:val="28"/>
                <w:szCs w:val="28"/>
              </w:rPr>
              <w:t xml:space="preserve">000 </w:t>
            </w:r>
            <w:r w:rsidRPr="00AD3B2E">
              <w:rPr>
                <w:kern w:val="2"/>
                <w:sz w:val="28"/>
                <w:szCs w:val="28"/>
              </w:rPr>
              <w:t>тыс. рублей;</w:t>
            </w:r>
          </w:p>
          <w:p w:rsidR="003D37DD" w:rsidRPr="00AD3B2E" w:rsidRDefault="003D37DD" w:rsidP="003D37DD">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3D37DD" w:rsidRPr="00AD3B2E" w:rsidRDefault="003D37DD" w:rsidP="003D37DD">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3D37DD" w:rsidRPr="00AD3B2E" w:rsidRDefault="003D37DD" w:rsidP="003D37DD">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3D37DD" w:rsidRPr="00AD3B2E" w:rsidRDefault="003D37DD" w:rsidP="003D37DD">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3D37DD" w:rsidRPr="00AD3B2E" w:rsidRDefault="003D37DD" w:rsidP="003D37DD">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3D37DD" w:rsidRPr="00AD3B2E" w:rsidRDefault="003D37DD" w:rsidP="003D37DD">
            <w:pPr>
              <w:jc w:val="both"/>
              <w:rPr>
                <w:kern w:val="2"/>
                <w:sz w:val="28"/>
                <w:szCs w:val="28"/>
              </w:rPr>
            </w:pPr>
            <w:r w:rsidRPr="00AD3B2E">
              <w:rPr>
                <w:kern w:val="2"/>
                <w:sz w:val="28"/>
                <w:szCs w:val="28"/>
              </w:rPr>
              <w:lastRenderedPageBreak/>
              <w:t xml:space="preserve">в 2029 году – </w:t>
            </w:r>
            <w:r>
              <w:rPr>
                <w:kern w:val="2"/>
                <w:sz w:val="28"/>
                <w:szCs w:val="28"/>
              </w:rPr>
              <w:t xml:space="preserve">000 </w:t>
            </w:r>
            <w:r w:rsidRPr="00AD3B2E">
              <w:rPr>
                <w:kern w:val="2"/>
                <w:sz w:val="28"/>
                <w:szCs w:val="28"/>
              </w:rPr>
              <w:t>тыс. рублей;</w:t>
            </w:r>
          </w:p>
          <w:p w:rsidR="003D37DD" w:rsidRPr="00AD3B2E" w:rsidRDefault="003D37DD" w:rsidP="003D37DD">
            <w:pPr>
              <w:jc w:val="both"/>
              <w:rPr>
                <w:kern w:val="2"/>
                <w:sz w:val="28"/>
                <w:szCs w:val="28"/>
              </w:rPr>
            </w:pPr>
            <w:r w:rsidRPr="00AD3B2E">
              <w:rPr>
                <w:kern w:val="2"/>
                <w:sz w:val="28"/>
                <w:szCs w:val="28"/>
              </w:rPr>
              <w:t xml:space="preserve">в 2030 году – </w:t>
            </w:r>
            <w:r>
              <w:rPr>
                <w:kern w:val="2"/>
                <w:sz w:val="28"/>
                <w:szCs w:val="28"/>
              </w:rPr>
              <w:t xml:space="preserve">000 </w:t>
            </w:r>
            <w:r w:rsidRPr="00AD3B2E">
              <w:rPr>
                <w:kern w:val="2"/>
                <w:sz w:val="28"/>
                <w:szCs w:val="28"/>
              </w:rPr>
              <w:t>тыс. рублей.</w:t>
            </w:r>
          </w:p>
        </w:tc>
      </w:tr>
      <w:tr w:rsidR="00253D28" w:rsidRPr="00AD3B2E" w:rsidTr="00260587">
        <w:tc>
          <w:tcPr>
            <w:tcW w:w="3109" w:type="dxa"/>
          </w:tcPr>
          <w:p w:rsidR="00253D28" w:rsidRPr="00AD3B2E" w:rsidRDefault="00253D28" w:rsidP="003D1088">
            <w:pPr>
              <w:rPr>
                <w:kern w:val="2"/>
                <w:sz w:val="28"/>
                <w:szCs w:val="28"/>
              </w:rPr>
            </w:pPr>
            <w:r w:rsidRPr="00AD3B2E">
              <w:rPr>
                <w:kern w:val="2"/>
                <w:sz w:val="28"/>
                <w:szCs w:val="28"/>
              </w:rPr>
              <w:lastRenderedPageBreak/>
              <w:t xml:space="preserve">Ожидаемые результаты реализации подпрограммы </w:t>
            </w:r>
            <w:r>
              <w:rPr>
                <w:kern w:val="2"/>
                <w:sz w:val="28"/>
                <w:szCs w:val="28"/>
              </w:rPr>
              <w:t>2</w:t>
            </w:r>
          </w:p>
        </w:tc>
        <w:tc>
          <w:tcPr>
            <w:tcW w:w="490" w:type="dxa"/>
          </w:tcPr>
          <w:p w:rsidR="00253D28" w:rsidRPr="00AD3B2E" w:rsidRDefault="00253D28" w:rsidP="00AD3B2E">
            <w:pPr>
              <w:jc w:val="center"/>
              <w:rPr>
                <w:kern w:val="2"/>
                <w:sz w:val="28"/>
                <w:szCs w:val="28"/>
              </w:rPr>
            </w:pPr>
            <w:r w:rsidRPr="00AD3B2E">
              <w:rPr>
                <w:kern w:val="2"/>
                <w:sz w:val="28"/>
                <w:szCs w:val="28"/>
              </w:rPr>
              <w:t>–</w:t>
            </w:r>
          </w:p>
        </w:tc>
        <w:tc>
          <w:tcPr>
            <w:tcW w:w="6267" w:type="dxa"/>
          </w:tcPr>
          <w:p w:rsidR="00253D28" w:rsidRPr="00AD3B2E" w:rsidRDefault="00253D28" w:rsidP="00280572">
            <w:pPr>
              <w:autoSpaceDE w:val="0"/>
              <w:autoSpaceDN w:val="0"/>
              <w:adjustRightInd w:val="0"/>
              <w:jc w:val="both"/>
              <w:rPr>
                <w:kern w:val="2"/>
                <w:sz w:val="28"/>
                <w:szCs w:val="28"/>
              </w:rPr>
            </w:pPr>
            <w:r w:rsidRPr="00AD3B2E">
              <w:rPr>
                <w:kern w:val="2"/>
                <w:sz w:val="28"/>
                <w:szCs w:val="28"/>
              </w:rPr>
              <w:t>увеличение объемов твердых коммунальных отходов, вовл</w:t>
            </w:r>
            <w:r w:rsidR="00B86905">
              <w:rPr>
                <w:kern w:val="2"/>
                <w:sz w:val="28"/>
                <w:szCs w:val="28"/>
              </w:rPr>
              <w:t>екаемых в хозяйственный оборот;</w:t>
            </w:r>
          </w:p>
          <w:p w:rsidR="00253D28" w:rsidRPr="00AD3B2E" w:rsidRDefault="00253D28" w:rsidP="00280572">
            <w:pPr>
              <w:autoSpaceDE w:val="0"/>
              <w:autoSpaceDN w:val="0"/>
              <w:adjustRightInd w:val="0"/>
              <w:jc w:val="both"/>
              <w:rPr>
                <w:kern w:val="2"/>
                <w:sz w:val="28"/>
                <w:szCs w:val="28"/>
              </w:rPr>
            </w:pPr>
            <w:r w:rsidRPr="00AD3B2E">
              <w:rPr>
                <w:kern w:val="2"/>
                <w:sz w:val="28"/>
                <w:szCs w:val="28"/>
              </w:rPr>
              <w:t>сокращение количества твердых коммунальных отходо</w:t>
            </w:r>
            <w:r w:rsidR="00B86905">
              <w:rPr>
                <w:kern w:val="2"/>
                <w:sz w:val="28"/>
                <w:szCs w:val="28"/>
              </w:rPr>
              <w:t>в, направляемых на захоронение;</w:t>
            </w:r>
          </w:p>
          <w:p w:rsidR="00253D28" w:rsidRPr="00AD3B2E" w:rsidRDefault="00253D28" w:rsidP="00280572">
            <w:pPr>
              <w:autoSpaceDE w:val="0"/>
              <w:autoSpaceDN w:val="0"/>
              <w:adjustRightInd w:val="0"/>
              <w:jc w:val="both"/>
              <w:rPr>
                <w:kern w:val="2"/>
                <w:sz w:val="28"/>
                <w:szCs w:val="28"/>
              </w:rPr>
            </w:pPr>
            <w:r w:rsidRPr="00AD3B2E">
              <w:rPr>
                <w:kern w:val="2"/>
                <w:sz w:val="28"/>
                <w:szCs w:val="28"/>
              </w:rPr>
              <w:t>уменьшение негативного воздействия твердых коммунальных отходов на окружающую среду и</w:t>
            </w:r>
            <w:r>
              <w:rPr>
                <w:kern w:val="2"/>
                <w:sz w:val="28"/>
                <w:szCs w:val="28"/>
              </w:rPr>
              <w:t> </w:t>
            </w:r>
            <w:r w:rsidRPr="00AD3B2E">
              <w:rPr>
                <w:kern w:val="2"/>
                <w:sz w:val="28"/>
                <w:szCs w:val="28"/>
              </w:rPr>
              <w:t>здоровье населения</w:t>
            </w:r>
            <w:r w:rsidR="001E0DB5">
              <w:rPr>
                <w:kern w:val="2"/>
                <w:sz w:val="28"/>
                <w:szCs w:val="28"/>
              </w:rPr>
              <w:t>.</w:t>
            </w:r>
          </w:p>
        </w:tc>
      </w:tr>
    </w:tbl>
    <w:p w:rsidR="00253D28" w:rsidRDefault="00253D28" w:rsidP="00AD3B2E">
      <w:pPr>
        <w:jc w:val="center"/>
        <w:rPr>
          <w:kern w:val="2"/>
          <w:sz w:val="28"/>
          <w:szCs w:val="28"/>
        </w:rPr>
      </w:pPr>
    </w:p>
    <w:p w:rsidR="00576426" w:rsidRDefault="005956A5" w:rsidP="00AD3B2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r w:rsidR="00AD3B2E" w:rsidRPr="00AD3B2E">
        <w:rPr>
          <w:kern w:val="2"/>
          <w:sz w:val="28"/>
          <w:szCs w:val="28"/>
        </w:rPr>
        <w:t xml:space="preserve"> </w:t>
      </w:r>
    </w:p>
    <w:p w:rsidR="00576426" w:rsidRDefault="001B6030" w:rsidP="00AD3B2E">
      <w:pPr>
        <w:jc w:val="center"/>
        <w:rPr>
          <w:kern w:val="2"/>
          <w:sz w:val="28"/>
          <w:szCs w:val="28"/>
        </w:rPr>
      </w:pPr>
      <w:r>
        <w:rPr>
          <w:kern w:val="2"/>
          <w:sz w:val="28"/>
          <w:szCs w:val="28"/>
        </w:rPr>
        <w:t>муниципаль</w:t>
      </w:r>
      <w:r w:rsidR="005956A5" w:rsidRPr="00AD3B2E">
        <w:rPr>
          <w:kern w:val="2"/>
          <w:sz w:val="28"/>
          <w:szCs w:val="28"/>
        </w:rPr>
        <w:t>ной</w:t>
      </w:r>
      <w:r w:rsidR="00AD3B2E" w:rsidRPr="00AD3B2E">
        <w:rPr>
          <w:kern w:val="2"/>
          <w:sz w:val="28"/>
          <w:szCs w:val="28"/>
        </w:rPr>
        <w:t xml:space="preserve"> </w:t>
      </w:r>
      <w:r w:rsidR="005956A5" w:rsidRPr="00AD3B2E">
        <w:rPr>
          <w:kern w:val="2"/>
          <w:sz w:val="28"/>
          <w:szCs w:val="28"/>
        </w:rPr>
        <w:t>политики</w:t>
      </w:r>
      <w:r w:rsidR="00AD3B2E" w:rsidRPr="00AD3B2E">
        <w:rPr>
          <w:kern w:val="2"/>
          <w:sz w:val="28"/>
          <w:szCs w:val="28"/>
        </w:rPr>
        <w:t xml:space="preserve"> </w:t>
      </w:r>
      <w:r>
        <w:rPr>
          <w:kern w:val="2"/>
          <w:sz w:val="28"/>
          <w:szCs w:val="28"/>
        </w:rPr>
        <w:t>Глубочанского сельского поселения</w:t>
      </w:r>
      <w:r w:rsidR="00C5249A">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r w:rsidR="00AD3B2E" w:rsidRPr="00AD3B2E">
        <w:rPr>
          <w:kern w:val="2"/>
          <w:sz w:val="28"/>
          <w:szCs w:val="28"/>
        </w:rPr>
        <w:t xml:space="preserve"> </w:t>
      </w:r>
    </w:p>
    <w:p w:rsidR="005956A5" w:rsidRPr="00AD3B2E" w:rsidRDefault="005956A5" w:rsidP="00AD3B2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rsidR="005956A5" w:rsidRPr="00AD3B2E" w:rsidRDefault="005956A5" w:rsidP="00AD3B2E">
      <w:pPr>
        <w:jc w:val="center"/>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политики</w:t>
      </w:r>
      <w:r w:rsidR="00AD3B2E" w:rsidRPr="00AD3B2E">
        <w:rPr>
          <w:kern w:val="2"/>
          <w:sz w:val="28"/>
          <w:szCs w:val="28"/>
        </w:rPr>
        <w:t xml:space="preserve"> </w:t>
      </w:r>
      <w:r w:rsidR="001B6030">
        <w:rPr>
          <w:kern w:val="2"/>
          <w:sz w:val="28"/>
          <w:szCs w:val="28"/>
        </w:rPr>
        <w:t>Глубочанского сельского поселения</w:t>
      </w:r>
      <w:r w:rsidR="00C5249A">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rsidR="00253D28" w:rsidRDefault="005956A5" w:rsidP="00253D28">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proofErr w:type="gramStart"/>
      <w:r w:rsidRPr="00AD3B2E">
        <w:rPr>
          <w:kern w:val="2"/>
          <w:sz w:val="28"/>
          <w:szCs w:val="28"/>
        </w:rPr>
        <w:t>бизнес-сообщества</w:t>
      </w:r>
      <w:proofErr w:type="gramEnd"/>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rsidR="005956A5" w:rsidRPr="00253D28" w:rsidRDefault="005956A5" w:rsidP="00411931">
      <w:pPr>
        <w:autoSpaceDE w:val="0"/>
        <w:autoSpaceDN w:val="0"/>
        <w:adjustRightInd w:val="0"/>
        <w:ind w:firstLine="709"/>
        <w:jc w:val="both"/>
        <w:rPr>
          <w:b/>
          <w:kern w:val="2"/>
          <w:sz w:val="28"/>
          <w:szCs w:val="28"/>
        </w:rPr>
      </w:pPr>
      <w:r w:rsidRPr="00253D28">
        <w:rPr>
          <w:kern w:val="2"/>
          <w:sz w:val="28"/>
          <w:szCs w:val="28"/>
        </w:rPr>
        <w:t>В</w:t>
      </w:r>
      <w:r w:rsidR="00AD3B2E" w:rsidRPr="00253D28">
        <w:rPr>
          <w:kern w:val="2"/>
          <w:sz w:val="28"/>
          <w:szCs w:val="28"/>
        </w:rPr>
        <w:t xml:space="preserve"> </w:t>
      </w:r>
      <w:r w:rsidRPr="00253D28">
        <w:rPr>
          <w:kern w:val="2"/>
          <w:sz w:val="28"/>
          <w:szCs w:val="28"/>
        </w:rPr>
        <w:t>соответствии</w:t>
      </w:r>
      <w:r w:rsidR="00AD3B2E" w:rsidRPr="00253D28">
        <w:rPr>
          <w:kern w:val="2"/>
          <w:sz w:val="28"/>
          <w:szCs w:val="28"/>
        </w:rPr>
        <w:t xml:space="preserve"> </w:t>
      </w:r>
      <w:r w:rsidRPr="00253D28">
        <w:rPr>
          <w:kern w:val="2"/>
          <w:sz w:val="28"/>
          <w:szCs w:val="28"/>
        </w:rPr>
        <w:t>со</w:t>
      </w:r>
      <w:r w:rsidR="00AD3B2E" w:rsidRPr="00253D28">
        <w:rPr>
          <w:kern w:val="2"/>
          <w:sz w:val="28"/>
          <w:szCs w:val="28"/>
        </w:rPr>
        <w:t xml:space="preserve"> </w:t>
      </w:r>
      <w:hyperlink r:id="rId9" w:history="1">
        <w:r w:rsidRPr="00253D28">
          <w:rPr>
            <w:kern w:val="2"/>
            <w:sz w:val="28"/>
            <w:szCs w:val="28"/>
          </w:rPr>
          <w:t>Стратегией</w:t>
        </w:r>
      </w:hyperlink>
      <w:r w:rsidR="00AD3B2E" w:rsidRPr="00253D28">
        <w:rPr>
          <w:kern w:val="2"/>
          <w:sz w:val="28"/>
          <w:szCs w:val="28"/>
        </w:rPr>
        <w:t xml:space="preserve"> </w:t>
      </w:r>
      <w:r w:rsidRPr="00253D28">
        <w:rPr>
          <w:kern w:val="2"/>
          <w:sz w:val="28"/>
          <w:szCs w:val="28"/>
        </w:rPr>
        <w:t>социально-экономического</w:t>
      </w:r>
      <w:r w:rsidR="00AD3B2E" w:rsidRPr="00253D28">
        <w:rPr>
          <w:kern w:val="2"/>
          <w:sz w:val="28"/>
          <w:szCs w:val="28"/>
        </w:rPr>
        <w:t xml:space="preserve"> </w:t>
      </w:r>
      <w:r w:rsidRPr="00253D28">
        <w:rPr>
          <w:kern w:val="2"/>
          <w:sz w:val="28"/>
          <w:szCs w:val="28"/>
        </w:rPr>
        <w:t>развития</w:t>
      </w:r>
      <w:r w:rsidR="00AD3B2E" w:rsidRPr="00253D28">
        <w:rPr>
          <w:kern w:val="2"/>
          <w:sz w:val="28"/>
          <w:szCs w:val="28"/>
        </w:rPr>
        <w:t xml:space="preserve"> </w:t>
      </w:r>
      <w:r w:rsidR="00253D28" w:rsidRPr="00253D28">
        <w:rPr>
          <w:kern w:val="2"/>
          <w:sz w:val="28"/>
          <w:szCs w:val="28"/>
        </w:rPr>
        <w:t>Ростовской области</w:t>
      </w:r>
      <w:r w:rsidR="00C5249A" w:rsidRPr="00253D28">
        <w:rPr>
          <w:kern w:val="2"/>
          <w:sz w:val="28"/>
          <w:szCs w:val="28"/>
        </w:rPr>
        <w:t xml:space="preserve"> </w:t>
      </w:r>
      <w:r w:rsidRPr="00253D28">
        <w:rPr>
          <w:kern w:val="2"/>
          <w:sz w:val="28"/>
          <w:szCs w:val="28"/>
        </w:rPr>
        <w:t>на</w:t>
      </w:r>
      <w:r w:rsidR="00AD3B2E" w:rsidRPr="00253D28">
        <w:rPr>
          <w:kern w:val="2"/>
          <w:sz w:val="28"/>
          <w:szCs w:val="28"/>
        </w:rPr>
        <w:t xml:space="preserve"> </w:t>
      </w:r>
      <w:r w:rsidRPr="00253D28">
        <w:rPr>
          <w:kern w:val="2"/>
          <w:sz w:val="28"/>
          <w:szCs w:val="28"/>
        </w:rPr>
        <w:t>период</w:t>
      </w:r>
      <w:r w:rsidR="00AD3B2E" w:rsidRPr="00253D28">
        <w:rPr>
          <w:kern w:val="2"/>
          <w:sz w:val="28"/>
          <w:szCs w:val="28"/>
        </w:rPr>
        <w:t xml:space="preserve"> </w:t>
      </w:r>
      <w:r w:rsidRPr="00253D28">
        <w:rPr>
          <w:kern w:val="2"/>
          <w:sz w:val="28"/>
          <w:szCs w:val="28"/>
        </w:rPr>
        <w:t>до</w:t>
      </w:r>
      <w:r w:rsidR="00AD3B2E" w:rsidRPr="00253D28">
        <w:rPr>
          <w:kern w:val="2"/>
          <w:sz w:val="28"/>
          <w:szCs w:val="28"/>
        </w:rPr>
        <w:t xml:space="preserve"> </w:t>
      </w:r>
      <w:r w:rsidRPr="00253D28">
        <w:rPr>
          <w:kern w:val="2"/>
          <w:sz w:val="28"/>
          <w:szCs w:val="28"/>
        </w:rPr>
        <w:t>2030</w:t>
      </w:r>
      <w:r w:rsidR="00AD3B2E" w:rsidRPr="00253D28">
        <w:rPr>
          <w:kern w:val="2"/>
          <w:sz w:val="28"/>
          <w:szCs w:val="28"/>
        </w:rPr>
        <w:t xml:space="preserve"> </w:t>
      </w:r>
      <w:r w:rsidRPr="00253D28">
        <w:rPr>
          <w:kern w:val="2"/>
          <w:sz w:val="28"/>
          <w:szCs w:val="28"/>
        </w:rPr>
        <w:t>года</w:t>
      </w:r>
      <w:r w:rsidR="00AD3B2E" w:rsidRPr="00253D28">
        <w:rPr>
          <w:kern w:val="2"/>
          <w:sz w:val="28"/>
          <w:szCs w:val="28"/>
        </w:rPr>
        <w:t xml:space="preserve"> </w:t>
      </w:r>
      <w:r w:rsidRPr="00253D28">
        <w:rPr>
          <w:kern w:val="2"/>
          <w:sz w:val="28"/>
          <w:szCs w:val="28"/>
        </w:rPr>
        <w:t>основной</w:t>
      </w:r>
      <w:r w:rsidR="00AD3B2E" w:rsidRPr="00253D28">
        <w:rPr>
          <w:kern w:val="2"/>
          <w:sz w:val="28"/>
          <w:szCs w:val="28"/>
        </w:rPr>
        <w:t xml:space="preserve"> </w:t>
      </w:r>
      <w:r w:rsidRPr="00253D28">
        <w:rPr>
          <w:kern w:val="2"/>
          <w:sz w:val="28"/>
          <w:szCs w:val="28"/>
        </w:rPr>
        <w:t>целью</w:t>
      </w:r>
      <w:r w:rsidR="00AD3B2E" w:rsidRPr="00253D28">
        <w:rPr>
          <w:kern w:val="2"/>
          <w:sz w:val="28"/>
          <w:szCs w:val="28"/>
        </w:rPr>
        <w:t xml:space="preserve"> </w:t>
      </w:r>
      <w:r w:rsidRPr="00253D28">
        <w:rPr>
          <w:kern w:val="2"/>
          <w:sz w:val="28"/>
          <w:szCs w:val="28"/>
        </w:rPr>
        <w:t>развития</w:t>
      </w:r>
      <w:r w:rsidR="00AD3B2E" w:rsidRPr="00253D28">
        <w:rPr>
          <w:kern w:val="2"/>
          <w:sz w:val="28"/>
          <w:szCs w:val="28"/>
        </w:rPr>
        <w:t xml:space="preserve"> </w:t>
      </w:r>
      <w:r w:rsidRPr="00253D28">
        <w:rPr>
          <w:kern w:val="2"/>
          <w:sz w:val="28"/>
          <w:szCs w:val="28"/>
        </w:rPr>
        <w:t>региона</w:t>
      </w:r>
      <w:r w:rsidR="00AD3B2E" w:rsidRPr="00253D28">
        <w:rPr>
          <w:kern w:val="2"/>
          <w:sz w:val="28"/>
          <w:szCs w:val="28"/>
        </w:rPr>
        <w:t xml:space="preserve"> </w:t>
      </w:r>
      <w:r w:rsidRPr="00253D28">
        <w:rPr>
          <w:kern w:val="2"/>
          <w:sz w:val="28"/>
          <w:szCs w:val="28"/>
        </w:rPr>
        <w:t>на</w:t>
      </w:r>
      <w:r w:rsidR="00AD3B2E" w:rsidRPr="00253D28">
        <w:rPr>
          <w:kern w:val="2"/>
          <w:sz w:val="28"/>
          <w:szCs w:val="28"/>
        </w:rPr>
        <w:t xml:space="preserve"> </w:t>
      </w:r>
      <w:r w:rsidRPr="00253D28">
        <w:rPr>
          <w:kern w:val="2"/>
          <w:sz w:val="28"/>
          <w:szCs w:val="28"/>
        </w:rPr>
        <w:t>среднесрочную</w:t>
      </w:r>
      <w:r w:rsidR="00AD3B2E" w:rsidRPr="00253D28">
        <w:rPr>
          <w:kern w:val="2"/>
          <w:sz w:val="28"/>
          <w:szCs w:val="28"/>
        </w:rPr>
        <w:t xml:space="preserve"> </w:t>
      </w:r>
      <w:r w:rsidRPr="00253D28">
        <w:rPr>
          <w:kern w:val="2"/>
          <w:sz w:val="28"/>
          <w:szCs w:val="28"/>
        </w:rPr>
        <w:t>и</w:t>
      </w:r>
      <w:r w:rsidR="00AD3B2E" w:rsidRPr="00253D28">
        <w:rPr>
          <w:kern w:val="2"/>
          <w:sz w:val="28"/>
          <w:szCs w:val="28"/>
        </w:rPr>
        <w:t xml:space="preserve"> </w:t>
      </w:r>
      <w:r w:rsidRPr="00253D28">
        <w:rPr>
          <w:kern w:val="2"/>
          <w:sz w:val="28"/>
          <w:szCs w:val="28"/>
        </w:rPr>
        <w:t>долгосрочную</w:t>
      </w:r>
      <w:r w:rsidR="00AD3B2E" w:rsidRPr="00253D28">
        <w:rPr>
          <w:kern w:val="2"/>
          <w:sz w:val="28"/>
          <w:szCs w:val="28"/>
        </w:rPr>
        <w:t xml:space="preserve"> </w:t>
      </w:r>
      <w:r w:rsidRPr="00253D28">
        <w:rPr>
          <w:kern w:val="2"/>
          <w:sz w:val="28"/>
          <w:szCs w:val="28"/>
        </w:rPr>
        <w:t>перспективу</w:t>
      </w:r>
      <w:r w:rsidR="00AD3B2E" w:rsidRPr="00253D28">
        <w:rPr>
          <w:kern w:val="2"/>
          <w:sz w:val="28"/>
          <w:szCs w:val="28"/>
        </w:rPr>
        <w:t xml:space="preserve"> </w:t>
      </w:r>
      <w:r w:rsidRPr="00253D28">
        <w:rPr>
          <w:kern w:val="2"/>
          <w:sz w:val="28"/>
          <w:szCs w:val="28"/>
        </w:rPr>
        <w:t>в</w:t>
      </w:r>
      <w:r w:rsidR="00AD3B2E" w:rsidRPr="00253D28">
        <w:rPr>
          <w:kern w:val="2"/>
          <w:sz w:val="28"/>
          <w:szCs w:val="28"/>
        </w:rPr>
        <w:t xml:space="preserve"> </w:t>
      </w:r>
      <w:r w:rsidRPr="00253D28">
        <w:rPr>
          <w:kern w:val="2"/>
          <w:sz w:val="28"/>
          <w:szCs w:val="28"/>
        </w:rPr>
        <w:t>сфере</w:t>
      </w:r>
      <w:r w:rsidR="00AD3B2E" w:rsidRPr="00253D28">
        <w:rPr>
          <w:kern w:val="2"/>
          <w:sz w:val="28"/>
          <w:szCs w:val="28"/>
        </w:rPr>
        <w:t xml:space="preserve"> </w:t>
      </w:r>
      <w:r w:rsidRPr="00253D28">
        <w:rPr>
          <w:kern w:val="2"/>
          <w:sz w:val="28"/>
          <w:szCs w:val="28"/>
        </w:rPr>
        <w:t>экологии</w:t>
      </w:r>
      <w:r w:rsidR="00AD3B2E" w:rsidRPr="00253D28">
        <w:rPr>
          <w:kern w:val="2"/>
          <w:sz w:val="28"/>
          <w:szCs w:val="28"/>
        </w:rPr>
        <w:t xml:space="preserve"> </w:t>
      </w:r>
      <w:r w:rsidRPr="00253D28">
        <w:rPr>
          <w:kern w:val="2"/>
          <w:sz w:val="28"/>
          <w:szCs w:val="28"/>
        </w:rPr>
        <w:t>является</w:t>
      </w:r>
      <w:r w:rsidR="00AD3B2E" w:rsidRPr="00253D28">
        <w:rPr>
          <w:kern w:val="2"/>
          <w:sz w:val="28"/>
          <w:szCs w:val="28"/>
        </w:rPr>
        <w:t xml:space="preserve"> </w:t>
      </w:r>
      <w:r w:rsidRPr="00253D28">
        <w:rPr>
          <w:kern w:val="2"/>
          <w:sz w:val="28"/>
          <w:szCs w:val="28"/>
        </w:rPr>
        <w:t>снижение</w:t>
      </w:r>
      <w:r w:rsidR="00AD3B2E" w:rsidRPr="00253D28">
        <w:rPr>
          <w:kern w:val="2"/>
          <w:sz w:val="28"/>
          <w:szCs w:val="28"/>
        </w:rPr>
        <w:t xml:space="preserve"> </w:t>
      </w:r>
      <w:r w:rsidRPr="00253D28">
        <w:rPr>
          <w:kern w:val="2"/>
          <w:sz w:val="28"/>
          <w:szCs w:val="28"/>
        </w:rPr>
        <w:t>антропогенной</w:t>
      </w:r>
      <w:r w:rsidR="00AD3B2E" w:rsidRPr="00253D28">
        <w:rPr>
          <w:kern w:val="2"/>
          <w:sz w:val="28"/>
          <w:szCs w:val="28"/>
        </w:rPr>
        <w:t xml:space="preserve"> </w:t>
      </w:r>
      <w:r w:rsidRPr="00253D28">
        <w:rPr>
          <w:kern w:val="2"/>
          <w:sz w:val="28"/>
          <w:szCs w:val="28"/>
        </w:rPr>
        <w:t>нагрузки</w:t>
      </w:r>
      <w:r w:rsidR="00AD3B2E" w:rsidRPr="00253D28">
        <w:rPr>
          <w:kern w:val="2"/>
          <w:sz w:val="28"/>
          <w:szCs w:val="28"/>
        </w:rPr>
        <w:t xml:space="preserve"> </w:t>
      </w:r>
      <w:r w:rsidRPr="00253D28">
        <w:rPr>
          <w:kern w:val="2"/>
          <w:sz w:val="28"/>
          <w:szCs w:val="28"/>
        </w:rPr>
        <w:t>на</w:t>
      </w:r>
      <w:r w:rsidR="00AD3B2E" w:rsidRPr="00253D28">
        <w:rPr>
          <w:kern w:val="2"/>
          <w:sz w:val="28"/>
          <w:szCs w:val="28"/>
        </w:rPr>
        <w:t xml:space="preserve"> </w:t>
      </w:r>
      <w:r w:rsidRPr="00253D28">
        <w:rPr>
          <w:kern w:val="2"/>
          <w:sz w:val="28"/>
          <w:szCs w:val="28"/>
        </w:rPr>
        <w:t>окружающую</w:t>
      </w:r>
      <w:r w:rsidR="00AD3B2E" w:rsidRPr="00253D28">
        <w:rPr>
          <w:kern w:val="2"/>
          <w:sz w:val="28"/>
          <w:szCs w:val="28"/>
        </w:rPr>
        <w:t xml:space="preserve"> </w:t>
      </w:r>
      <w:r w:rsidRPr="00253D28">
        <w:rPr>
          <w:kern w:val="2"/>
          <w:sz w:val="28"/>
          <w:szCs w:val="28"/>
        </w:rPr>
        <w:t>среду,</w:t>
      </w:r>
      <w:r w:rsidR="00AD3B2E" w:rsidRPr="00253D28">
        <w:rPr>
          <w:kern w:val="2"/>
          <w:sz w:val="28"/>
          <w:szCs w:val="28"/>
        </w:rPr>
        <w:t xml:space="preserve"> </w:t>
      </w:r>
      <w:r w:rsidRPr="00253D28">
        <w:rPr>
          <w:kern w:val="2"/>
          <w:sz w:val="28"/>
          <w:szCs w:val="28"/>
        </w:rPr>
        <w:t>для</w:t>
      </w:r>
      <w:r w:rsidR="00AD3B2E" w:rsidRPr="00253D28">
        <w:rPr>
          <w:kern w:val="2"/>
          <w:sz w:val="28"/>
          <w:szCs w:val="28"/>
        </w:rPr>
        <w:t xml:space="preserve"> </w:t>
      </w:r>
      <w:r w:rsidRPr="00253D28">
        <w:rPr>
          <w:kern w:val="2"/>
          <w:sz w:val="28"/>
          <w:szCs w:val="28"/>
        </w:rPr>
        <w:t>реализации</w:t>
      </w:r>
      <w:r w:rsidR="00AD3B2E" w:rsidRPr="00253D28">
        <w:rPr>
          <w:kern w:val="2"/>
          <w:sz w:val="28"/>
          <w:szCs w:val="28"/>
        </w:rPr>
        <w:t xml:space="preserve"> </w:t>
      </w:r>
      <w:r w:rsidRPr="00253D28">
        <w:rPr>
          <w:kern w:val="2"/>
          <w:sz w:val="28"/>
          <w:szCs w:val="28"/>
        </w:rPr>
        <w:t>которой</w:t>
      </w:r>
      <w:r w:rsidR="00AD3B2E" w:rsidRPr="00253D28">
        <w:rPr>
          <w:kern w:val="2"/>
          <w:sz w:val="28"/>
          <w:szCs w:val="28"/>
        </w:rPr>
        <w:t xml:space="preserve"> </w:t>
      </w:r>
      <w:r w:rsidRPr="00253D28">
        <w:rPr>
          <w:kern w:val="2"/>
          <w:sz w:val="28"/>
          <w:szCs w:val="28"/>
        </w:rPr>
        <w:t>предусмотрены</w:t>
      </w:r>
      <w:r w:rsidR="00AD3B2E" w:rsidRPr="00253D28">
        <w:rPr>
          <w:kern w:val="2"/>
          <w:sz w:val="28"/>
          <w:szCs w:val="28"/>
        </w:rPr>
        <w:t xml:space="preserve"> </w:t>
      </w:r>
      <w:r w:rsidRPr="00253D28">
        <w:rPr>
          <w:kern w:val="2"/>
          <w:sz w:val="28"/>
          <w:szCs w:val="28"/>
        </w:rPr>
        <w:t>следующие</w:t>
      </w:r>
      <w:r w:rsidR="00AD3B2E" w:rsidRPr="00253D28">
        <w:rPr>
          <w:kern w:val="2"/>
          <w:sz w:val="28"/>
          <w:szCs w:val="28"/>
        </w:rPr>
        <w:t xml:space="preserve"> </w:t>
      </w:r>
      <w:r w:rsidRPr="00253D28">
        <w:rPr>
          <w:kern w:val="2"/>
          <w:sz w:val="28"/>
          <w:szCs w:val="28"/>
        </w:rPr>
        <w:t>приоритетные</w:t>
      </w:r>
      <w:r w:rsidR="00AD3B2E" w:rsidRPr="00253D28">
        <w:rPr>
          <w:kern w:val="2"/>
          <w:sz w:val="28"/>
          <w:szCs w:val="28"/>
        </w:rPr>
        <w:t xml:space="preserve"> </w:t>
      </w:r>
      <w:r w:rsidRPr="00253D28">
        <w:rPr>
          <w:kern w:val="2"/>
          <w:sz w:val="28"/>
          <w:szCs w:val="28"/>
        </w:rPr>
        <w:t>задачи:</w:t>
      </w:r>
    </w:p>
    <w:p w:rsidR="005956A5" w:rsidRPr="00253D28" w:rsidRDefault="005956A5" w:rsidP="00411931">
      <w:pPr>
        <w:ind w:firstLine="709"/>
        <w:jc w:val="both"/>
        <w:rPr>
          <w:kern w:val="2"/>
          <w:sz w:val="28"/>
          <w:szCs w:val="28"/>
        </w:rPr>
      </w:pPr>
      <w:r w:rsidRPr="00253D28">
        <w:rPr>
          <w:kern w:val="2"/>
          <w:sz w:val="28"/>
          <w:szCs w:val="28"/>
        </w:rPr>
        <w:t>повышение</w:t>
      </w:r>
      <w:r w:rsidR="00AD3B2E" w:rsidRPr="00253D28">
        <w:rPr>
          <w:kern w:val="2"/>
          <w:sz w:val="28"/>
          <w:szCs w:val="28"/>
        </w:rPr>
        <w:t xml:space="preserve"> </w:t>
      </w:r>
      <w:r w:rsidRPr="00253D28">
        <w:rPr>
          <w:kern w:val="2"/>
          <w:sz w:val="28"/>
          <w:szCs w:val="28"/>
        </w:rPr>
        <w:t>эффективности</w:t>
      </w:r>
      <w:r w:rsidR="00AD3B2E" w:rsidRPr="00253D28">
        <w:rPr>
          <w:kern w:val="2"/>
          <w:sz w:val="28"/>
          <w:szCs w:val="28"/>
        </w:rPr>
        <w:t xml:space="preserve"> </w:t>
      </w:r>
      <w:r w:rsidRPr="00253D28">
        <w:rPr>
          <w:kern w:val="2"/>
          <w:sz w:val="28"/>
          <w:szCs w:val="28"/>
        </w:rPr>
        <w:t>региональной</w:t>
      </w:r>
      <w:r w:rsidR="00AD3B2E" w:rsidRPr="00253D28">
        <w:rPr>
          <w:kern w:val="2"/>
          <w:sz w:val="28"/>
          <w:szCs w:val="28"/>
        </w:rPr>
        <w:t xml:space="preserve"> </w:t>
      </w:r>
      <w:r w:rsidRPr="00253D28">
        <w:rPr>
          <w:kern w:val="2"/>
          <w:sz w:val="28"/>
          <w:szCs w:val="28"/>
        </w:rPr>
        <w:t>системы</w:t>
      </w:r>
      <w:r w:rsidR="00AD3B2E" w:rsidRPr="00253D28">
        <w:rPr>
          <w:kern w:val="2"/>
          <w:sz w:val="28"/>
          <w:szCs w:val="28"/>
        </w:rPr>
        <w:t xml:space="preserve"> </w:t>
      </w:r>
      <w:r w:rsidRPr="00253D28">
        <w:rPr>
          <w:kern w:val="2"/>
          <w:sz w:val="28"/>
          <w:szCs w:val="28"/>
        </w:rPr>
        <w:t>обращения</w:t>
      </w:r>
      <w:r w:rsidR="00AD3B2E" w:rsidRPr="00253D28">
        <w:rPr>
          <w:kern w:val="2"/>
          <w:sz w:val="28"/>
          <w:szCs w:val="28"/>
        </w:rPr>
        <w:t xml:space="preserve"> </w:t>
      </w:r>
      <w:r w:rsidRPr="00253D28">
        <w:rPr>
          <w:kern w:val="2"/>
          <w:sz w:val="28"/>
          <w:szCs w:val="28"/>
        </w:rPr>
        <w:t>с</w:t>
      </w:r>
      <w:r w:rsidR="00AD3B2E" w:rsidRPr="00253D28">
        <w:rPr>
          <w:kern w:val="2"/>
          <w:sz w:val="28"/>
          <w:szCs w:val="28"/>
        </w:rPr>
        <w:t xml:space="preserve"> </w:t>
      </w:r>
      <w:r w:rsidRPr="00253D28">
        <w:rPr>
          <w:kern w:val="2"/>
          <w:sz w:val="28"/>
          <w:szCs w:val="28"/>
        </w:rPr>
        <w:t>отходами:</w:t>
      </w:r>
    </w:p>
    <w:p w:rsidR="005956A5" w:rsidRPr="00253D28" w:rsidRDefault="005956A5" w:rsidP="00411931">
      <w:pPr>
        <w:ind w:firstLine="709"/>
        <w:jc w:val="both"/>
        <w:rPr>
          <w:kern w:val="2"/>
          <w:sz w:val="28"/>
          <w:szCs w:val="28"/>
        </w:rPr>
      </w:pPr>
      <w:r w:rsidRPr="00253D28">
        <w:rPr>
          <w:kern w:val="2"/>
          <w:sz w:val="28"/>
          <w:szCs w:val="28"/>
        </w:rPr>
        <w:t>организация</w:t>
      </w:r>
      <w:r w:rsidR="00AD3B2E" w:rsidRPr="00253D28">
        <w:rPr>
          <w:kern w:val="2"/>
          <w:sz w:val="28"/>
          <w:szCs w:val="28"/>
        </w:rPr>
        <w:t xml:space="preserve"> </w:t>
      </w:r>
      <w:r w:rsidRPr="00253D28">
        <w:rPr>
          <w:kern w:val="2"/>
          <w:sz w:val="28"/>
          <w:szCs w:val="28"/>
        </w:rPr>
        <w:t>системы</w:t>
      </w:r>
      <w:r w:rsidR="00AD3B2E" w:rsidRPr="00253D28">
        <w:rPr>
          <w:kern w:val="2"/>
          <w:sz w:val="28"/>
          <w:szCs w:val="28"/>
        </w:rPr>
        <w:t xml:space="preserve"> </w:t>
      </w:r>
      <w:r w:rsidRPr="00253D28">
        <w:rPr>
          <w:kern w:val="2"/>
          <w:sz w:val="28"/>
          <w:szCs w:val="28"/>
        </w:rPr>
        <w:t>раздельного</w:t>
      </w:r>
      <w:r w:rsidR="00AD3B2E" w:rsidRPr="00253D28">
        <w:rPr>
          <w:kern w:val="2"/>
          <w:sz w:val="28"/>
          <w:szCs w:val="28"/>
        </w:rPr>
        <w:t xml:space="preserve"> </w:t>
      </w:r>
      <w:r w:rsidRPr="00253D28">
        <w:rPr>
          <w:kern w:val="2"/>
          <w:sz w:val="28"/>
          <w:szCs w:val="28"/>
        </w:rPr>
        <w:t>сбора</w:t>
      </w:r>
      <w:r w:rsidR="00AD3B2E" w:rsidRPr="00253D28">
        <w:rPr>
          <w:kern w:val="2"/>
          <w:sz w:val="28"/>
          <w:szCs w:val="28"/>
        </w:rPr>
        <w:t xml:space="preserve"> </w:t>
      </w:r>
      <w:r w:rsidRPr="00253D28">
        <w:rPr>
          <w:kern w:val="2"/>
          <w:sz w:val="28"/>
          <w:szCs w:val="28"/>
        </w:rPr>
        <w:t>и</w:t>
      </w:r>
      <w:r w:rsidR="00AD3B2E" w:rsidRPr="00253D28">
        <w:rPr>
          <w:kern w:val="2"/>
          <w:sz w:val="28"/>
          <w:szCs w:val="28"/>
        </w:rPr>
        <w:t xml:space="preserve"> </w:t>
      </w:r>
      <w:r w:rsidRPr="00253D28">
        <w:rPr>
          <w:kern w:val="2"/>
          <w:sz w:val="28"/>
          <w:szCs w:val="28"/>
        </w:rPr>
        <w:t>транспортировки</w:t>
      </w:r>
      <w:r w:rsidR="00AD3B2E" w:rsidRPr="00253D28">
        <w:rPr>
          <w:kern w:val="2"/>
          <w:sz w:val="28"/>
          <w:szCs w:val="28"/>
        </w:rPr>
        <w:t xml:space="preserve"> </w:t>
      </w:r>
      <w:r w:rsidRPr="00253D28">
        <w:rPr>
          <w:kern w:val="2"/>
          <w:sz w:val="28"/>
          <w:szCs w:val="28"/>
        </w:rPr>
        <w:t>отходов;</w:t>
      </w:r>
    </w:p>
    <w:p w:rsidR="005956A5" w:rsidRPr="00AD3B2E" w:rsidRDefault="005956A5" w:rsidP="00411931">
      <w:pPr>
        <w:ind w:firstLine="709"/>
        <w:jc w:val="both"/>
        <w:rPr>
          <w:kern w:val="2"/>
          <w:sz w:val="28"/>
          <w:szCs w:val="28"/>
        </w:rPr>
      </w:pPr>
      <w:r w:rsidRPr="00253D28">
        <w:rPr>
          <w:kern w:val="2"/>
          <w:sz w:val="28"/>
          <w:szCs w:val="28"/>
        </w:rPr>
        <w:t>повышение</w:t>
      </w:r>
      <w:r w:rsidR="00AD3B2E" w:rsidRPr="00253D28">
        <w:rPr>
          <w:kern w:val="2"/>
          <w:sz w:val="28"/>
          <w:szCs w:val="28"/>
        </w:rPr>
        <w:t xml:space="preserve"> </w:t>
      </w:r>
      <w:r w:rsidRPr="00253D28">
        <w:rPr>
          <w:kern w:val="2"/>
          <w:sz w:val="28"/>
          <w:szCs w:val="28"/>
        </w:rPr>
        <w:t>уровня</w:t>
      </w:r>
      <w:r w:rsidR="00AD3B2E" w:rsidRPr="00253D28">
        <w:rPr>
          <w:kern w:val="2"/>
          <w:sz w:val="28"/>
          <w:szCs w:val="28"/>
        </w:rPr>
        <w:t xml:space="preserve"> </w:t>
      </w:r>
      <w:r w:rsidRPr="00253D28">
        <w:rPr>
          <w:kern w:val="2"/>
          <w:sz w:val="28"/>
          <w:szCs w:val="28"/>
        </w:rPr>
        <w:t>заинтересованности</w:t>
      </w:r>
      <w:r w:rsidR="00AD3B2E" w:rsidRPr="00253D28">
        <w:rPr>
          <w:kern w:val="2"/>
          <w:sz w:val="28"/>
          <w:szCs w:val="28"/>
        </w:rPr>
        <w:t xml:space="preserve"> </w:t>
      </w:r>
      <w:r w:rsidRPr="00253D28">
        <w:rPr>
          <w:kern w:val="2"/>
          <w:sz w:val="28"/>
          <w:szCs w:val="28"/>
        </w:rPr>
        <w:t>населения</w:t>
      </w:r>
      <w:r w:rsidR="00AD3B2E" w:rsidRPr="00253D28">
        <w:rPr>
          <w:kern w:val="2"/>
          <w:sz w:val="28"/>
          <w:szCs w:val="28"/>
        </w:rPr>
        <w:t xml:space="preserve"> </w:t>
      </w:r>
      <w:r w:rsidRPr="00253D28">
        <w:rPr>
          <w:kern w:val="2"/>
          <w:sz w:val="28"/>
          <w:szCs w:val="28"/>
        </w:rPr>
        <w:t>в</w:t>
      </w:r>
      <w:r w:rsidR="00AD3B2E" w:rsidRPr="00253D28">
        <w:rPr>
          <w:kern w:val="2"/>
          <w:sz w:val="28"/>
          <w:szCs w:val="28"/>
        </w:rPr>
        <w:t xml:space="preserve"> </w:t>
      </w:r>
      <w:r w:rsidRPr="00253D28">
        <w:rPr>
          <w:kern w:val="2"/>
          <w:sz w:val="28"/>
          <w:szCs w:val="28"/>
        </w:rPr>
        <w:t>решении</w:t>
      </w:r>
      <w:r w:rsidR="00AD3B2E" w:rsidRPr="00253D28">
        <w:rPr>
          <w:kern w:val="2"/>
          <w:sz w:val="28"/>
          <w:szCs w:val="28"/>
        </w:rPr>
        <w:t xml:space="preserve"> </w:t>
      </w:r>
      <w:r w:rsidRPr="00253D28">
        <w:rPr>
          <w:kern w:val="2"/>
          <w:sz w:val="28"/>
          <w:szCs w:val="28"/>
        </w:rPr>
        <w:t>вопросов</w:t>
      </w:r>
      <w:r w:rsidR="00AD3B2E" w:rsidRPr="00253D28">
        <w:rPr>
          <w:kern w:val="2"/>
          <w:sz w:val="28"/>
          <w:szCs w:val="28"/>
        </w:rPr>
        <w:t xml:space="preserve"> </w:t>
      </w:r>
      <w:r w:rsidRPr="00253D28">
        <w:rPr>
          <w:kern w:val="2"/>
          <w:sz w:val="28"/>
          <w:szCs w:val="28"/>
        </w:rPr>
        <w:t>в</w:t>
      </w:r>
      <w:r w:rsidR="00576426" w:rsidRPr="00253D28">
        <w:rPr>
          <w:kern w:val="2"/>
          <w:sz w:val="28"/>
          <w:szCs w:val="28"/>
        </w:rPr>
        <w:t> </w:t>
      </w:r>
      <w:r w:rsidRPr="00253D28">
        <w:rPr>
          <w:kern w:val="2"/>
          <w:sz w:val="28"/>
          <w:szCs w:val="28"/>
        </w:rPr>
        <w:t>области</w:t>
      </w:r>
      <w:r w:rsidR="00AD3B2E" w:rsidRPr="00253D28">
        <w:rPr>
          <w:kern w:val="2"/>
          <w:sz w:val="28"/>
          <w:szCs w:val="28"/>
        </w:rPr>
        <w:t xml:space="preserve"> </w:t>
      </w:r>
      <w:r w:rsidRPr="00253D28">
        <w:rPr>
          <w:kern w:val="2"/>
          <w:sz w:val="28"/>
          <w:szCs w:val="28"/>
        </w:rPr>
        <w:t>обращения</w:t>
      </w:r>
      <w:r w:rsidR="00AD3B2E" w:rsidRPr="00253D28">
        <w:rPr>
          <w:kern w:val="2"/>
          <w:sz w:val="28"/>
          <w:szCs w:val="28"/>
        </w:rPr>
        <w:t xml:space="preserve"> </w:t>
      </w:r>
      <w:r w:rsidRPr="00253D28">
        <w:rPr>
          <w:kern w:val="2"/>
          <w:sz w:val="28"/>
          <w:szCs w:val="28"/>
        </w:rPr>
        <w:t>с</w:t>
      </w:r>
      <w:r w:rsidR="00AD3B2E" w:rsidRPr="00253D28">
        <w:rPr>
          <w:kern w:val="2"/>
          <w:sz w:val="28"/>
          <w:szCs w:val="28"/>
        </w:rPr>
        <w:t xml:space="preserve"> </w:t>
      </w:r>
      <w:r w:rsidRPr="00253D28">
        <w:rPr>
          <w:kern w:val="2"/>
          <w:sz w:val="28"/>
          <w:szCs w:val="28"/>
        </w:rPr>
        <w:t>отходами.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00E8557F">
        <w:rPr>
          <w:kern w:val="2"/>
          <w:sz w:val="28"/>
          <w:szCs w:val="28"/>
        </w:rPr>
        <w:t xml:space="preserve">Ростовской области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00E8557F">
        <w:rPr>
          <w:kern w:val="2"/>
          <w:sz w:val="28"/>
          <w:szCs w:val="28"/>
        </w:rPr>
        <w:t xml:space="preserve">Правительства Ростовской области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E8557F">
        <w:rPr>
          <w:kern w:val="2"/>
          <w:sz w:val="28"/>
          <w:szCs w:val="28"/>
        </w:rPr>
        <w:t>48.</w:t>
      </w:r>
    </w:p>
    <w:p w:rsidR="005956A5" w:rsidRPr="00D8390A"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r w:rsidR="00E8557F">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lastRenderedPageBreak/>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r w:rsidR="00E8557F">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0" w:history="1">
        <w:r w:rsidRPr="00D8390A">
          <w:rPr>
            <w:kern w:val="2"/>
            <w:sz w:val="28"/>
            <w:szCs w:val="28"/>
          </w:rPr>
          <w:t>приложении</w:t>
        </w:r>
        <w:r w:rsidR="00AD3B2E" w:rsidRPr="00D8390A">
          <w:rPr>
            <w:kern w:val="2"/>
            <w:sz w:val="28"/>
            <w:szCs w:val="28"/>
          </w:rPr>
          <w:t xml:space="preserve"> </w:t>
        </w:r>
        <w:r w:rsidRPr="00D8390A">
          <w:rPr>
            <w:kern w:val="2"/>
            <w:sz w:val="28"/>
            <w:szCs w:val="28"/>
          </w:rPr>
          <w:t>№</w:t>
        </w:r>
        <w:r w:rsidR="00AD3B2E" w:rsidRPr="00D8390A">
          <w:rPr>
            <w:kern w:val="2"/>
            <w:sz w:val="28"/>
            <w:szCs w:val="28"/>
          </w:rPr>
          <w:t xml:space="preserve"> </w:t>
        </w:r>
        <w:r w:rsidRPr="00D8390A">
          <w:rPr>
            <w:kern w:val="2"/>
            <w:sz w:val="28"/>
            <w:szCs w:val="28"/>
          </w:rPr>
          <w:t>1</w:t>
        </w:r>
      </w:hyperlink>
      <w:r w:rsidR="00AD3B2E" w:rsidRPr="00D8390A">
        <w:rPr>
          <w:kern w:val="2"/>
          <w:sz w:val="28"/>
          <w:szCs w:val="28"/>
        </w:rPr>
        <w:t xml:space="preserve"> </w:t>
      </w:r>
      <w:r w:rsidRPr="00D8390A">
        <w:rPr>
          <w:kern w:val="2"/>
          <w:sz w:val="28"/>
          <w:szCs w:val="28"/>
        </w:rPr>
        <w:t>к</w:t>
      </w:r>
      <w:r w:rsidR="00AD3B2E" w:rsidRPr="00D8390A">
        <w:rPr>
          <w:kern w:val="2"/>
          <w:sz w:val="28"/>
          <w:szCs w:val="28"/>
        </w:rPr>
        <w:t xml:space="preserve"> </w:t>
      </w:r>
      <w:r w:rsidR="001B6030" w:rsidRPr="00D8390A">
        <w:rPr>
          <w:kern w:val="2"/>
          <w:sz w:val="28"/>
          <w:szCs w:val="28"/>
        </w:rPr>
        <w:t>муниципаль</w:t>
      </w:r>
      <w:r w:rsidRPr="00D8390A">
        <w:rPr>
          <w:kern w:val="2"/>
          <w:sz w:val="28"/>
          <w:szCs w:val="28"/>
        </w:rPr>
        <w:t>ной</w:t>
      </w:r>
      <w:r w:rsidR="00AD3B2E" w:rsidRPr="00D8390A">
        <w:rPr>
          <w:kern w:val="2"/>
          <w:sz w:val="28"/>
          <w:szCs w:val="28"/>
        </w:rPr>
        <w:t xml:space="preserve"> </w:t>
      </w:r>
      <w:r w:rsidRPr="00D8390A">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D8390A">
        <w:rPr>
          <w:kern w:val="2"/>
          <w:sz w:val="28"/>
          <w:szCs w:val="28"/>
        </w:rPr>
        <w:t>Перечень</w:t>
      </w:r>
      <w:r w:rsidR="00AD3B2E" w:rsidRPr="00D8390A">
        <w:rPr>
          <w:kern w:val="2"/>
          <w:sz w:val="28"/>
          <w:szCs w:val="28"/>
        </w:rPr>
        <w:t xml:space="preserve"> </w:t>
      </w:r>
      <w:r w:rsidRPr="00D8390A">
        <w:rPr>
          <w:kern w:val="2"/>
          <w:sz w:val="28"/>
          <w:szCs w:val="28"/>
        </w:rPr>
        <w:t>подпрограмм,</w:t>
      </w:r>
      <w:r w:rsidR="00AD3B2E" w:rsidRPr="00D8390A">
        <w:rPr>
          <w:kern w:val="2"/>
          <w:sz w:val="28"/>
          <w:szCs w:val="28"/>
        </w:rPr>
        <w:t xml:space="preserve"> </w:t>
      </w:r>
      <w:r w:rsidRPr="00D8390A">
        <w:rPr>
          <w:kern w:val="2"/>
          <w:sz w:val="28"/>
          <w:szCs w:val="28"/>
        </w:rPr>
        <w:t>основных</w:t>
      </w:r>
      <w:r w:rsidR="00AD3B2E" w:rsidRPr="00D8390A">
        <w:rPr>
          <w:kern w:val="2"/>
          <w:sz w:val="28"/>
          <w:szCs w:val="28"/>
        </w:rPr>
        <w:t xml:space="preserve"> </w:t>
      </w:r>
      <w:r w:rsidRPr="00D8390A">
        <w:rPr>
          <w:kern w:val="2"/>
          <w:sz w:val="28"/>
          <w:szCs w:val="28"/>
        </w:rPr>
        <w:t>мероприятий</w:t>
      </w:r>
      <w:r w:rsidR="00AD3B2E" w:rsidRPr="00D8390A">
        <w:rPr>
          <w:kern w:val="2"/>
          <w:sz w:val="28"/>
          <w:szCs w:val="28"/>
        </w:rPr>
        <w:t xml:space="preserve"> </w:t>
      </w:r>
      <w:r w:rsidR="001B6030" w:rsidRPr="00D8390A">
        <w:rPr>
          <w:kern w:val="2"/>
          <w:sz w:val="28"/>
          <w:szCs w:val="28"/>
        </w:rPr>
        <w:t>муниципаль</w:t>
      </w:r>
      <w:r w:rsidRPr="00D8390A">
        <w:rPr>
          <w:kern w:val="2"/>
          <w:sz w:val="28"/>
          <w:szCs w:val="28"/>
        </w:rPr>
        <w:t>ной</w:t>
      </w:r>
      <w:r w:rsidR="00AD3B2E" w:rsidRPr="00D8390A">
        <w:rPr>
          <w:kern w:val="2"/>
          <w:sz w:val="28"/>
          <w:szCs w:val="28"/>
        </w:rPr>
        <w:t xml:space="preserve"> </w:t>
      </w:r>
      <w:r w:rsidRPr="00D8390A">
        <w:rPr>
          <w:kern w:val="2"/>
          <w:sz w:val="28"/>
          <w:szCs w:val="28"/>
        </w:rPr>
        <w:t>программы</w:t>
      </w:r>
      <w:r w:rsidR="00AD3B2E" w:rsidRPr="00D8390A">
        <w:rPr>
          <w:kern w:val="2"/>
          <w:sz w:val="28"/>
          <w:szCs w:val="28"/>
        </w:rPr>
        <w:t xml:space="preserve"> </w:t>
      </w:r>
      <w:r w:rsidR="001B6030" w:rsidRPr="00D8390A">
        <w:rPr>
          <w:kern w:val="2"/>
          <w:sz w:val="28"/>
          <w:szCs w:val="28"/>
        </w:rPr>
        <w:t>Глубочанского сельского поселения</w:t>
      </w:r>
      <w:r w:rsidR="00E8557F" w:rsidRPr="00D8390A">
        <w:rPr>
          <w:kern w:val="2"/>
          <w:sz w:val="28"/>
          <w:szCs w:val="28"/>
        </w:rPr>
        <w:t xml:space="preserve"> </w:t>
      </w:r>
      <w:r w:rsidRPr="00D8390A">
        <w:rPr>
          <w:kern w:val="2"/>
          <w:sz w:val="28"/>
          <w:szCs w:val="28"/>
        </w:rPr>
        <w:t>«Охрана</w:t>
      </w:r>
      <w:r w:rsidR="00AD3B2E" w:rsidRPr="00D8390A">
        <w:rPr>
          <w:kern w:val="2"/>
          <w:sz w:val="28"/>
          <w:szCs w:val="28"/>
        </w:rPr>
        <w:t xml:space="preserve"> </w:t>
      </w:r>
      <w:r w:rsidRPr="00D8390A">
        <w:rPr>
          <w:kern w:val="2"/>
          <w:sz w:val="28"/>
          <w:szCs w:val="28"/>
        </w:rPr>
        <w:t>окружающей</w:t>
      </w:r>
      <w:r w:rsidR="00AD3B2E" w:rsidRPr="00D8390A">
        <w:rPr>
          <w:kern w:val="2"/>
          <w:sz w:val="28"/>
          <w:szCs w:val="28"/>
        </w:rPr>
        <w:t xml:space="preserve"> </w:t>
      </w:r>
      <w:r w:rsidRPr="00D8390A">
        <w:rPr>
          <w:kern w:val="2"/>
          <w:sz w:val="28"/>
          <w:szCs w:val="28"/>
        </w:rPr>
        <w:t>среды</w:t>
      </w:r>
      <w:r w:rsidR="00AD3B2E" w:rsidRPr="00D8390A">
        <w:rPr>
          <w:kern w:val="2"/>
          <w:sz w:val="28"/>
          <w:szCs w:val="28"/>
        </w:rPr>
        <w:t xml:space="preserve"> </w:t>
      </w:r>
      <w:r w:rsidRPr="00D8390A">
        <w:rPr>
          <w:kern w:val="2"/>
          <w:sz w:val="28"/>
          <w:szCs w:val="28"/>
        </w:rPr>
        <w:t>и</w:t>
      </w:r>
      <w:r w:rsidR="00AD3B2E" w:rsidRPr="00D8390A">
        <w:rPr>
          <w:kern w:val="2"/>
          <w:sz w:val="28"/>
          <w:szCs w:val="28"/>
        </w:rPr>
        <w:t xml:space="preserve"> </w:t>
      </w:r>
      <w:r w:rsidRPr="00D8390A">
        <w:rPr>
          <w:kern w:val="2"/>
          <w:sz w:val="28"/>
          <w:szCs w:val="28"/>
        </w:rPr>
        <w:t>рациональное</w:t>
      </w:r>
      <w:r w:rsidR="00AD3B2E" w:rsidRPr="00D8390A">
        <w:rPr>
          <w:kern w:val="2"/>
          <w:sz w:val="28"/>
          <w:szCs w:val="28"/>
        </w:rPr>
        <w:t xml:space="preserve"> </w:t>
      </w:r>
      <w:r w:rsidRPr="00D8390A">
        <w:rPr>
          <w:kern w:val="2"/>
          <w:sz w:val="28"/>
          <w:szCs w:val="28"/>
        </w:rPr>
        <w:t>природопользование»</w:t>
      </w:r>
      <w:r w:rsidR="00AD3B2E" w:rsidRPr="00D8390A">
        <w:rPr>
          <w:kern w:val="2"/>
          <w:sz w:val="28"/>
          <w:szCs w:val="28"/>
        </w:rPr>
        <w:t xml:space="preserve"> </w:t>
      </w:r>
      <w:r w:rsidRPr="00D8390A">
        <w:rPr>
          <w:kern w:val="2"/>
          <w:sz w:val="28"/>
          <w:szCs w:val="28"/>
        </w:rPr>
        <w:t>приведен</w:t>
      </w:r>
      <w:r w:rsidR="00AD3B2E" w:rsidRPr="00D8390A">
        <w:rPr>
          <w:kern w:val="2"/>
          <w:sz w:val="28"/>
          <w:szCs w:val="28"/>
        </w:rPr>
        <w:t xml:space="preserve"> </w:t>
      </w:r>
      <w:r w:rsidRPr="00D8390A">
        <w:rPr>
          <w:kern w:val="2"/>
          <w:sz w:val="28"/>
          <w:szCs w:val="28"/>
        </w:rPr>
        <w:t>в</w:t>
      </w:r>
      <w:r w:rsidR="00AD3B2E" w:rsidRPr="00D8390A">
        <w:rPr>
          <w:kern w:val="2"/>
          <w:sz w:val="28"/>
          <w:szCs w:val="28"/>
        </w:rPr>
        <w:t xml:space="preserve"> </w:t>
      </w:r>
      <w:hyperlink r:id="rId11" w:history="1">
        <w:r w:rsidRPr="00D8390A">
          <w:rPr>
            <w:kern w:val="2"/>
            <w:sz w:val="28"/>
            <w:szCs w:val="28"/>
          </w:rPr>
          <w:t>приложении</w:t>
        </w:r>
        <w:r w:rsidR="00AD3B2E" w:rsidRPr="00D8390A">
          <w:rPr>
            <w:kern w:val="2"/>
            <w:sz w:val="28"/>
            <w:szCs w:val="28"/>
          </w:rPr>
          <w:t xml:space="preserve"> </w:t>
        </w:r>
        <w:r w:rsidRPr="00D8390A">
          <w:rPr>
            <w:kern w:val="2"/>
            <w:sz w:val="28"/>
            <w:szCs w:val="28"/>
          </w:rPr>
          <w:t>№</w:t>
        </w:r>
        <w:r w:rsidR="00AD3B2E" w:rsidRPr="00D8390A">
          <w:rPr>
            <w:kern w:val="2"/>
            <w:sz w:val="28"/>
            <w:szCs w:val="28"/>
          </w:rPr>
          <w:t xml:space="preserve"> </w:t>
        </w:r>
        <w:r w:rsidRPr="00D8390A">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D8390A">
        <w:rPr>
          <w:kern w:val="2"/>
          <w:sz w:val="28"/>
          <w:szCs w:val="28"/>
        </w:rPr>
        <w:t>ме</w:t>
      </w:r>
      <w:r w:rsidRPr="00AD3B2E">
        <w:rPr>
          <w:kern w:val="2"/>
          <w:sz w:val="28"/>
          <w:szCs w:val="28"/>
        </w:rPr>
        <w:t>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r w:rsidR="00E8557F">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r w:rsidR="00E8557F">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49147A">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программе.</w:t>
      </w:r>
    </w:p>
    <w:p w:rsidR="00D8390A" w:rsidRDefault="00D8390A" w:rsidP="00E8557F">
      <w:pPr>
        <w:ind w:firstLine="993"/>
        <w:rPr>
          <w:sz w:val="28"/>
        </w:rPr>
      </w:pPr>
    </w:p>
    <w:p w:rsidR="00E8557F" w:rsidRDefault="001C3CBE" w:rsidP="00E8557F">
      <w:pPr>
        <w:ind w:firstLine="993"/>
        <w:rPr>
          <w:sz w:val="28"/>
        </w:rPr>
      </w:pPr>
      <w:r>
        <w:rPr>
          <w:sz w:val="28"/>
        </w:rPr>
        <w:t>И.о. г</w:t>
      </w:r>
      <w:r w:rsidR="00E8557F">
        <w:rPr>
          <w:sz w:val="28"/>
        </w:rPr>
        <w:t>лав</w:t>
      </w:r>
      <w:r>
        <w:rPr>
          <w:sz w:val="28"/>
        </w:rPr>
        <w:t>ы</w:t>
      </w:r>
      <w:r w:rsidR="00E8557F">
        <w:rPr>
          <w:sz w:val="28"/>
        </w:rPr>
        <w:t xml:space="preserve"> </w:t>
      </w:r>
      <w:r w:rsidR="00733827">
        <w:rPr>
          <w:sz w:val="28"/>
        </w:rPr>
        <w:t>Администрации</w:t>
      </w:r>
    </w:p>
    <w:p w:rsidR="0054196E" w:rsidRPr="00AD3B2E" w:rsidRDefault="001B6030" w:rsidP="00BB1AF9">
      <w:pPr>
        <w:rPr>
          <w:kern w:val="2"/>
          <w:sz w:val="28"/>
          <w:szCs w:val="28"/>
        </w:rPr>
      </w:pPr>
      <w:r>
        <w:rPr>
          <w:sz w:val="28"/>
        </w:rPr>
        <w:t>Глубочанского сельского поселения</w:t>
      </w:r>
      <w:r w:rsidR="001E0DB5">
        <w:rPr>
          <w:sz w:val="28"/>
        </w:rPr>
        <w:t xml:space="preserve">                          </w:t>
      </w:r>
      <w:r w:rsidR="00BB1AF9">
        <w:rPr>
          <w:sz w:val="28"/>
        </w:rPr>
        <w:t xml:space="preserve"> </w:t>
      </w:r>
      <w:r w:rsidR="001C3CBE">
        <w:rPr>
          <w:sz w:val="28"/>
        </w:rPr>
        <w:t>С.С. Минаева</w:t>
      </w:r>
    </w:p>
    <w:p w:rsidR="005956A5" w:rsidRPr="00AD3B2E" w:rsidRDefault="005956A5" w:rsidP="00AD3B2E">
      <w:pPr>
        <w:ind w:firstLine="709"/>
        <w:rPr>
          <w:kern w:val="2"/>
          <w:sz w:val="28"/>
          <w:szCs w:val="28"/>
        </w:rPr>
        <w:sectPr w:rsidR="005956A5" w:rsidRPr="00AD3B2E" w:rsidSect="00386006">
          <w:footerReference w:type="even" r:id="rId14"/>
          <w:footerReference w:type="default" r:id="rId15"/>
          <w:footerReference w:type="first" r:id="rId16"/>
          <w:pgSz w:w="11907" w:h="16840" w:code="9"/>
          <w:pgMar w:top="709" w:right="851" w:bottom="1134" w:left="1304" w:header="720" w:footer="720" w:gutter="0"/>
          <w:cols w:space="720"/>
          <w:titlePg/>
        </w:sectPr>
      </w:pPr>
    </w:p>
    <w:p w:rsidR="00BB54D7" w:rsidRPr="00AD3B2E" w:rsidRDefault="001E0DB5" w:rsidP="002F699A">
      <w:pPr>
        <w:autoSpaceDE w:val="0"/>
        <w:autoSpaceDN w:val="0"/>
        <w:adjustRightInd w:val="0"/>
        <w:ind w:left="10206"/>
        <w:jc w:val="center"/>
        <w:outlineLvl w:val="0"/>
        <w:rPr>
          <w:kern w:val="2"/>
          <w:sz w:val="28"/>
          <w:szCs w:val="28"/>
        </w:rPr>
      </w:pPr>
      <w:r>
        <w:rPr>
          <w:kern w:val="2"/>
          <w:sz w:val="28"/>
          <w:szCs w:val="28"/>
        </w:rPr>
        <w:lastRenderedPageBreak/>
        <w:t>Приложение № 1</w:t>
      </w: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t xml:space="preserve">к </w:t>
      </w:r>
      <w:r w:rsidR="001B6030">
        <w:rPr>
          <w:kern w:val="2"/>
          <w:sz w:val="28"/>
          <w:szCs w:val="28"/>
        </w:rPr>
        <w:t>муниципаль</w:t>
      </w:r>
      <w:r w:rsidRPr="00AD3B2E">
        <w:rPr>
          <w:kern w:val="2"/>
          <w:sz w:val="28"/>
          <w:szCs w:val="28"/>
        </w:rPr>
        <w:t xml:space="preserve">ной программе </w:t>
      </w:r>
      <w:r w:rsidR="001B6030">
        <w:rPr>
          <w:kern w:val="2"/>
          <w:sz w:val="28"/>
          <w:szCs w:val="28"/>
        </w:rPr>
        <w:t>Глубочанского сельского поселения</w:t>
      </w:r>
    </w:p>
    <w:p w:rsidR="00BB54D7" w:rsidRPr="00AD3B2E" w:rsidRDefault="00BB54D7" w:rsidP="002F699A">
      <w:pPr>
        <w:tabs>
          <w:tab w:val="left" w:pos="6050"/>
        </w:tabs>
        <w:autoSpaceDE w:val="0"/>
        <w:autoSpaceDN w:val="0"/>
        <w:adjustRightInd w:val="0"/>
        <w:ind w:left="10206"/>
        <w:jc w:val="center"/>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p>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r w:rsidR="00E8557F">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proofErr w:type="gramStart"/>
      <w:r w:rsidRPr="00AD3B2E">
        <w:rPr>
          <w:kern w:val="2"/>
          <w:sz w:val="28"/>
          <w:szCs w:val="28"/>
        </w:rPr>
        <w:t>значениях</w:t>
      </w:r>
      <w:proofErr w:type="gramEnd"/>
    </w:p>
    <w:p w:rsidR="005956A5" w:rsidRPr="00AD3B2E"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346"/>
        <w:gridCol w:w="794"/>
        <w:gridCol w:w="795"/>
        <w:gridCol w:w="666"/>
        <w:gridCol w:w="665"/>
        <w:gridCol w:w="665"/>
        <w:gridCol w:w="665"/>
        <w:gridCol w:w="665"/>
        <w:gridCol w:w="794"/>
        <w:gridCol w:w="795"/>
        <w:gridCol w:w="794"/>
        <w:gridCol w:w="795"/>
        <w:gridCol w:w="794"/>
        <w:gridCol w:w="795"/>
        <w:gridCol w:w="794"/>
        <w:gridCol w:w="795"/>
        <w:gridCol w:w="794"/>
      </w:tblGrid>
      <w:tr w:rsidR="004E489B" w:rsidRPr="009C5E98" w:rsidTr="004E489B">
        <w:trPr>
          <w:tblHeader/>
        </w:trPr>
        <w:tc>
          <w:tcPr>
            <w:tcW w:w="558"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rsidR="004E489B" w:rsidRPr="009C5E98" w:rsidRDefault="004E489B" w:rsidP="004E489B">
            <w:pPr>
              <w:autoSpaceDE w:val="0"/>
              <w:autoSpaceDN w:val="0"/>
              <w:adjustRightInd w:val="0"/>
              <w:spacing w:before="0" w:after="0"/>
              <w:jc w:val="center"/>
              <w:rPr>
                <w:kern w:val="2"/>
                <w:sz w:val="22"/>
                <w:szCs w:val="22"/>
              </w:rPr>
            </w:pPr>
            <w:proofErr w:type="gramStart"/>
            <w:r w:rsidRPr="009C5E98">
              <w:rPr>
                <w:kern w:val="2"/>
                <w:sz w:val="22"/>
                <w:szCs w:val="22"/>
              </w:rPr>
              <w:t>п</w:t>
            </w:r>
            <w:proofErr w:type="gramEnd"/>
            <w:r w:rsidRPr="009C5E98">
              <w:rPr>
                <w:kern w:val="2"/>
                <w:sz w:val="22"/>
                <w:szCs w:val="22"/>
              </w:rPr>
              <w:t>/п</w:t>
            </w:r>
          </w:p>
        </w:tc>
        <w:tc>
          <w:tcPr>
            <w:tcW w:w="2346"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794"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795" w:type="dxa"/>
            <w:vMerge w:val="restart"/>
          </w:tcPr>
          <w:p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10476" w:type="dxa"/>
            <w:gridSpan w:val="14"/>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rsidR="004E489B" w:rsidRPr="009C5E98" w:rsidRDefault="004E489B" w:rsidP="004E489B">
            <w:pPr>
              <w:spacing w:before="0" w:after="0"/>
              <w:jc w:val="center"/>
              <w:rPr>
                <w:kern w:val="2"/>
                <w:sz w:val="22"/>
                <w:szCs w:val="22"/>
              </w:rPr>
            </w:pPr>
          </w:p>
        </w:tc>
      </w:tr>
      <w:tr w:rsidR="004E489B" w:rsidRPr="009C5E98" w:rsidTr="004E489B">
        <w:trPr>
          <w:tblHeader/>
        </w:trPr>
        <w:tc>
          <w:tcPr>
            <w:tcW w:w="558" w:type="dxa"/>
            <w:vMerge/>
          </w:tcPr>
          <w:p w:rsidR="004E489B" w:rsidRPr="009C5E98" w:rsidRDefault="004E489B" w:rsidP="004E489B">
            <w:pPr>
              <w:spacing w:before="0" w:after="0"/>
              <w:jc w:val="center"/>
              <w:rPr>
                <w:kern w:val="2"/>
                <w:sz w:val="22"/>
                <w:szCs w:val="22"/>
              </w:rPr>
            </w:pPr>
          </w:p>
        </w:tc>
        <w:tc>
          <w:tcPr>
            <w:tcW w:w="2346" w:type="dxa"/>
            <w:vMerge/>
          </w:tcPr>
          <w:p w:rsidR="004E489B" w:rsidRPr="009C5E98" w:rsidRDefault="004E489B" w:rsidP="004E489B">
            <w:pPr>
              <w:spacing w:before="0" w:after="0"/>
              <w:jc w:val="center"/>
              <w:rPr>
                <w:kern w:val="2"/>
                <w:sz w:val="22"/>
                <w:szCs w:val="22"/>
              </w:rPr>
            </w:pPr>
          </w:p>
        </w:tc>
        <w:tc>
          <w:tcPr>
            <w:tcW w:w="794" w:type="dxa"/>
            <w:vMerge/>
          </w:tcPr>
          <w:p w:rsidR="004E489B" w:rsidRPr="009C5E98" w:rsidRDefault="004E489B" w:rsidP="004E489B">
            <w:pPr>
              <w:spacing w:before="0" w:after="0"/>
              <w:jc w:val="center"/>
              <w:rPr>
                <w:kern w:val="2"/>
                <w:sz w:val="22"/>
                <w:szCs w:val="22"/>
              </w:rPr>
            </w:pPr>
          </w:p>
        </w:tc>
        <w:tc>
          <w:tcPr>
            <w:tcW w:w="795" w:type="dxa"/>
            <w:vMerge/>
          </w:tcPr>
          <w:p w:rsidR="004E489B" w:rsidRPr="009C5E98" w:rsidRDefault="004E489B" w:rsidP="004E489B">
            <w:pPr>
              <w:spacing w:before="0" w:after="0"/>
              <w:jc w:val="center"/>
              <w:rPr>
                <w:kern w:val="2"/>
                <w:sz w:val="22"/>
                <w:szCs w:val="22"/>
              </w:rPr>
            </w:pPr>
          </w:p>
        </w:tc>
        <w:tc>
          <w:tcPr>
            <w:tcW w:w="666"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 xml:space="preserve">2024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 xml:space="preserve">2025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 xml:space="preserve">2026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 xml:space="preserve">2027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2028</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 xml:space="preserve">2029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 xml:space="preserve">2030 </w:t>
            </w:r>
          </w:p>
          <w:p w:rsidR="004E489B" w:rsidRPr="009C5E98" w:rsidRDefault="004E489B" w:rsidP="004E489B">
            <w:pPr>
              <w:spacing w:before="0" w:after="0"/>
              <w:jc w:val="center"/>
              <w:rPr>
                <w:kern w:val="2"/>
                <w:sz w:val="22"/>
                <w:szCs w:val="22"/>
              </w:rPr>
            </w:pPr>
            <w:r w:rsidRPr="009C5E98">
              <w:rPr>
                <w:kern w:val="2"/>
                <w:sz w:val="22"/>
                <w:szCs w:val="22"/>
              </w:rPr>
              <w:t>год</w:t>
            </w:r>
          </w:p>
        </w:tc>
      </w:tr>
    </w:tbl>
    <w:p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346"/>
        <w:gridCol w:w="794"/>
        <w:gridCol w:w="795"/>
        <w:gridCol w:w="666"/>
        <w:gridCol w:w="665"/>
        <w:gridCol w:w="665"/>
        <w:gridCol w:w="665"/>
        <w:gridCol w:w="665"/>
        <w:gridCol w:w="794"/>
        <w:gridCol w:w="795"/>
        <w:gridCol w:w="794"/>
        <w:gridCol w:w="795"/>
        <w:gridCol w:w="794"/>
        <w:gridCol w:w="795"/>
        <w:gridCol w:w="794"/>
        <w:gridCol w:w="795"/>
        <w:gridCol w:w="794"/>
      </w:tblGrid>
      <w:tr w:rsidR="004E489B" w:rsidRPr="009C5E98" w:rsidTr="004E489B">
        <w:trPr>
          <w:tblHeader/>
        </w:trPr>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346" w:type="dxa"/>
          </w:tcPr>
          <w:p w:rsidR="004E489B" w:rsidRPr="00FE38CB" w:rsidRDefault="004E489B" w:rsidP="004E489B">
            <w:pPr>
              <w:spacing w:before="0" w:after="0"/>
              <w:jc w:val="center"/>
              <w:rPr>
                <w:kern w:val="2"/>
                <w:sz w:val="22"/>
                <w:szCs w:val="22"/>
              </w:rPr>
            </w:pPr>
            <w:r w:rsidRPr="00FE38CB">
              <w:rPr>
                <w:kern w:val="2"/>
                <w:sz w:val="22"/>
                <w:szCs w:val="22"/>
              </w:rPr>
              <w:t>2</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3</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4</w:t>
            </w:r>
          </w:p>
        </w:tc>
        <w:tc>
          <w:tcPr>
            <w:tcW w:w="666"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94"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9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12</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13</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14</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15</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16</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17</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rsidTr="004E489B">
        <w:tc>
          <w:tcPr>
            <w:tcW w:w="14969" w:type="dxa"/>
            <w:gridSpan w:val="18"/>
          </w:tcPr>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1B6030">
              <w:rPr>
                <w:kern w:val="2"/>
                <w:sz w:val="22"/>
                <w:szCs w:val="22"/>
              </w:rPr>
              <w:t>Муниципаль</w:t>
            </w:r>
            <w:r w:rsidRPr="00FE38CB">
              <w:rPr>
                <w:kern w:val="2"/>
                <w:sz w:val="22"/>
                <w:szCs w:val="22"/>
              </w:rPr>
              <w:t xml:space="preserve">ная программа </w:t>
            </w:r>
            <w:r w:rsidR="001B6030">
              <w:rPr>
                <w:kern w:val="2"/>
                <w:sz w:val="22"/>
                <w:szCs w:val="22"/>
              </w:rPr>
              <w:t>Глубочанского сельского поселения</w:t>
            </w:r>
            <w:r w:rsidR="004C6973">
              <w:rPr>
                <w:kern w:val="2"/>
                <w:sz w:val="22"/>
                <w:szCs w:val="22"/>
              </w:rPr>
              <w:t xml:space="preserve"> </w:t>
            </w:r>
            <w:r w:rsidRPr="00FE38CB">
              <w:rPr>
                <w:kern w:val="2"/>
                <w:sz w:val="22"/>
                <w:szCs w:val="22"/>
              </w:rPr>
              <w:t>«Охрана окружающей среды и рациональное природопользование»</w:t>
            </w:r>
          </w:p>
        </w:tc>
      </w:tr>
      <w:tr w:rsidR="002562EF" w:rsidRPr="009C5E98" w:rsidTr="004E489B">
        <w:tc>
          <w:tcPr>
            <w:tcW w:w="558" w:type="dxa"/>
          </w:tcPr>
          <w:p w:rsidR="002562EF" w:rsidRPr="00280572" w:rsidRDefault="002562EF" w:rsidP="00280572">
            <w:pPr>
              <w:spacing w:before="0" w:after="0"/>
              <w:jc w:val="left"/>
              <w:rPr>
                <w:spacing w:val="-10"/>
                <w:kern w:val="2"/>
                <w:sz w:val="22"/>
                <w:szCs w:val="22"/>
              </w:rPr>
            </w:pPr>
            <w:r w:rsidRPr="00280572">
              <w:rPr>
                <w:spacing w:val="-10"/>
                <w:kern w:val="2"/>
                <w:sz w:val="22"/>
                <w:szCs w:val="22"/>
              </w:rPr>
              <w:t>1.1.</w:t>
            </w:r>
          </w:p>
        </w:tc>
        <w:tc>
          <w:tcPr>
            <w:tcW w:w="2346" w:type="dxa"/>
          </w:tcPr>
          <w:p w:rsidR="002562EF" w:rsidRPr="00280572" w:rsidRDefault="002562EF" w:rsidP="00280572">
            <w:pPr>
              <w:autoSpaceDE w:val="0"/>
              <w:autoSpaceDN w:val="0"/>
              <w:adjustRightInd w:val="0"/>
              <w:spacing w:before="0" w:after="0"/>
              <w:jc w:val="left"/>
              <w:rPr>
                <w:kern w:val="2"/>
                <w:sz w:val="22"/>
                <w:szCs w:val="22"/>
              </w:rPr>
            </w:pPr>
            <w:r w:rsidRPr="00280572">
              <w:rPr>
                <w:kern w:val="2"/>
                <w:sz w:val="22"/>
                <w:szCs w:val="22"/>
              </w:rPr>
              <w:t xml:space="preserve">Показатель 1. </w:t>
            </w:r>
            <w:r w:rsidRPr="00280572">
              <w:rPr>
                <w:sz w:val="22"/>
                <w:szCs w:val="22"/>
              </w:rPr>
              <w:t>Доля информационных мероприятий по вопросам охраны окружающей среды</w:t>
            </w:r>
          </w:p>
        </w:tc>
        <w:tc>
          <w:tcPr>
            <w:tcW w:w="794" w:type="dxa"/>
          </w:tcPr>
          <w:p w:rsidR="002562EF" w:rsidRPr="009C5E98" w:rsidRDefault="002562EF" w:rsidP="00B86905">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B86905">
            <w:pPr>
              <w:autoSpaceDE w:val="0"/>
              <w:autoSpaceDN w:val="0"/>
              <w:adjustRightInd w:val="0"/>
              <w:spacing w:before="0" w:after="0"/>
              <w:jc w:val="center"/>
              <w:rPr>
                <w:kern w:val="2"/>
                <w:sz w:val="22"/>
                <w:szCs w:val="22"/>
              </w:rPr>
            </w:pPr>
            <w:r>
              <w:rPr>
                <w:kern w:val="2"/>
                <w:sz w:val="22"/>
                <w:szCs w:val="22"/>
              </w:rPr>
              <w:t>количество</w:t>
            </w:r>
          </w:p>
        </w:tc>
        <w:tc>
          <w:tcPr>
            <w:tcW w:w="666" w:type="dxa"/>
          </w:tcPr>
          <w:p w:rsidR="002562EF" w:rsidRPr="009C5E98" w:rsidRDefault="002562EF" w:rsidP="004E489B">
            <w:pPr>
              <w:spacing w:before="0" w:after="0"/>
              <w:jc w:val="center"/>
              <w:rPr>
                <w:kern w:val="2"/>
                <w:sz w:val="22"/>
                <w:szCs w:val="22"/>
              </w:rPr>
            </w:pPr>
            <w:r>
              <w:rPr>
                <w:kern w:val="2"/>
                <w:sz w:val="22"/>
                <w:szCs w:val="22"/>
              </w:rPr>
              <w:t>3</w:t>
            </w:r>
          </w:p>
        </w:tc>
        <w:tc>
          <w:tcPr>
            <w:tcW w:w="665" w:type="dxa"/>
          </w:tcPr>
          <w:p w:rsidR="002562EF" w:rsidRPr="009C5E98" w:rsidRDefault="002562EF" w:rsidP="004E489B">
            <w:pPr>
              <w:spacing w:before="0" w:after="0"/>
              <w:jc w:val="center"/>
              <w:rPr>
                <w:kern w:val="2"/>
                <w:sz w:val="22"/>
                <w:szCs w:val="22"/>
              </w:rPr>
            </w:pPr>
            <w:r>
              <w:rPr>
                <w:kern w:val="2"/>
                <w:sz w:val="22"/>
                <w:szCs w:val="22"/>
              </w:rPr>
              <w:t>6</w:t>
            </w:r>
          </w:p>
        </w:tc>
        <w:tc>
          <w:tcPr>
            <w:tcW w:w="665" w:type="dxa"/>
          </w:tcPr>
          <w:p w:rsidR="002562EF" w:rsidRPr="009C5E98" w:rsidRDefault="002562EF" w:rsidP="004E489B">
            <w:pPr>
              <w:spacing w:before="0" w:after="0"/>
              <w:jc w:val="center"/>
              <w:rPr>
                <w:kern w:val="2"/>
                <w:sz w:val="22"/>
                <w:szCs w:val="22"/>
              </w:rPr>
            </w:pPr>
            <w:r>
              <w:rPr>
                <w:kern w:val="2"/>
                <w:sz w:val="22"/>
                <w:szCs w:val="22"/>
              </w:rPr>
              <w:t>7</w:t>
            </w:r>
          </w:p>
        </w:tc>
        <w:tc>
          <w:tcPr>
            <w:tcW w:w="665" w:type="dxa"/>
          </w:tcPr>
          <w:p w:rsidR="002562EF" w:rsidRPr="009C5E98" w:rsidRDefault="002562EF" w:rsidP="004E489B">
            <w:pPr>
              <w:spacing w:before="0" w:after="0"/>
              <w:jc w:val="center"/>
              <w:rPr>
                <w:kern w:val="2"/>
                <w:sz w:val="22"/>
                <w:szCs w:val="22"/>
              </w:rPr>
            </w:pPr>
            <w:r>
              <w:rPr>
                <w:kern w:val="2"/>
                <w:sz w:val="22"/>
                <w:szCs w:val="22"/>
              </w:rPr>
              <w:t>7</w:t>
            </w:r>
          </w:p>
        </w:tc>
        <w:tc>
          <w:tcPr>
            <w:tcW w:w="665" w:type="dxa"/>
          </w:tcPr>
          <w:p w:rsidR="002562EF" w:rsidRPr="009C5E98" w:rsidRDefault="002562EF" w:rsidP="004E489B">
            <w:pPr>
              <w:spacing w:before="0" w:after="0"/>
              <w:jc w:val="center"/>
              <w:rPr>
                <w:kern w:val="2"/>
                <w:sz w:val="22"/>
                <w:szCs w:val="22"/>
              </w:rPr>
            </w:pPr>
            <w:r>
              <w:rPr>
                <w:kern w:val="2"/>
                <w:sz w:val="22"/>
                <w:szCs w:val="22"/>
              </w:rPr>
              <w:t>7</w:t>
            </w:r>
          </w:p>
        </w:tc>
        <w:tc>
          <w:tcPr>
            <w:tcW w:w="794" w:type="dxa"/>
          </w:tcPr>
          <w:p w:rsidR="002562EF" w:rsidRPr="009C5E98" w:rsidRDefault="002562EF" w:rsidP="004E489B">
            <w:pPr>
              <w:spacing w:before="0" w:after="0"/>
              <w:jc w:val="center"/>
              <w:rPr>
                <w:kern w:val="2"/>
                <w:sz w:val="22"/>
                <w:szCs w:val="22"/>
              </w:rPr>
            </w:pPr>
            <w:r>
              <w:rPr>
                <w:kern w:val="2"/>
                <w:sz w:val="22"/>
                <w:szCs w:val="22"/>
              </w:rPr>
              <w:t>8</w:t>
            </w:r>
          </w:p>
        </w:tc>
        <w:tc>
          <w:tcPr>
            <w:tcW w:w="795" w:type="dxa"/>
          </w:tcPr>
          <w:p w:rsidR="002562EF" w:rsidRPr="009C5E98" w:rsidRDefault="002562EF" w:rsidP="004E489B">
            <w:pPr>
              <w:spacing w:before="0" w:after="0"/>
              <w:jc w:val="center"/>
              <w:rPr>
                <w:kern w:val="2"/>
                <w:sz w:val="22"/>
                <w:szCs w:val="22"/>
              </w:rPr>
            </w:pPr>
            <w:r>
              <w:rPr>
                <w:kern w:val="2"/>
                <w:sz w:val="22"/>
                <w:szCs w:val="22"/>
              </w:rPr>
              <w:t>8</w:t>
            </w:r>
          </w:p>
        </w:tc>
        <w:tc>
          <w:tcPr>
            <w:tcW w:w="794" w:type="dxa"/>
          </w:tcPr>
          <w:p w:rsidR="002562EF" w:rsidRPr="009C5E98" w:rsidRDefault="002562EF" w:rsidP="004E489B">
            <w:pPr>
              <w:spacing w:before="0" w:after="0"/>
              <w:jc w:val="center"/>
              <w:rPr>
                <w:kern w:val="2"/>
                <w:sz w:val="22"/>
                <w:szCs w:val="22"/>
              </w:rPr>
            </w:pPr>
            <w:r>
              <w:rPr>
                <w:kern w:val="2"/>
                <w:sz w:val="22"/>
                <w:szCs w:val="22"/>
              </w:rPr>
              <w:t>8</w:t>
            </w:r>
          </w:p>
        </w:tc>
        <w:tc>
          <w:tcPr>
            <w:tcW w:w="795" w:type="dxa"/>
          </w:tcPr>
          <w:p w:rsidR="002562EF" w:rsidRPr="009C5E98" w:rsidRDefault="002562EF" w:rsidP="004E489B">
            <w:pPr>
              <w:spacing w:before="0" w:after="0"/>
              <w:jc w:val="center"/>
              <w:rPr>
                <w:kern w:val="2"/>
                <w:sz w:val="22"/>
                <w:szCs w:val="22"/>
              </w:rPr>
            </w:pPr>
            <w:r>
              <w:rPr>
                <w:kern w:val="2"/>
                <w:sz w:val="22"/>
                <w:szCs w:val="22"/>
              </w:rPr>
              <w:t>9</w:t>
            </w:r>
          </w:p>
        </w:tc>
        <w:tc>
          <w:tcPr>
            <w:tcW w:w="794" w:type="dxa"/>
          </w:tcPr>
          <w:p w:rsidR="002562EF" w:rsidRPr="009C5E98" w:rsidRDefault="002562EF" w:rsidP="004E489B">
            <w:pPr>
              <w:spacing w:before="0" w:after="0"/>
              <w:jc w:val="center"/>
              <w:rPr>
                <w:kern w:val="2"/>
                <w:sz w:val="22"/>
                <w:szCs w:val="22"/>
              </w:rPr>
            </w:pPr>
            <w:r>
              <w:rPr>
                <w:kern w:val="2"/>
                <w:sz w:val="22"/>
                <w:szCs w:val="22"/>
              </w:rPr>
              <w:t>9</w:t>
            </w:r>
          </w:p>
        </w:tc>
        <w:tc>
          <w:tcPr>
            <w:tcW w:w="795" w:type="dxa"/>
          </w:tcPr>
          <w:p w:rsidR="002562EF" w:rsidRPr="009C5E98" w:rsidRDefault="002562EF" w:rsidP="004E489B">
            <w:pPr>
              <w:spacing w:before="0" w:after="0"/>
              <w:jc w:val="center"/>
              <w:rPr>
                <w:kern w:val="2"/>
                <w:sz w:val="22"/>
                <w:szCs w:val="22"/>
              </w:rPr>
            </w:pPr>
            <w:r>
              <w:rPr>
                <w:kern w:val="2"/>
                <w:sz w:val="22"/>
                <w:szCs w:val="22"/>
              </w:rPr>
              <w:t>9</w:t>
            </w:r>
          </w:p>
        </w:tc>
        <w:tc>
          <w:tcPr>
            <w:tcW w:w="794" w:type="dxa"/>
          </w:tcPr>
          <w:p w:rsidR="002562EF" w:rsidRPr="009C5E98" w:rsidRDefault="002562EF" w:rsidP="004E489B">
            <w:pPr>
              <w:spacing w:before="0" w:after="0"/>
              <w:jc w:val="center"/>
              <w:rPr>
                <w:kern w:val="2"/>
                <w:sz w:val="22"/>
                <w:szCs w:val="22"/>
              </w:rPr>
            </w:pPr>
            <w:r>
              <w:rPr>
                <w:kern w:val="2"/>
                <w:sz w:val="22"/>
                <w:szCs w:val="22"/>
              </w:rPr>
              <w:t>10</w:t>
            </w:r>
          </w:p>
        </w:tc>
        <w:tc>
          <w:tcPr>
            <w:tcW w:w="795" w:type="dxa"/>
          </w:tcPr>
          <w:p w:rsidR="002562EF" w:rsidRPr="009C5E98" w:rsidRDefault="002562EF" w:rsidP="004E489B">
            <w:pPr>
              <w:spacing w:before="0" w:after="0"/>
              <w:jc w:val="center"/>
              <w:rPr>
                <w:kern w:val="2"/>
                <w:sz w:val="22"/>
                <w:szCs w:val="22"/>
              </w:rPr>
            </w:pPr>
            <w:r>
              <w:rPr>
                <w:kern w:val="2"/>
                <w:sz w:val="22"/>
                <w:szCs w:val="22"/>
              </w:rPr>
              <w:t>10</w:t>
            </w:r>
          </w:p>
        </w:tc>
        <w:tc>
          <w:tcPr>
            <w:tcW w:w="794" w:type="dxa"/>
          </w:tcPr>
          <w:p w:rsidR="002562EF" w:rsidRPr="009C5E98" w:rsidRDefault="002562EF" w:rsidP="004E489B">
            <w:pPr>
              <w:spacing w:before="0" w:after="0"/>
              <w:jc w:val="center"/>
              <w:rPr>
                <w:kern w:val="2"/>
                <w:sz w:val="22"/>
                <w:szCs w:val="22"/>
              </w:rPr>
            </w:pPr>
            <w:r>
              <w:rPr>
                <w:kern w:val="2"/>
                <w:sz w:val="22"/>
                <w:szCs w:val="22"/>
              </w:rPr>
              <w:t>10</w:t>
            </w:r>
          </w:p>
        </w:tc>
      </w:tr>
      <w:tr w:rsidR="002562EF" w:rsidRPr="009C5E98" w:rsidTr="001E0DB5">
        <w:trPr>
          <w:trHeight w:val="1343"/>
        </w:trPr>
        <w:tc>
          <w:tcPr>
            <w:tcW w:w="558" w:type="dxa"/>
          </w:tcPr>
          <w:p w:rsidR="002562EF" w:rsidRPr="00280572" w:rsidRDefault="002562EF" w:rsidP="00280572">
            <w:pPr>
              <w:jc w:val="left"/>
              <w:rPr>
                <w:spacing w:val="-10"/>
                <w:kern w:val="2"/>
                <w:sz w:val="22"/>
                <w:szCs w:val="22"/>
              </w:rPr>
            </w:pPr>
            <w:r w:rsidRPr="00280572">
              <w:rPr>
                <w:spacing w:val="-10"/>
                <w:kern w:val="2"/>
                <w:sz w:val="22"/>
                <w:szCs w:val="22"/>
              </w:rPr>
              <w:t>1.2.</w:t>
            </w:r>
          </w:p>
        </w:tc>
        <w:tc>
          <w:tcPr>
            <w:tcW w:w="2346" w:type="dxa"/>
          </w:tcPr>
          <w:p w:rsidR="002562EF" w:rsidRPr="00280572" w:rsidRDefault="002562EF" w:rsidP="00280572">
            <w:pPr>
              <w:autoSpaceDE w:val="0"/>
              <w:autoSpaceDN w:val="0"/>
              <w:adjustRightInd w:val="0"/>
              <w:jc w:val="left"/>
              <w:rPr>
                <w:kern w:val="2"/>
                <w:sz w:val="22"/>
                <w:szCs w:val="22"/>
              </w:rPr>
            </w:pPr>
            <w:r w:rsidRPr="00280572">
              <w:rPr>
                <w:kern w:val="2"/>
                <w:sz w:val="22"/>
                <w:szCs w:val="22"/>
              </w:rPr>
              <w:t>Показатель 2.</w:t>
            </w:r>
            <w:r w:rsidRPr="00280572">
              <w:rPr>
                <w:sz w:val="22"/>
                <w:szCs w:val="22"/>
              </w:rPr>
              <w:t xml:space="preserve"> Доля </w:t>
            </w:r>
            <w:r w:rsidRPr="00280572">
              <w:rPr>
                <w:kern w:val="2"/>
                <w:sz w:val="22"/>
                <w:szCs w:val="22"/>
              </w:rPr>
              <w:t>устраненных несанкционированных свалок и свалочных очагов</w:t>
            </w:r>
          </w:p>
        </w:tc>
        <w:tc>
          <w:tcPr>
            <w:tcW w:w="794" w:type="dxa"/>
          </w:tcPr>
          <w:p w:rsidR="002562EF" w:rsidRPr="009C5E98" w:rsidRDefault="002562EF" w:rsidP="00B86905">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B86905">
            <w:pPr>
              <w:autoSpaceDE w:val="0"/>
              <w:autoSpaceDN w:val="0"/>
              <w:adjustRightInd w:val="0"/>
              <w:spacing w:before="0" w:after="0"/>
              <w:jc w:val="center"/>
              <w:rPr>
                <w:kern w:val="2"/>
                <w:sz w:val="22"/>
                <w:szCs w:val="22"/>
              </w:rPr>
            </w:pPr>
            <w:r>
              <w:rPr>
                <w:kern w:val="2"/>
                <w:sz w:val="22"/>
                <w:szCs w:val="22"/>
              </w:rPr>
              <w:t>количество</w:t>
            </w:r>
          </w:p>
        </w:tc>
        <w:tc>
          <w:tcPr>
            <w:tcW w:w="666" w:type="dxa"/>
          </w:tcPr>
          <w:p w:rsidR="002562EF" w:rsidRPr="009C5E98" w:rsidRDefault="002562EF" w:rsidP="004E489B">
            <w:pPr>
              <w:jc w:val="center"/>
              <w:rPr>
                <w:kern w:val="2"/>
                <w:sz w:val="22"/>
                <w:szCs w:val="22"/>
              </w:rPr>
            </w:pPr>
            <w:r>
              <w:rPr>
                <w:kern w:val="2"/>
                <w:sz w:val="22"/>
                <w:szCs w:val="22"/>
              </w:rPr>
              <w:t>5</w:t>
            </w:r>
          </w:p>
        </w:tc>
        <w:tc>
          <w:tcPr>
            <w:tcW w:w="665" w:type="dxa"/>
          </w:tcPr>
          <w:p w:rsidR="002562EF" w:rsidRPr="009C5E98" w:rsidRDefault="002562EF" w:rsidP="004E489B">
            <w:pPr>
              <w:jc w:val="center"/>
              <w:rPr>
                <w:kern w:val="2"/>
                <w:sz w:val="22"/>
                <w:szCs w:val="22"/>
              </w:rPr>
            </w:pPr>
            <w:r>
              <w:rPr>
                <w:kern w:val="2"/>
                <w:sz w:val="22"/>
                <w:szCs w:val="22"/>
              </w:rPr>
              <w:t>10</w:t>
            </w:r>
          </w:p>
        </w:tc>
        <w:tc>
          <w:tcPr>
            <w:tcW w:w="665" w:type="dxa"/>
          </w:tcPr>
          <w:p w:rsidR="002562EF" w:rsidRPr="009C5E98" w:rsidRDefault="002562EF" w:rsidP="004E489B">
            <w:pPr>
              <w:jc w:val="center"/>
              <w:rPr>
                <w:kern w:val="2"/>
                <w:sz w:val="22"/>
                <w:szCs w:val="22"/>
              </w:rPr>
            </w:pPr>
            <w:r>
              <w:rPr>
                <w:kern w:val="2"/>
                <w:sz w:val="22"/>
                <w:szCs w:val="22"/>
              </w:rPr>
              <w:t>10</w:t>
            </w:r>
          </w:p>
        </w:tc>
        <w:tc>
          <w:tcPr>
            <w:tcW w:w="665" w:type="dxa"/>
          </w:tcPr>
          <w:p w:rsidR="002562EF" w:rsidRPr="009C5E98" w:rsidRDefault="002562EF" w:rsidP="004E489B">
            <w:pPr>
              <w:jc w:val="center"/>
              <w:rPr>
                <w:kern w:val="2"/>
                <w:sz w:val="22"/>
                <w:szCs w:val="22"/>
              </w:rPr>
            </w:pPr>
            <w:r>
              <w:rPr>
                <w:kern w:val="2"/>
                <w:sz w:val="22"/>
                <w:szCs w:val="22"/>
              </w:rPr>
              <w:t>10</w:t>
            </w:r>
          </w:p>
        </w:tc>
        <w:tc>
          <w:tcPr>
            <w:tcW w:w="665" w:type="dxa"/>
          </w:tcPr>
          <w:p w:rsidR="002562EF" w:rsidRPr="009C5E98" w:rsidRDefault="002562EF" w:rsidP="004E489B">
            <w:pPr>
              <w:jc w:val="center"/>
              <w:rPr>
                <w:kern w:val="2"/>
                <w:sz w:val="22"/>
                <w:szCs w:val="22"/>
              </w:rPr>
            </w:pPr>
            <w:r>
              <w:rPr>
                <w:kern w:val="2"/>
                <w:sz w:val="22"/>
                <w:szCs w:val="22"/>
              </w:rPr>
              <w:t>15</w:t>
            </w:r>
          </w:p>
        </w:tc>
        <w:tc>
          <w:tcPr>
            <w:tcW w:w="794" w:type="dxa"/>
          </w:tcPr>
          <w:p w:rsidR="002562EF" w:rsidRPr="009C5E98" w:rsidRDefault="002562EF" w:rsidP="004E489B">
            <w:pPr>
              <w:jc w:val="center"/>
              <w:rPr>
                <w:kern w:val="2"/>
                <w:sz w:val="22"/>
                <w:szCs w:val="22"/>
              </w:rPr>
            </w:pPr>
            <w:r>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r>
      <w:tr w:rsidR="002562EF" w:rsidRPr="009C5E98" w:rsidTr="004E489B">
        <w:tc>
          <w:tcPr>
            <w:tcW w:w="14969" w:type="dxa"/>
            <w:gridSpan w:val="18"/>
          </w:tcPr>
          <w:p w:rsidR="002562EF" w:rsidRPr="00FE38CB" w:rsidRDefault="002562EF" w:rsidP="004E489B">
            <w:pPr>
              <w:spacing w:before="0" w:after="0"/>
              <w:jc w:val="center"/>
              <w:rPr>
                <w:kern w:val="2"/>
                <w:sz w:val="22"/>
                <w:szCs w:val="22"/>
              </w:rPr>
            </w:pPr>
            <w:r w:rsidRPr="00FE38CB">
              <w:rPr>
                <w:kern w:val="2"/>
                <w:sz w:val="22"/>
                <w:szCs w:val="22"/>
              </w:rPr>
              <w:t xml:space="preserve">2. Подпрограмма «Охрана окружающей среды в </w:t>
            </w:r>
            <w:r>
              <w:rPr>
                <w:kern w:val="2"/>
                <w:sz w:val="22"/>
                <w:szCs w:val="22"/>
              </w:rPr>
              <w:t xml:space="preserve">Глубочанского сельского поселения </w:t>
            </w:r>
            <w:r w:rsidRPr="00FE38CB">
              <w:rPr>
                <w:kern w:val="2"/>
                <w:sz w:val="22"/>
                <w:szCs w:val="22"/>
              </w:rPr>
              <w:t>»</w:t>
            </w:r>
          </w:p>
        </w:tc>
      </w:tr>
      <w:tr w:rsidR="002562EF" w:rsidRPr="009C5E98" w:rsidTr="004E489B">
        <w:tc>
          <w:tcPr>
            <w:tcW w:w="558" w:type="dxa"/>
          </w:tcPr>
          <w:p w:rsidR="002562EF" w:rsidRPr="00FE38CB" w:rsidRDefault="002562EF" w:rsidP="00182831">
            <w:pPr>
              <w:spacing w:before="0" w:after="0"/>
              <w:jc w:val="center"/>
              <w:rPr>
                <w:spacing w:val="-10"/>
                <w:kern w:val="2"/>
                <w:sz w:val="22"/>
                <w:szCs w:val="22"/>
              </w:rPr>
            </w:pPr>
            <w:r w:rsidRPr="00FE38CB">
              <w:rPr>
                <w:spacing w:val="-10"/>
                <w:kern w:val="2"/>
                <w:sz w:val="22"/>
                <w:szCs w:val="22"/>
              </w:rPr>
              <w:t>2.1..</w:t>
            </w:r>
          </w:p>
        </w:tc>
        <w:tc>
          <w:tcPr>
            <w:tcW w:w="2346" w:type="dxa"/>
          </w:tcPr>
          <w:p w:rsidR="002562EF" w:rsidRPr="003F4700" w:rsidRDefault="002562EF" w:rsidP="007B2AA6">
            <w:pPr>
              <w:spacing w:before="0" w:after="0"/>
              <w:jc w:val="left"/>
              <w:rPr>
                <w:kern w:val="2"/>
                <w:sz w:val="22"/>
                <w:szCs w:val="22"/>
              </w:rPr>
            </w:pPr>
            <w:r w:rsidRPr="003F4700">
              <w:rPr>
                <w:kern w:val="2"/>
                <w:sz w:val="22"/>
                <w:szCs w:val="22"/>
              </w:rPr>
              <w:t>Показатель</w:t>
            </w:r>
            <w:r w:rsidRPr="003F4700">
              <w:rPr>
                <w:bCs/>
                <w:kern w:val="2"/>
                <w:sz w:val="22"/>
                <w:szCs w:val="22"/>
              </w:rPr>
              <w:t xml:space="preserve"> 1.1. </w:t>
            </w:r>
            <w:r>
              <w:rPr>
                <w:kern w:val="2"/>
                <w:sz w:val="22"/>
                <w:szCs w:val="22"/>
              </w:rPr>
              <w:t>К</w:t>
            </w:r>
            <w:r w:rsidRPr="003F4700">
              <w:rPr>
                <w:kern w:val="2"/>
                <w:sz w:val="22"/>
                <w:szCs w:val="22"/>
              </w:rPr>
              <w:t xml:space="preserve">оличество ежегодных мероприятий по экологическому </w:t>
            </w:r>
            <w:r w:rsidRPr="003F4700">
              <w:rPr>
                <w:kern w:val="2"/>
                <w:sz w:val="22"/>
                <w:szCs w:val="22"/>
              </w:rPr>
              <w:lastRenderedPageBreak/>
              <w:t>просвещению и образованию, проводимых на территории Глубочанского сельского поселения в рамках Дней защиты от экологической опасности</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lastRenderedPageBreak/>
              <w:t>ведом</w:t>
            </w:r>
            <w:r>
              <w:rPr>
                <w:kern w:val="2"/>
                <w:sz w:val="22"/>
                <w:szCs w:val="22"/>
              </w:rPr>
              <w:softHyphen/>
            </w:r>
            <w:r w:rsidRPr="009C5E98">
              <w:rPr>
                <w:kern w:val="2"/>
                <w:sz w:val="22"/>
                <w:szCs w:val="22"/>
              </w:rPr>
              <w:t>ст</w:t>
            </w:r>
            <w:r w:rsidR="001E0DB5">
              <w:rPr>
                <w:kern w:val="2"/>
                <w:sz w:val="22"/>
                <w:szCs w:val="22"/>
              </w:rPr>
              <w:t>в</w:t>
            </w:r>
            <w:r w:rsidRPr="009C5E98">
              <w:rPr>
                <w:kern w:val="2"/>
                <w:sz w:val="22"/>
                <w:szCs w:val="22"/>
              </w:rPr>
              <w:t>ен</w:t>
            </w:r>
            <w:r>
              <w:rPr>
                <w:kern w:val="2"/>
                <w:sz w:val="22"/>
                <w:szCs w:val="22"/>
              </w:rPr>
              <w:softHyphen/>
            </w:r>
            <w:r w:rsidRPr="009C5E98">
              <w:rPr>
                <w:kern w:val="2"/>
                <w:sz w:val="22"/>
                <w:szCs w:val="22"/>
              </w:rPr>
              <w:t>ный</w:t>
            </w:r>
          </w:p>
        </w:tc>
        <w:tc>
          <w:tcPr>
            <w:tcW w:w="795" w:type="dxa"/>
          </w:tcPr>
          <w:p w:rsidR="002562EF" w:rsidRPr="009C5E98" w:rsidRDefault="002562EF" w:rsidP="00B86905">
            <w:pPr>
              <w:autoSpaceDE w:val="0"/>
              <w:autoSpaceDN w:val="0"/>
              <w:adjustRightInd w:val="0"/>
              <w:spacing w:before="0" w:after="0"/>
              <w:jc w:val="center"/>
              <w:rPr>
                <w:kern w:val="2"/>
                <w:sz w:val="22"/>
                <w:szCs w:val="22"/>
              </w:rPr>
            </w:pPr>
            <w:r>
              <w:rPr>
                <w:kern w:val="2"/>
                <w:sz w:val="22"/>
                <w:szCs w:val="22"/>
              </w:rPr>
              <w:t>количество</w:t>
            </w:r>
          </w:p>
        </w:tc>
        <w:tc>
          <w:tcPr>
            <w:tcW w:w="666" w:type="dxa"/>
          </w:tcPr>
          <w:p w:rsidR="002562EF" w:rsidRPr="009C5E98" w:rsidRDefault="002562EF" w:rsidP="00B86905">
            <w:pPr>
              <w:spacing w:before="0" w:after="0"/>
              <w:jc w:val="center"/>
              <w:rPr>
                <w:kern w:val="2"/>
                <w:sz w:val="22"/>
                <w:szCs w:val="22"/>
              </w:rPr>
            </w:pPr>
            <w:r>
              <w:rPr>
                <w:kern w:val="2"/>
                <w:sz w:val="22"/>
                <w:szCs w:val="22"/>
              </w:rPr>
              <w:t>3</w:t>
            </w:r>
          </w:p>
        </w:tc>
        <w:tc>
          <w:tcPr>
            <w:tcW w:w="665" w:type="dxa"/>
          </w:tcPr>
          <w:p w:rsidR="002562EF" w:rsidRPr="009C5E98" w:rsidRDefault="002562EF" w:rsidP="00B86905">
            <w:pPr>
              <w:spacing w:before="0" w:after="0"/>
              <w:jc w:val="center"/>
              <w:rPr>
                <w:kern w:val="2"/>
                <w:sz w:val="22"/>
                <w:szCs w:val="22"/>
              </w:rPr>
            </w:pPr>
            <w:r>
              <w:rPr>
                <w:kern w:val="2"/>
                <w:sz w:val="22"/>
                <w:szCs w:val="22"/>
              </w:rPr>
              <w:t>6</w:t>
            </w:r>
          </w:p>
        </w:tc>
        <w:tc>
          <w:tcPr>
            <w:tcW w:w="665" w:type="dxa"/>
          </w:tcPr>
          <w:p w:rsidR="002562EF" w:rsidRPr="009C5E98" w:rsidRDefault="002562EF" w:rsidP="00B86905">
            <w:pPr>
              <w:spacing w:before="0" w:after="0"/>
              <w:jc w:val="center"/>
              <w:rPr>
                <w:kern w:val="2"/>
                <w:sz w:val="22"/>
                <w:szCs w:val="22"/>
              </w:rPr>
            </w:pPr>
            <w:r>
              <w:rPr>
                <w:kern w:val="2"/>
                <w:sz w:val="22"/>
                <w:szCs w:val="22"/>
              </w:rPr>
              <w:t>7</w:t>
            </w:r>
          </w:p>
        </w:tc>
        <w:tc>
          <w:tcPr>
            <w:tcW w:w="665" w:type="dxa"/>
          </w:tcPr>
          <w:p w:rsidR="002562EF" w:rsidRPr="009C5E98" w:rsidRDefault="002562EF" w:rsidP="00B86905">
            <w:pPr>
              <w:spacing w:before="0" w:after="0"/>
              <w:jc w:val="center"/>
              <w:rPr>
                <w:kern w:val="2"/>
                <w:sz w:val="22"/>
                <w:szCs w:val="22"/>
              </w:rPr>
            </w:pPr>
            <w:r>
              <w:rPr>
                <w:kern w:val="2"/>
                <w:sz w:val="22"/>
                <w:szCs w:val="22"/>
              </w:rPr>
              <w:t>7</w:t>
            </w:r>
          </w:p>
        </w:tc>
        <w:tc>
          <w:tcPr>
            <w:tcW w:w="665" w:type="dxa"/>
          </w:tcPr>
          <w:p w:rsidR="002562EF" w:rsidRPr="009C5E98" w:rsidRDefault="002562EF" w:rsidP="00B86905">
            <w:pPr>
              <w:spacing w:before="0" w:after="0"/>
              <w:jc w:val="center"/>
              <w:rPr>
                <w:kern w:val="2"/>
                <w:sz w:val="22"/>
                <w:szCs w:val="22"/>
              </w:rPr>
            </w:pPr>
            <w:r>
              <w:rPr>
                <w:kern w:val="2"/>
                <w:sz w:val="22"/>
                <w:szCs w:val="22"/>
              </w:rPr>
              <w:t>7</w:t>
            </w:r>
          </w:p>
        </w:tc>
        <w:tc>
          <w:tcPr>
            <w:tcW w:w="794" w:type="dxa"/>
          </w:tcPr>
          <w:p w:rsidR="002562EF" w:rsidRPr="009C5E98" w:rsidRDefault="002562EF" w:rsidP="00B86905">
            <w:pPr>
              <w:spacing w:before="0" w:after="0"/>
              <w:jc w:val="center"/>
              <w:rPr>
                <w:kern w:val="2"/>
                <w:sz w:val="22"/>
                <w:szCs w:val="22"/>
              </w:rPr>
            </w:pPr>
            <w:r>
              <w:rPr>
                <w:kern w:val="2"/>
                <w:sz w:val="22"/>
                <w:szCs w:val="22"/>
              </w:rPr>
              <w:t>8</w:t>
            </w:r>
          </w:p>
        </w:tc>
        <w:tc>
          <w:tcPr>
            <w:tcW w:w="795" w:type="dxa"/>
          </w:tcPr>
          <w:p w:rsidR="002562EF" w:rsidRPr="009C5E98" w:rsidRDefault="002562EF" w:rsidP="00B86905">
            <w:pPr>
              <w:spacing w:before="0" w:after="0"/>
              <w:jc w:val="center"/>
              <w:rPr>
                <w:kern w:val="2"/>
                <w:sz w:val="22"/>
                <w:szCs w:val="22"/>
              </w:rPr>
            </w:pPr>
            <w:r>
              <w:rPr>
                <w:kern w:val="2"/>
                <w:sz w:val="22"/>
                <w:szCs w:val="22"/>
              </w:rPr>
              <w:t>8</w:t>
            </w:r>
          </w:p>
        </w:tc>
        <w:tc>
          <w:tcPr>
            <w:tcW w:w="794" w:type="dxa"/>
          </w:tcPr>
          <w:p w:rsidR="002562EF" w:rsidRPr="009C5E98" w:rsidRDefault="002562EF" w:rsidP="00B86905">
            <w:pPr>
              <w:spacing w:before="0" w:after="0"/>
              <w:jc w:val="center"/>
              <w:rPr>
                <w:kern w:val="2"/>
                <w:sz w:val="22"/>
                <w:szCs w:val="22"/>
              </w:rPr>
            </w:pPr>
            <w:r>
              <w:rPr>
                <w:kern w:val="2"/>
                <w:sz w:val="22"/>
                <w:szCs w:val="22"/>
              </w:rPr>
              <w:t>8</w:t>
            </w:r>
          </w:p>
        </w:tc>
        <w:tc>
          <w:tcPr>
            <w:tcW w:w="795" w:type="dxa"/>
          </w:tcPr>
          <w:p w:rsidR="002562EF" w:rsidRPr="009C5E98" w:rsidRDefault="002562EF" w:rsidP="00B86905">
            <w:pPr>
              <w:spacing w:before="0" w:after="0"/>
              <w:jc w:val="center"/>
              <w:rPr>
                <w:kern w:val="2"/>
                <w:sz w:val="22"/>
                <w:szCs w:val="22"/>
              </w:rPr>
            </w:pPr>
            <w:r>
              <w:rPr>
                <w:kern w:val="2"/>
                <w:sz w:val="22"/>
                <w:szCs w:val="22"/>
              </w:rPr>
              <w:t>9</w:t>
            </w:r>
          </w:p>
        </w:tc>
        <w:tc>
          <w:tcPr>
            <w:tcW w:w="794" w:type="dxa"/>
          </w:tcPr>
          <w:p w:rsidR="002562EF" w:rsidRPr="009C5E98" w:rsidRDefault="002562EF" w:rsidP="00B86905">
            <w:pPr>
              <w:spacing w:before="0" w:after="0"/>
              <w:jc w:val="center"/>
              <w:rPr>
                <w:kern w:val="2"/>
                <w:sz w:val="22"/>
                <w:szCs w:val="22"/>
              </w:rPr>
            </w:pPr>
            <w:r>
              <w:rPr>
                <w:kern w:val="2"/>
                <w:sz w:val="22"/>
                <w:szCs w:val="22"/>
              </w:rPr>
              <w:t>9</w:t>
            </w:r>
          </w:p>
        </w:tc>
        <w:tc>
          <w:tcPr>
            <w:tcW w:w="795" w:type="dxa"/>
          </w:tcPr>
          <w:p w:rsidR="002562EF" w:rsidRPr="009C5E98" w:rsidRDefault="002562EF" w:rsidP="00B86905">
            <w:pPr>
              <w:spacing w:before="0" w:after="0"/>
              <w:jc w:val="center"/>
              <w:rPr>
                <w:kern w:val="2"/>
                <w:sz w:val="22"/>
                <w:szCs w:val="22"/>
              </w:rPr>
            </w:pPr>
            <w:r>
              <w:rPr>
                <w:kern w:val="2"/>
                <w:sz w:val="22"/>
                <w:szCs w:val="22"/>
              </w:rPr>
              <w:t>9</w:t>
            </w:r>
          </w:p>
        </w:tc>
        <w:tc>
          <w:tcPr>
            <w:tcW w:w="794" w:type="dxa"/>
          </w:tcPr>
          <w:p w:rsidR="002562EF" w:rsidRPr="009C5E98" w:rsidRDefault="002562EF" w:rsidP="00B86905">
            <w:pPr>
              <w:spacing w:before="0" w:after="0"/>
              <w:jc w:val="center"/>
              <w:rPr>
                <w:kern w:val="2"/>
                <w:sz w:val="22"/>
                <w:szCs w:val="22"/>
              </w:rPr>
            </w:pPr>
            <w:r>
              <w:rPr>
                <w:kern w:val="2"/>
                <w:sz w:val="22"/>
                <w:szCs w:val="22"/>
              </w:rPr>
              <w:t>10</w:t>
            </w:r>
          </w:p>
        </w:tc>
        <w:tc>
          <w:tcPr>
            <w:tcW w:w="795" w:type="dxa"/>
          </w:tcPr>
          <w:p w:rsidR="002562EF" w:rsidRPr="009C5E98" w:rsidRDefault="002562EF" w:rsidP="00B86905">
            <w:pPr>
              <w:spacing w:before="0" w:after="0"/>
              <w:jc w:val="center"/>
              <w:rPr>
                <w:kern w:val="2"/>
                <w:sz w:val="22"/>
                <w:szCs w:val="22"/>
              </w:rPr>
            </w:pPr>
            <w:r>
              <w:rPr>
                <w:kern w:val="2"/>
                <w:sz w:val="22"/>
                <w:szCs w:val="22"/>
              </w:rPr>
              <w:t>10</w:t>
            </w:r>
          </w:p>
        </w:tc>
        <w:tc>
          <w:tcPr>
            <w:tcW w:w="794" w:type="dxa"/>
          </w:tcPr>
          <w:p w:rsidR="002562EF" w:rsidRPr="009C5E98" w:rsidRDefault="002562EF" w:rsidP="00B86905">
            <w:pPr>
              <w:spacing w:before="0" w:after="0"/>
              <w:jc w:val="center"/>
              <w:rPr>
                <w:kern w:val="2"/>
                <w:sz w:val="22"/>
                <w:szCs w:val="22"/>
              </w:rPr>
            </w:pPr>
            <w:r>
              <w:rPr>
                <w:kern w:val="2"/>
                <w:sz w:val="22"/>
                <w:szCs w:val="22"/>
              </w:rPr>
              <w:t>10</w:t>
            </w:r>
          </w:p>
        </w:tc>
      </w:tr>
      <w:tr w:rsidR="002562EF" w:rsidRPr="009C5E98" w:rsidTr="004E489B">
        <w:tc>
          <w:tcPr>
            <w:tcW w:w="558" w:type="dxa"/>
            <w:shd w:val="clear" w:color="auto" w:fill="auto"/>
          </w:tcPr>
          <w:p w:rsidR="002562EF" w:rsidRPr="00FE38CB" w:rsidRDefault="002562EF" w:rsidP="00182831">
            <w:pPr>
              <w:spacing w:before="0" w:after="0"/>
              <w:jc w:val="center"/>
              <w:rPr>
                <w:spacing w:val="-10"/>
                <w:kern w:val="2"/>
                <w:sz w:val="22"/>
                <w:szCs w:val="22"/>
              </w:rPr>
            </w:pPr>
            <w:r w:rsidRPr="00FE38CB">
              <w:rPr>
                <w:spacing w:val="-10"/>
                <w:kern w:val="2"/>
                <w:sz w:val="22"/>
                <w:szCs w:val="22"/>
              </w:rPr>
              <w:lastRenderedPageBreak/>
              <w:t>2.2.</w:t>
            </w:r>
          </w:p>
        </w:tc>
        <w:tc>
          <w:tcPr>
            <w:tcW w:w="2346" w:type="dxa"/>
          </w:tcPr>
          <w:p w:rsidR="002562EF" w:rsidRPr="003F4700" w:rsidRDefault="002562EF" w:rsidP="000523F2">
            <w:pPr>
              <w:autoSpaceDE w:val="0"/>
              <w:autoSpaceDN w:val="0"/>
              <w:adjustRightInd w:val="0"/>
              <w:spacing w:before="0" w:after="0"/>
              <w:jc w:val="left"/>
              <w:rPr>
                <w:kern w:val="2"/>
                <w:sz w:val="22"/>
                <w:szCs w:val="22"/>
              </w:rPr>
            </w:pPr>
            <w:r w:rsidRPr="003F4700">
              <w:rPr>
                <w:kern w:val="2"/>
                <w:sz w:val="22"/>
                <w:szCs w:val="22"/>
              </w:rPr>
              <w:t xml:space="preserve">Показатель </w:t>
            </w:r>
            <w:r>
              <w:rPr>
                <w:kern w:val="2"/>
                <w:sz w:val="22"/>
                <w:szCs w:val="22"/>
              </w:rPr>
              <w:t>1.2</w:t>
            </w:r>
            <w:r w:rsidRPr="003F4700">
              <w:rPr>
                <w:kern w:val="2"/>
                <w:sz w:val="22"/>
                <w:szCs w:val="22"/>
              </w:rPr>
              <w:t xml:space="preserve">. </w:t>
            </w:r>
            <w:r>
              <w:rPr>
                <w:kern w:val="2"/>
                <w:sz w:val="22"/>
                <w:szCs w:val="22"/>
              </w:rPr>
              <w:t>Д</w:t>
            </w:r>
            <w:r w:rsidRPr="003F4700">
              <w:rPr>
                <w:kern w:val="2"/>
                <w:sz w:val="22"/>
                <w:szCs w:val="22"/>
              </w:rPr>
              <w:t>оля населения, вовлеченного в мероприятия по экологическому просвещению, в общей численности населения Глубочанского сельского поселения</w:t>
            </w:r>
          </w:p>
        </w:tc>
        <w:tc>
          <w:tcPr>
            <w:tcW w:w="794" w:type="dxa"/>
          </w:tcPr>
          <w:p w:rsidR="002562EF" w:rsidRPr="009C5E98" w:rsidRDefault="002562EF" w:rsidP="001E0DB5">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про</w:t>
            </w:r>
            <w:r>
              <w:rPr>
                <w:kern w:val="2"/>
                <w:sz w:val="22"/>
                <w:szCs w:val="22"/>
              </w:rPr>
              <w:softHyphen/>
            </w:r>
            <w:r w:rsidRPr="009C5E98">
              <w:rPr>
                <w:kern w:val="2"/>
                <w:sz w:val="22"/>
                <w:szCs w:val="22"/>
              </w:rPr>
              <w:t>центов</w:t>
            </w:r>
          </w:p>
        </w:tc>
        <w:tc>
          <w:tcPr>
            <w:tcW w:w="666" w:type="dxa"/>
          </w:tcPr>
          <w:p w:rsidR="002562EF" w:rsidRPr="009C5E98" w:rsidRDefault="002562EF" w:rsidP="004E489B">
            <w:pPr>
              <w:spacing w:before="0" w:after="0"/>
              <w:jc w:val="center"/>
              <w:rPr>
                <w:kern w:val="2"/>
                <w:sz w:val="22"/>
                <w:szCs w:val="22"/>
              </w:rPr>
            </w:pPr>
            <w:r>
              <w:rPr>
                <w:kern w:val="2"/>
                <w:sz w:val="22"/>
                <w:szCs w:val="22"/>
              </w:rPr>
              <w:t>25</w:t>
            </w:r>
          </w:p>
        </w:tc>
        <w:tc>
          <w:tcPr>
            <w:tcW w:w="665" w:type="dxa"/>
          </w:tcPr>
          <w:p w:rsidR="002562EF" w:rsidRPr="009C5E98" w:rsidRDefault="002562EF" w:rsidP="004E489B">
            <w:pPr>
              <w:spacing w:before="0" w:after="0"/>
              <w:jc w:val="center"/>
              <w:rPr>
                <w:kern w:val="2"/>
                <w:sz w:val="22"/>
                <w:szCs w:val="22"/>
              </w:rPr>
            </w:pPr>
            <w:r>
              <w:rPr>
                <w:kern w:val="2"/>
                <w:sz w:val="22"/>
                <w:szCs w:val="22"/>
              </w:rPr>
              <w:t>30</w:t>
            </w:r>
          </w:p>
        </w:tc>
        <w:tc>
          <w:tcPr>
            <w:tcW w:w="665" w:type="dxa"/>
          </w:tcPr>
          <w:p w:rsidR="002562EF" w:rsidRPr="009C5E98" w:rsidRDefault="002562EF" w:rsidP="004E489B">
            <w:pPr>
              <w:spacing w:before="0" w:after="0"/>
              <w:jc w:val="center"/>
              <w:rPr>
                <w:kern w:val="2"/>
                <w:sz w:val="22"/>
                <w:szCs w:val="22"/>
              </w:rPr>
            </w:pPr>
            <w:r>
              <w:rPr>
                <w:kern w:val="2"/>
                <w:sz w:val="22"/>
                <w:szCs w:val="22"/>
              </w:rPr>
              <w:t>40</w:t>
            </w:r>
          </w:p>
        </w:tc>
        <w:tc>
          <w:tcPr>
            <w:tcW w:w="665" w:type="dxa"/>
          </w:tcPr>
          <w:p w:rsidR="002562EF" w:rsidRPr="009C5E98" w:rsidRDefault="002562EF" w:rsidP="004E489B">
            <w:pPr>
              <w:spacing w:before="0" w:after="0"/>
              <w:jc w:val="center"/>
              <w:rPr>
                <w:kern w:val="2"/>
                <w:sz w:val="22"/>
                <w:szCs w:val="22"/>
              </w:rPr>
            </w:pPr>
            <w:r>
              <w:rPr>
                <w:kern w:val="2"/>
                <w:sz w:val="22"/>
                <w:szCs w:val="22"/>
              </w:rPr>
              <w:t>50</w:t>
            </w:r>
          </w:p>
        </w:tc>
        <w:tc>
          <w:tcPr>
            <w:tcW w:w="66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r>
      <w:tr w:rsidR="002562EF" w:rsidRPr="009C5E98" w:rsidTr="004E489B">
        <w:tc>
          <w:tcPr>
            <w:tcW w:w="14969" w:type="dxa"/>
            <w:gridSpan w:val="18"/>
          </w:tcPr>
          <w:p w:rsidR="002562EF" w:rsidRPr="003F4700" w:rsidRDefault="002562EF" w:rsidP="003F4700">
            <w:pPr>
              <w:autoSpaceDE w:val="0"/>
              <w:autoSpaceDN w:val="0"/>
              <w:adjustRightInd w:val="0"/>
              <w:spacing w:before="0" w:after="0"/>
              <w:jc w:val="center"/>
              <w:rPr>
                <w:kern w:val="2"/>
                <w:sz w:val="22"/>
                <w:szCs w:val="22"/>
              </w:rPr>
            </w:pPr>
            <w:r w:rsidRPr="003F4700">
              <w:rPr>
                <w:kern w:val="2"/>
                <w:sz w:val="22"/>
                <w:szCs w:val="22"/>
              </w:rPr>
              <w:t>3. Подпрограмма «Система управления отходами на территории Глубочанского сельского поселения»</w:t>
            </w:r>
          </w:p>
        </w:tc>
      </w:tr>
      <w:tr w:rsidR="002562EF" w:rsidRPr="009C5E98" w:rsidTr="004E489B">
        <w:tc>
          <w:tcPr>
            <w:tcW w:w="558" w:type="dxa"/>
          </w:tcPr>
          <w:p w:rsidR="002562EF" w:rsidRPr="00FE38CB" w:rsidRDefault="002562EF" w:rsidP="00182831">
            <w:pPr>
              <w:spacing w:before="0" w:after="0"/>
              <w:jc w:val="center"/>
              <w:rPr>
                <w:spacing w:val="-10"/>
                <w:kern w:val="2"/>
                <w:sz w:val="22"/>
                <w:szCs w:val="22"/>
              </w:rPr>
            </w:pPr>
            <w:r w:rsidRPr="00FE38CB">
              <w:rPr>
                <w:spacing w:val="-10"/>
                <w:kern w:val="2"/>
                <w:sz w:val="22"/>
                <w:szCs w:val="22"/>
              </w:rPr>
              <w:t>3.1.</w:t>
            </w:r>
          </w:p>
        </w:tc>
        <w:tc>
          <w:tcPr>
            <w:tcW w:w="2346" w:type="dxa"/>
          </w:tcPr>
          <w:p w:rsidR="002562EF" w:rsidRPr="003F4700" w:rsidRDefault="002562EF" w:rsidP="003F4700">
            <w:pPr>
              <w:autoSpaceDE w:val="0"/>
              <w:autoSpaceDN w:val="0"/>
              <w:adjustRightInd w:val="0"/>
              <w:spacing w:before="0" w:after="0"/>
              <w:jc w:val="left"/>
              <w:rPr>
                <w:kern w:val="2"/>
                <w:sz w:val="22"/>
                <w:szCs w:val="22"/>
              </w:rPr>
            </w:pPr>
            <w:r w:rsidRPr="003F4700">
              <w:rPr>
                <w:kern w:val="2"/>
                <w:sz w:val="22"/>
                <w:szCs w:val="22"/>
              </w:rPr>
              <w:t xml:space="preserve">Показатель 2.1. </w:t>
            </w:r>
            <w:r w:rsidRPr="003F4700">
              <w:rPr>
                <w:sz w:val="22"/>
                <w:szCs w:val="22"/>
              </w:rPr>
              <w:t>Количество приобретенных контейнеров для обустройства контейнерных площадок для сбора ТКО</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единиц</w:t>
            </w:r>
          </w:p>
        </w:tc>
        <w:tc>
          <w:tcPr>
            <w:tcW w:w="666"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1</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795" w:type="dxa"/>
          </w:tcPr>
          <w:p w:rsidR="002562EF" w:rsidRPr="009C5E98" w:rsidRDefault="002562EF" w:rsidP="002562EF">
            <w:pPr>
              <w:autoSpaceDE w:val="0"/>
              <w:autoSpaceDN w:val="0"/>
              <w:adjustRightInd w:val="0"/>
              <w:spacing w:before="0" w:after="0"/>
              <w:jc w:val="center"/>
              <w:rPr>
                <w:kern w:val="2"/>
                <w:sz w:val="22"/>
                <w:szCs w:val="22"/>
              </w:rPr>
            </w:pPr>
            <w:r>
              <w:rPr>
                <w:kern w:val="2"/>
                <w:sz w:val="22"/>
                <w:szCs w:val="22"/>
              </w:rPr>
              <w:t>1</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r>
      <w:tr w:rsidR="002562EF" w:rsidRPr="009C5E98" w:rsidTr="004E489B">
        <w:tc>
          <w:tcPr>
            <w:tcW w:w="558" w:type="dxa"/>
          </w:tcPr>
          <w:p w:rsidR="002562EF" w:rsidRPr="00FE38CB" w:rsidRDefault="002562EF" w:rsidP="00182831">
            <w:pPr>
              <w:spacing w:before="0" w:after="0"/>
              <w:jc w:val="center"/>
              <w:rPr>
                <w:spacing w:val="-10"/>
                <w:kern w:val="2"/>
                <w:sz w:val="22"/>
                <w:szCs w:val="22"/>
              </w:rPr>
            </w:pPr>
            <w:r>
              <w:rPr>
                <w:spacing w:val="-10"/>
                <w:kern w:val="2"/>
                <w:sz w:val="22"/>
                <w:szCs w:val="22"/>
              </w:rPr>
              <w:t>3.2.</w:t>
            </w:r>
          </w:p>
        </w:tc>
        <w:tc>
          <w:tcPr>
            <w:tcW w:w="2346" w:type="dxa"/>
          </w:tcPr>
          <w:p w:rsidR="002562EF" w:rsidRPr="003F4700" w:rsidRDefault="002562EF" w:rsidP="000523F2">
            <w:pPr>
              <w:autoSpaceDE w:val="0"/>
              <w:autoSpaceDN w:val="0"/>
              <w:adjustRightInd w:val="0"/>
              <w:spacing w:before="0" w:after="0"/>
              <w:jc w:val="left"/>
              <w:rPr>
                <w:kern w:val="2"/>
                <w:sz w:val="22"/>
                <w:szCs w:val="22"/>
              </w:rPr>
            </w:pPr>
            <w:r w:rsidRPr="003F4700">
              <w:rPr>
                <w:kern w:val="2"/>
                <w:sz w:val="22"/>
                <w:szCs w:val="22"/>
              </w:rPr>
              <w:t xml:space="preserve">Показатель </w:t>
            </w:r>
            <w:r>
              <w:rPr>
                <w:kern w:val="2"/>
                <w:sz w:val="22"/>
                <w:szCs w:val="22"/>
              </w:rPr>
              <w:t>2.2</w:t>
            </w:r>
            <w:r w:rsidRPr="003F4700">
              <w:rPr>
                <w:kern w:val="2"/>
                <w:sz w:val="22"/>
                <w:szCs w:val="22"/>
              </w:rPr>
              <w:t xml:space="preserve">. </w:t>
            </w:r>
            <w:r w:rsidRPr="003F4700">
              <w:rPr>
                <w:sz w:val="22"/>
                <w:szCs w:val="22"/>
              </w:rPr>
              <w:t>Охват населения планово-регулярной системой сбора и вывоза твердых бытовых отходов</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процентов</w:t>
            </w:r>
          </w:p>
        </w:tc>
        <w:tc>
          <w:tcPr>
            <w:tcW w:w="666" w:type="dxa"/>
          </w:tcPr>
          <w:p w:rsidR="002562EF" w:rsidRPr="004075A3" w:rsidRDefault="002562EF" w:rsidP="004E489B">
            <w:pPr>
              <w:spacing w:before="0" w:after="0"/>
              <w:jc w:val="center"/>
              <w:rPr>
                <w:spacing w:val="-20"/>
                <w:kern w:val="2"/>
                <w:sz w:val="22"/>
                <w:szCs w:val="22"/>
              </w:rPr>
            </w:pPr>
            <w:r>
              <w:rPr>
                <w:spacing w:val="-20"/>
                <w:kern w:val="2"/>
                <w:sz w:val="22"/>
                <w:szCs w:val="22"/>
              </w:rPr>
              <w:t>0</w:t>
            </w:r>
          </w:p>
        </w:tc>
        <w:tc>
          <w:tcPr>
            <w:tcW w:w="665" w:type="dxa"/>
          </w:tcPr>
          <w:p w:rsidR="002562EF" w:rsidRPr="004075A3" w:rsidRDefault="002562EF" w:rsidP="002562EF">
            <w:pPr>
              <w:spacing w:before="0" w:after="0"/>
              <w:jc w:val="center"/>
              <w:rPr>
                <w:spacing w:val="-20"/>
                <w:kern w:val="2"/>
                <w:sz w:val="22"/>
                <w:szCs w:val="22"/>
              </w:rPr>
            </w:pPr>
            <w:r>
              <w:rPr>
                <w:spacing w:val="-20"/>
                <w:kern w:val="2"/>
                <w:sz w:val="22"/>
                <w:szCs w:val="22"/>
              </w:rPr>
              <w:t>0</w:t>
            </w:r>
          </w:p>
        </w:tc>
        <w:tc>
          <w:tcPr>
            <w:tcW w:w="665" w:type="dxa"/>
          </w:tcPr>
          <w:p w:rsidR="002562EF" w:rsidRPr="004075A3" w:rsidRDefault="002562EF" w:rsidP="004E489B">
            <w:pPr>
              <w:spacing w:before="0" w:after="0"/>
              <w:jc w:val="center"/>
              <w:rPr>
                <w:spacing w:val="-28"/>
                <w:kern w:val="2"/>
                <w:sz w:val="22"/>
                <w:szCs w:val="22"/>
              </w:rPr>
            </w:pPr>
            <w:r>
              <w:rPr>
                <w:spacing w:val="-28"/>
                <w:kern w:val="2"/>
                <w:sz w:val="22"/>
                <w:szCs w:val="22"/>
              </w:rPr>
              <w:t>10</w:t>
            </w:r>
          </w:p>
        </w:tc>
        <w:tc>
          <w:tcPr>
            <w:tcW w:w="665" w:type="dxa"/>
          </w:tcPr>
          <w:p w:rsidR="002562EF" w:rsidRPr="009C5E98" w:rsidRDefault="002562EF" w:rsidP="004E489B">
            <w:pPr>
              <w:spacing w:before="0" w:after="0"/>
              <w:jc w:val="center"/>
              <w:rPr>
                <w:kern w:val="2"/>
                <w:sz w:val="22"/>
                <w:szCs w:val="22"/>
              </w:rPr>
            </w:pPr>
            <w:r>
              <w:rPr>
                <w:kern w:val="2"/>
                <w:sz w:val="22"/>
                <w:szCs w:val="22"/>
              </w:rPr>
              <w:t>20</w:t>
            </w:r>
          </w:p>
        </w:tc>
        <w:tc>
          <w:tcPr>
            <w:tcW w:w="665" w:type="dxa"/>
          </w:tcPr>
          <w:p w:rsidR="002562EF" w:rsidRPr="009C5E98" w:rsidRDefault="002562EF" w:rsidP="004E489B">
            <w:pPr>
              <w:spacing w:before="0" w:after="0"/>
              <w:jc w:val="center"/>
              <w:rPr>
                <w:kern w:val="2"/>
                <w:sz w:val="22"/>
                <w:szCs w:val="22"/>
              </w:rPr>
            </w:pPr>
            <w:r>
              <w:rPr>
                <w:kern w:val="2"/>
                <w:sz w:val="22"/>
                <w:szCs w:val="22"/>
              </w:rPr>
              <w:t>30</w:t>
            </w:r>
          </w:p>
        </w:tc>
        <w:tc>
          <w:tcPr>
            <w:tcW w:w="794" w:type="dxa"/>
          </w:tcPr>
          <w:p w:rsidR="002562EF" w:rsidRPr="009C5E98" w:rsidRDefault="002562EF" w:rsidP="002562EF">
            <w:pPr>
              <w:spacing w:before="0" w:after="0"/>
              <w:jc w:val="center"/>
              <w:rPr>
                <w:kern w:val="2"/>
                <w:sz w:val="22"/>
                <w:szCs w:val="22"/>
              </w:rPr>
            </w:pPr>
            <w:r>
              <w:rPr>
                <w:kern w:val="2"/>
                <w:sz w:val="22"/>
                <w:szCs w:val="22"/>
              </w:rPr>
              <w:t>45</w:t>
            </w:r>
          </w:p>
        </w:tc>
        <w:tc>
          <w:tcPr>
            <w:tcW w:w="795" w:type="dxa"/>
          </w:tcPr>
          <w:p w:rsidR="002562EF" w:rsidRPr="009C5E98" w:rsidRDefault="002562EF" w:rsidP="004E489B">
            <w:pPr>
              <w:spacing w:before="0" w:after="0"/>
              <w:jc w:val="center"/>
              <w:rPr>
                <w:kern w:val="2"/>
                <w:sz w:val="22"/>
                <w:szCs w:val="22"/>
              </w:rPr>
            </w:pPr>
            <w:r>
              <w:rPr>
                <w:kern w:val="2"/>
                <w:sz w:val="22"/>
                <w:szCs w:val="22"/>
              </w:rPr>
              <w:t>55</w:t>
            </w:r>
          </w:p>
        </w:tc>
        <w:tc>
          <w:tcPr>
            <w:tcW w:w="794" w:type="dxa"/>
          </w:tcPr>
          <w:p w:rsidR="002562EF" w:rsidRPr="009C5E98" w:rsidRDefault="002562EF" w:rsidP="004E489B">
            <w:pPr>
              <w:spacing w:before="0" w:after="0"/>
              <w:jc w:val="center"/>
              <w:rPr>
                <w:kern w:val="2"/>
                <w:sz w:val="22"/>
                <w:szCs w:val="22"/>
              </w:rPr>
            </w:pPr>
            <w:r>
              <w:rPr>
                <w:kern w:val="2"/>
                <w:sz w:val="22"/>
                <w:szCs w:val="22"/>
              </w:rPr>
              <w:t>65</w:t>
            </w:r>
          </w:p>
        </w:tc>
        <w:tc>
          <w:tcPr>
            <w:tcW w:w="795" w:type="dxa"/>
          </w:tcPr>
          <w:p w:rsidR="002562EF" w:rsidRPr="009C5E98" w:rsidRDefault="002562EF" w:rsidP="004E489B">
            <w:pPr>
              <w:spacing w:before="0" w:after="0"/>
              <w:jc w:val="center"/>
              <w:rPr>
                <w:kern w:val="2"/>
                <w:sz w:val="22"/>
                <w:szCs w:val="22"/>
              </w:rPr>
            </w:pPr>
            <w:r>
              <w:rPr>
                <w:kern w:val="2"/>
                <w:sz w:val="22"/>
                <w:szCs w:val="22"/>
              </w:rPr>
              <w:t>75</w:t>
            </w:r>
          </w:p>
        </w:tc>
        <w:tc>
          <w:tcPr>
            <w:tcW w:w="794" w:type="dxa"/>
          </w:tcPr>
          <w:p w:rsidR="002562EF" w:rsidRPr="009C5E98" w:rsidRDefault="002562EF" w:rsidP="004E489B">
            <w:pPr>
              <w:spacing w:before="0" w:after="0"/>
              <w:jc w:val="center"/>
              <w:rPr>
                <w:kern w:val="2"/>
                <w:sz w:val="22"/>
                <w:szCs w:val="22"/>
              </w:rPr>
            </w:pPr>
            <w:r>
              <w:rPr>
                <w:kern w:val="2"/>
                <w:sz w:val="22"/>
                <w:szCs w:val="22"/>
              </w:rPr>
              <w:t>85</w:t>
            </w:r>
          </w:p>
        </w:tc>
        <w:tc>
          <w:tcPr>
            <w:tcW w:w="795" w:type="dxa"/>
          </w:tcPr>
          <w:p w:rsidR="002562EF" w:rsidRPr="009C5E98" w:rsidRDefault="002562EF" w:rsidP="004E489B">
            <w:pPr>
              <w:spacing w:before="0" w:after="0"/>
              <w:jc w:val="center"/>
              <w:rPr>
                <w:kern w:val="2"/>
                <w:sz w:val="22"/>
                <w:szCs w:val="22"/>
              </w:rPr>
            </w:pPr>
            <w:r>
              <w:rPr>
                <w:kern w:val="2"/>
                <w:sz w:val="22"/>
                <w:szCs w:val="22"/>
              </w:rPr>
              <w:t>85</w:t>
            </w:r>
          </w:p>
        </w:tc>
        <w:tc>
          <w:tcPr>
            <w:tcW w:w="794" w:type="dxa"/>
          </w:tcPr>
          <w:p w:rsidR="002562EF" w:rsidRPr="009C5E98" w:rsidRDefault="002562EF" w:rsidP="004E489B">
            <w:pPr>
              <w:spacing w:before="0" w:after="0"/>
              <w:jc w:val="center"/>
              <w:rPr>
                <w:kern w:val="2"/>
                <w:sz w:val="22"/>
                <w:szCs w:val="22"/>
              </w:rPr>
            </w:pPr>
            <w:r>
              <w:rPr>
                <w:kern w:val="2"/>
                <w:sz w:val="22"/>
                <w:szCs w:val="22"/>
              </w:rPr>
              <w:t>85</w:t>
            </w:r>
          </w:p>
        </w:tc>
        <w:tc>
          <w:tcPr>
            <w:tcW w:w="795" w:type="dxa"/>
          </w:tcPr>
          <w:p w:rsidR="002562EF" w:rsidRPr="009C5E98" w:rsidRDefault="002562EF" w:rsidP="002562EF">
            <w:pPr>
              <w:spacing w:before="0" w:after="0"/>
              <w:jc w:val="center"/>
              <w:rPr>
                <w:kern w:val="2"/>
                <w:sz w:val="22"/>
                <w:szCs w:val="22"/>
              </w:rPr>
            </w:pPr>
            <w:r>
              <w:rPr>
                <w:kern w:val="2"/>
                <w:sz w:val="22"/>
                <w:szCs w:val="22"/>
              </w:rPr>
              <w:t>85</w:t>
            </w:r>
          </w:p>
        </w:tc>
        <w:tc>
          <w:tcPr>
            <w:tcW w:w="794" w:type="dxa"/>
          </w:tcPr>
          <w:p w:rsidR="002562EF" w:rsidRPr="009C5E98" w:rsidRDefault="002562EF" w:rsidP="002562EF">
            <w:pPr>
              <w:spacing w:before="0" w:after="0"/>
              <w:jc w:val="center"/>
              <w:rPr>
                <w:kern w:val="2"/>
                <w:sz w:val="22"/>
                <w:szCs w:val="22"/>
              </w:rPr>
            </w:pPr>
            <w:r>
              <w:rPr>
                <w:kern w:val="2"/>
                <w:sz w:val="22"/>
                <w:szCs w:val="22"/>
              </w:rPr>
              <w:t>85</w:t>
            </w:r>
          </w:p>
        </w:tc>
      </w:tr>
    </w:tbl>
    <w:p w:rsidR="00C344E9" w:rsidRPr="00AD3B2E" w:rsidRDefault="00C344E9" w:rsidP="002F699A">
      <w:pPr>
        <w:pageBreakBefore/>
        <w:autoSpaceDE w:val="0"/>
        <w:autoSpaceDN w:val="0"/>
        <w:adjustRightInd w:val="0"/>
        <w:ind w:left="10206"/>
        <w:jc w:val="center"/>
        <w:outlineLvl w:val="0"/>
        <w:rPr>
          <w:kern w:val="2"/>
          <w:sz w:val="28"/>
          <w:szCs w:val="28"/>
        </w:rPr>
      </w:pPr>
      <w:r w:rsidRPr="00AD3B2E">
        <w:rPr>
          <w:kern w:val="2"/>
          <w:sz w:val="28"/>
          <w:szCs w:val="28"/>
        </w:rPr>
        <w:lastRenderedPageBreak/>
        <w:t xml:space="preserve">Приложение № 2 </w:t>
      </w:r>
    </w:p>
    <w:p w:rsidR="00C344E9" w:rsidRPr="00AD3B2E" w:rsidRDefault="00C344E9" w:rsidP="002F699A">
      <w:pPr>
        <w:autoSpaceDE w:val="0"/>
        <w:autoSpaceDN w:val="0"/>
        <w:adjustRightInd w:val="0"/>
        <w:ind w:left="10206"/>
        <w:jc w:val="center"/>
        <w:outlineLvl w:val="0"/>
        <w:rPr>
          <w:kern w:val="2"/>
          <w:sz w:val="28"/>
          <w:szCs w:val="28"/>
        </w:rPr>
      </w:pPr>
      <w:r w:rsidRPr="00AD3B2E">
        <w:rPr>
          <w:kern w:val="2"/>
          <w:sz w:val="28"/>
          <w:szCs w:val="28"/>
        </w:rPr>
        <w:t xml:space="preserve">к </w:t>
      </w:r>
      <w:r w:rsidR="001B6030">
        <w:rPr>
          <w:kern w:val="2"/>
          <w:sz w:val="28"/>
          <w:szCs w:val="28"/>
        </w:rPr>
        <w:t>муниципаль</w:t>
      </w:r>
      <w:r w:rsidRPr="00AD3B2E">
        <w:rPr>
          <w:kern w:val="2"/>
          <w:sz w:val="28"/>
          <w:szCs w:val="28"/>
        </w:rPr>
        <w:t xml:space="preserve">ной программе </w:t>
      </w:r>
      <w:r w:rsidR="001B6030">
        <w:rPr>
          <w:kern w:val="2"/>
          <w:sz w:val="28"/>
          <w:szCs w:val="28"/>
        </w:rPr>
        <w:t>Глубочанского сельского поселения</w:t>
      </w:r>
    </w:p>
    <w:p w:rsidR="00C344E9" w:rsidRPr="00AD3B2E" w:rsidRDefault="00C344E9" w:rsidP="002F699A">
      <w:pPr>
        <w:tabs>
          <w:tab w:val="left" w:pos="10361"/>
        </w:tabs>
        <w:autoSpaceDE w:val="0"/>
        <w:autoSpaceDN w:val="0"/>
        <w:adjustRightInd w:val="0"/>
        <w:ind w:left="10206"/>
        <w:jc w:val="center"/>
        <w:outlineLvl w:val="0"/>
        <w:rPr>
          <w:kern w:val="2"/>
          <w:sz w:val="28"/>
          <w:szCs w:val="28"/>
        </w:rPr>
      </w:pPr>
      <w:r w:rsidRPr="00AD3B2E">
        <w:rPr>
          <w:kern w:val="2"/>
          <w:sz w:val="28"/>
          <w:szCs w:val="28"/>
        </w:rPr>
        <w:t>«Охрана окружающей среды и</w:t>
      </w:r>
      <w:r w:rsidR="001C2A05">
        <w:rPr>
          <w:kern w:val="2"/>
          <w:sz w:val="28"/>
          <w:szCs w:val="28"/>
        </w:rPr>
        <w:t> </w:t>
      </w:r>
      <w:r w:rsidRPr="00AD3B2E">
        <w:rPr>
          <w:kern w:val="2"/>
          <w:sz w:val="28"/>
          <w:szCs w:val="28"/>
        </w:rPr>
        <w:t>рациональное природопользование»</w:t>
      </w:r>
    </w:p>
    <w:p w:rsidR="004C5335" w:rsidRPr="00AD3B2E" w:rsidRDefault="004C5335" w:rsidP="00E00DAC">
      <w:pPr>
        <w:autoSpaceDE w:val="0"/>
        <w:autoSpaceDN w:val="0"/>
        <w:adjustRightInd w:val="0"/>
        <w:jc w:val="center"/>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ПЕРЕЧЕНЬ</w:t>
      </w:r>
    </w:p>
    <w:p w:rsidR="001C2A05" w:rsidRDefault="005956A5" w:rsidP="00E00DAC">
      <w:pPr>
        <w:autoSpaceDE w:val="0"/>
        <w:autoSpaceDN w:val="0"/>
        <w:adjustRightInd w:val="0"/>
        <w:jc w:val="center"/>
        <w:outlineLvl w:val="0"/>
        <w:rPr>
          <w:kern w:val="2"/>
          <w:sz w:val="28"/>
          <w:szCs w:val="28"/>
        </w:rPr>
      </w:pP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rsidR="005956A5" w:rsidRPr="00AD3B2E" w:rsidRDefault="001B6030" w:rsidP="00E00DAC">
      <w:pPr>
        <w:autoSpaceDE w:val="0"/>
        <w:autoSpaceDN w:val="0"/>
        <w:adjustRightInd w:val="0"/>
        <w:jc w:val="center"/>
        <w:outlineLvl w:val="0"/>
        <w:rPr>
          <w:kern w:val="2"/>
          <w:sz w:val="28"/>
          <w:szCs w:val="28"/>
        </w:rPr>
      </w:pPr>
      <w:r>
        <w:rPr>
          <w:kern w:val="2"/>
          <w:sz w:val="28"/>
          <w:szCs w:val="28"/>
        </w:rPr>
        <w:t>Глубочанского сельского поселения</w:t>
      </w:r>
      <w:r w:rsidR="00E8557F">
        <w:rPr>
          <w:kern w:val="2"/>
          <w:sz w:val="28"/>
          <w:szCs w:val="28"/>
        </w:rPr>
        <w:t xml:space="preserve"> </w:t>
      </w:r>
      <w:r w:rsidR="005956A5" w:rsidRPr="00AD3B2E">
        <w:rPr>
          <w:kern w:val="2"/>
          <w:sz w:val="28"/>
          <w:szCs w:val="28"/>
        </w:rPr>
        <w:t>«Охрана</w:t>
      </w:r>
      <w:r w:rsidR="00AD3B2E" w:rsidRPr="00AD3B2E">
        <w:rPr>
          <w:kern w:val="2"/>
          <w:sz w:val="28"/>
          <w:szCs w:val="28"/>
        </w:rPr>
        <w:t xml:space="preserve"> </w:t>
      </w:r>
      <w:r w:rsidR="005956A5" w:rsidRPr="00AD3B2E">
        <w:rPr>
          <w:kern w:val="2"/>
          <w:sz w:val="28"/>
          <w:szCs w:val="28"/>
        </w:rPr>
        <w:t>окружающей</w:t>
      </w:r>
      <w:r w:rsidR="00AD3B2E" w:rsidRPr="00AD3B2E">
        <w:rPr>
          <w:kern w:val="2"/>
          <w:sz w:val="28"/>
          <w:szCs w:val="28"/>
        </w:rPr>
        <w:t xml:space="preserve"> </w:t>
      </w:r>
      <w:r w:rsidR="005956A5" w:rsidRPr="00AD3B2E">
        <w:rPr>
          <w:kern w:val="2"/>
          <w:sz w:val="28"/>
          <w:szCs w:val="28"/>
        </w:rPr>
        <w:t>среды</w:t>
      </w:r>
      <w:r w:rsidR="00AD3B2E" w:rsidRPr="00AD3B2E">
        <w:rPr>
          <w:kern w:val="2"/>
          <w:sz w:val="28"/>
          <w:szCs w:val="28"/>
        </w:rPr>
        <w:t xml:space="preserve"> </w:t>
      </w:r>
      <w:r w:rsidR="005956A5" w:rsidRPr="00AD3B2E">
        <w:rPr>
          <w:kern w:val="2"/>
          <w:sz w:val="28"/>
          <w:szCs w:val="28"/>
        </w:rPr>
        <w:t>и</w:t>
      </w:r>
      <w:r w:rsidR="00AD3B2E" w:rsidRPr="00AD3B2E">
        <w:rPr>
          <w:kern w:val="2"/>
          <w:sz w:val="28"/>
          <w:szCs w:val="28"/>
        </w:rPr>
        <w:t xml:space="preserve"> </w:t>
      </w:r>
      <w:r w:rsidR="005956A5" w:rsidRPr="00AD3B2E">
        <w:rPr>
          <w:kern w:val="2"/>
          <w:sz w:val="28"/>
          <w:szCs w:val="28"/>
        </w:rPr>
        <w:t>рациональное</w:t>
      </w:r>
      <w:r w:rsidR="00AD3B2E" w:rsidRPr="00AD3B2E">
        <w:rPr>
          <w:kern w:val="2"/>
          <w:sz w:val="28"/>
          <w:szCs w:val="28"/>
        </w:rPr>
        <w:t xml:space="preserve"> </w:t>
      </w:r>
      <w:r w:rsidR="005956A5" w:rsidRPr="00AD3B2E">
        <w:rPr>
          <w:kern w:val="2"/>
          <w:sz w:val="28"/>
          <w:szCs w:val="28"/>
        </w:rPr>
        <w:t>природопользование»</w:t>
      </w:r>
    </w:p>
    <w:p w:rsidR="005956A5" w:rsidRPr="00AD3B2E" w:rsidRDefault="005956A5" w:rsidP="00E00DAC">
      <w:pPr>
        <w:autoSpaceDE w:val="0"/>
        <w:autoSpaceDN w:val="0"/>
        <w:adjustRightInd w:val="0"/>
        <w:jc w:val="center"/>
        <w:outlineLvl w:val="0"/>
        <w:rPr>
          <w:kern w:val="2"/>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8"/>
        <w:gridCol w:w="3354"/>
        <w:gridCol w:w="1976"/>
        <w:gridCol w:w="1411"/>
        <w:gridCol w:w="1412"/>
        <w:gridCol w:w="2257"/>
        <w:gridCol w:w="1924"/>
        <w:gridCol w:w="2037"/>
      </w:tblGrid>
      <w:tr w:rsidR="005956A5" w:rsidRPr="00C344E9" w:rsidTr="004A05F1">
        <w:trPr>
          <w:tblCellSpacing w:w="5" w:type="nil"/>
        </w:trPr>
        <w:tc>
          <w:tcPr>
            <w:tcW w:w="598" w:type="dxa"/>
            <w:vMerge w:val="restart"/>
          </w:tcPr>
          <w:p w:rsidR="005956A5" w:rsidRPr="00C344E9" w:rsidRDefault="005956A5" w:rsidP="00C344E9">
            <w:pPr>
              <w:autoSpaceDE w:val="0"/>
              <w:autoSpaceDN w:val="0"/>
              <w:adjustRightInd w:val="0"/>
              <w:jc w:val="center"/>
              <w:rPr>
                <w:kern w:val="2"/>
                <w:sz w:val="22"/>
                <w:szCs w:val="22"/>
              </w:rPr>
            </w:pPr>
            <w:r w:rsidRPr="00C344E9">
              <w:rPr>
                <w:kern w:val="2"/>
                <w:sz w:val="22"/>
                <w:szCs w:val="22"/>
              </w:rPr>
              <w:t>№</w:t>
            </w:r>
            <w:r w:rsidR="00AD3B2E" w:rsidRPr="00C344E9">
              <w:rPr>
                <w:kern w:val="2"/>
                <w:sz w:val="22"/>
                <w:szCs w:val="22"/>
              </w:rPr>
              <w:t xml:space="preserve"> </w:t>
            </w:r>
            <w:proofErr w:type="gramStart"/>
            <w:r w:rsidRPr="00C344E9">
              <w:rPr>
                <w:kern w:val="2"/>
                <w:sz w:val="22"/>
                <w:szCs w:val="22"/>
              </w:rPr>
              <w:t>п</w:t>
            </w:r>
            <w:proofErr w:type="gramEnd"/>
            <w:r w:rsidRPr="00C344E9">
              <w:rPr>
                <w:kern w:val="2"/>
                <w:sz w:val="22"/>
                <w:szCs w:val="22"/>
              </w:rPr>
              <w:t>/п</w:t>
            </w:r>
          </w:p>
        </w:tc>
        <w:tc>
          <w:tcPr>
            <w:tcW w:w="3354" w:type="dxa"/>
            <w:vMerge w:val="restart"/>
          </w:tcPr>
          <w:p w:rsidR="001C2A05" w:rsidRDefault="005956A5" w:rsidP="00C344E9">
            <w:pPr>
              <w:autoSpaceDE w:val="0"/>
              <w:autoSpaceDN w:val="0"/>
              <w:adjustRightInd w:val="0"/>
              <w:jc w:val="center"/>
              <w:rPr>
                <w:kern w:val="2"/>
                <w:sz w:val="22"/>
                <w:szCs w:val="22"/>
              </w:rPr>
            </w:pPr>
            <w:r w:rsidRPr="00C344E9">
              <w:rPr>
                <w:kern w:val="2"/>
                <w:sz w:val="22"/>
                <w:szCs w:val="22"/>
              </w:rPr>
              <w:t>Номер</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наименование</w:t>
            </w:r>
            <w:r w:rsidR="00AD3B2E" w:rsidRPr="00C344E9">
              <w:rPr>
                <w:kern w:val="2"/>
                <w:sz w:val="22"/>
                <w:szCs w:val="22"/>
              </w:rPr>
              <w:t xml:space="preserve"> </w:t>
            </w:r>
          </w:p>
          <w:p w:rsidR="005956A5" w:rsidRPr="00C344E9" w:rsidRDefault="005956A5" w:rsidP="00D44DD2">
            <w:pPr>
              <w:autoSpaceDE w:val="0"/>
              <w:autoSpaceDN w:val="0"/>
              <w:adjustRightInd w:val="0"/>
              <w:jc w:val="center"/>
              <w:rPr>
                <w:kern w:val="2"/>
                <w:sz w:val="22"/>
                <w:szCs w:val="22"/>
              </w:rPr>
            </w:pPr>
            <w:r w:rsidRPr="00C344E9">
              <w:rPr>
                <w:kern w:val="2"/>
                <w:sz w:val="22"/>
                <w:szCs w:val="22"/>
              </w:rPr>
              <w:t>основн</w:t>
            </w:r>
            <w:r w:rsidR="00D44DD2">
              <w:rPr>
                <w:kern w:val="2"/>
                <w:sz w:val="22"/>
                <w:szCs w:val="22"/>
              </w:rPr>
              <w:t>ого</w:t>
            </w:r>
            <w:r w:rsidR="00AD3B2E" w:rsidRPr="00C344E9">
              <w:rPr>
                <w:kern w:val="2"/>
                <w:sz w:val="22"/>
                <w:szCs w:val="22"/>
              </w:rPr>
              <w:t xml:space="preserve"> </w:t>
            </w:r>
            <w:r w:rsidRPr="00C344E9">
              <w:rPr>
                <w:kern w:val="2"/>
                <w:sz w:val="22"/>
                <w:szCs w:val="22"/>
              </w:rPr>
              <w:t>мероприяти</w:t>
            </w:r>
            <w:r w:rsidR="00D44DD2">
              <w:rPr>
                <w:kern w:val="2"/>
                <w:sz w:val="22"/>
                <w:szCs w:val="22"/>
              </w:rPr>
              <w:t>я</w:t>
            </w:r>
          </w:p>
        </w:tc>
        <w:tc>
          <w:tcPr>
            <w:tcW w:w="1976" w:type="dxa"/>
            <w:vMerge w:val="restart"/>
          </w:tcPr>
          <w:p w:rsidR="001C2A05" w:rsidRDefault="005956A5" w:rsidP="00C344E9">
            <w:pPr>
              <w:autoSpaceDE w:val="0"/>
              <w:autoSpaceDN w:val="0"/>
              <w:adjustRightInd w:val="0"/>
              <w:jc w:val="center"/>
              <w:rPr>
                <w:kern w:val="2"/>
                <w:sz w:val="22"/>
                <w:szCs w:val="22"/>
              </w:rPr>
            </w:pPr>
            <w:r w:rsidRPr="00C344E9">
              <w:rPr>
                <w:kern w:val="2"/>
                <w:sz w:val="22"/>
                <w:szCs w:val="22"/>
              </w:rPr>
              <w:t>Соисполнитель,</w:t>
            </w:r>
            <w:r w:rsidR="00AD3B2E" w:rsidRPr="00C344E9">
              <w:rPr>
                <w:kern w:val="2"/>
                <w:sz w:val="22"/>
                <w:szCs w:val="22"/>
              </w:rPr>
              <w:t xml:space="preserve"> </w:t>
            </w:r>
            <w:r w:rsidRPr="00C344E9">
              <w:rPr>
                <w:kern w:val="2"/>
                <w:sz w:val="22"/>
                <w:szCs w:val="22"/>
              </w:rPr>
              <w:t>участник,</w:t>
            </w:r>
            <w:r w:rsidR="00AD3B2E" w:rsidRPr="00C344E9">
              <w:rPr>
                <w:kern w:val="2"/>
                <w:sz w:val="22"/>
                <w:szCs w:val="22"/>
              </w:rPr>
              <w:t xml:space="preserve"> </w:t>
            </w:r>
            <w:r w:rsidRPr="00C344E9">
              <w:rPr>
                <w:kern w:val="2"/>
                <w:sz w:val="22"/>
                <w:szCs w:val="22"/>
              </w:rPr>
              <w:t>ответственный</w:t>
            </w:r>
            <w:r w:rsidR="00AD3B2E" w:rsidRPr="00C344E9">
              <w:rPr>
                <w:kern w:val="2"/>
                <w:sz w:val="22"/>
                <w:szCs w:val="22"/>
              </w:rPr>
              <w:t xml:space="preserve"> </w:t>
            </w:r>
          </w:p>
          <w:p w:rsidR="005956A5" w:rsidRPr="00C344E9" w:rsidRDefault="005956A5" w:rsidP="00C344E9">
            <w:pPr>
              <w:autoSpaceDE w:val="0"/>
              <w:autoSpaceDN w:val="0"/>
              <w:adjustRightInd w:val="0"/>
              <w:jc w:val="center"/>
              <w:rPr>
                <w:kern w:val="2"/>
                <w:sz w:val="22"/>
                <w:szCs w:val="22"/>
              </w:rPr>
            </w:pPr>
            <w:r w:rsidRPr="00C344E9">
              <w:rPr>
                <w:kern w:val="2"/>
                <w:sz w:val="22"/>
                <w:szCs w:val="22"/>
              </w:rPr>
              <w:t>за</w:t>
            </w:r>
            <w:r w:rsidR="00AD3B2E" w:rsidRPr="00C344E9">
              <w:rPr>
                <w:kern w:val="2"/>
                <w:sz w:val="22"/>
                <w:szCs w:val="22"/>
              </w:rPr>
              <w:t xml:space="preserve"> </w:t>
            </w:r>
            <w:r w:rsidRPr="00C344E9">
              <w:rPr>
                <w:kern w:val="2"/>
                <w:sz w:val="22"/>
                <w:szCs w:val="22"/>
              </w:rPr>
              <w:t>исполнение</w:t>
            </w:r>
            <w:r w:rsidR="00AD3B2E" w:rsidRPr="00C344E9">
              <w:rPr>
                <w:kern w:val="2"/>
                <w:sz w:val="22"/>
                <w:szCs w:val="22"/>
              </w:rPr>
              <w:t xml:space="preserve"> </w:t>
            </w:r>
            <w:r w:rsidRPr="00C344E9">
              <w:rPr>
                <w:kern w:val="2"/>
                <w:sz w:val="22"/>
                <w:szCs w:val="22"/>
              </w:rPr>
              <w:t>основного</w:t>
            </w:r>
            <w:r w:rsidR="00AD3B2E" w:rsidRPr="00C344E9">
              <w:rPr>
                <w:kern w:val="2"/>
                <w:sz w:val="22"/>
                <w:szCs w:val="22"/>
              </w:rPr>
              <w:t xml:space="preserve"> </w:t>
            </w:r>
            <w:r w:rsidRPr="00C344E9">
              <w:rPr>
                <w:kern w:val="2"/>
                <w:sz w:val="22"/>
                <w:szCs w:val="22"/>
              </w:rPr>
              <w:t>мероприятия</w:t>
            </w:r>
          </w:p>
        </w:tc>
        <w:tc>
          <w:tcPr>
            <w:tcW w:w="2823" w:type="dxa"/>
            <w:gridSpan w:val="2"/>
          </w:tcPr>
          <w:p w:rsidR="005956A5" w:rsidRPr="00C344E9" w:rsidRDefault="005956A5" w:rsidP="00C344E9">
            <w:pPr>
              <w:autoSpaceDE w:val="0"/>
              <w:autoSpaceDN w:val="0"/>
              <w:adjustRightInd w:val="0"/>
              <w:jc w:val="center"/>
              <w:rPr>
                <w:kern w:val="2"/>
                <w:sz w:val="22"/>
                <w:szCs w:val="22"/>
              </w:rPr>
            </w:pPr>
            <w:r w:rsidRPr="00C344E9">
              <w:rPr>
                <w:kern w:val="2"/>
                <w:sz w:val="22"/>
                <w:szCs w:val="22"/>
              </w:rPr>
              <w:t>Срок</w:t>
            </w:r>
            <w:r w:rsidR="00AD3B2E" w:rsidRPr="00C344E9">
              <w:rPr>
                <w:kern w:val="2"/>
                <w:sz w:val="22"/>
                <w:szCs w:val="22"/>
              </w:rPr>
              <w:t xml:space="preserve"> </w:t>
            </w:r>
            <w:r w:rsidRPr="00C344E9">
              <w:rPr>
                <w:kern w:val="2"/>
                <w:sz w:val="22"/>
                <w:szCs w:val="22"/>
              </w:rPr>
              <w:t>(годы)</w:t>
            </w:r>
          </w:p>
        </w:tc>
        <w:tc>
          <w:tcPr>
            <w:tcW w:w="2257" w:type="dxa"/>
            <w:vMerge w:val="restart"/>
          </w:tcPr>
          <w:p w:rsidR="005956A5" w:rsidRPr="00C344E9" w:rsidRDefault="005956A5" w:rsidP="00C344E9">
            <w:pPr>
              <w:autoSpaceDE w:val="0"/>
              <w:autoSpaceDN w:val="0"/>
              <w:adjustRightInd w:val="0"/>
              <w:jc w:val="center"/>
              <w:rPr>
                <w:kern w:val="2"/>
                <w:sz w:val="22"/>
                <w:szCs w:val="22"/>
              </w:rPr>
            </w:pPr>
            <w:r w:rsidRPr="00C344E9">
              <w:rPr>
                <w:kern w:val="2"/>
                <w:sz w:val="22"/>
                <w:szCs w:val="22"/>
              </w:rPr>
              <w:t>Ожидаемый</w:t>
            </w:r>
            <w:r w:rsidR="00AD3B2E" w:rsidRPr="00C344E9">
              <w:rPr>
                <w:kern w:val="2"/>
                <w:sz w:val="22"/>
                <w:szCs w:val="22"/>
              </w:rPr>
              <w:t xml:space="preserve"> </w:t>
            </w:r>
            <w:r w:rsidRPr="00C344E9">
              <w:rPr>
                <w:kern w:val="2"/>
                <w:sz w:val="22"/>
                <w:szCs w:val="22"/>
              </w:rPr>
              <w:t>результат</w:t>
            </w:r>
          </w:p>
          <w:p w:rsidR="005956A5" w:rsidRPr="00C344E9" w:rsidRDefault="005956A5" w:rsidP="00C344E9">
            <w:pPr>
              <w:autoSpaceDE w:val="0"/>
              <w:autoSpaceDN w:val="0"/>
              <w:adjustRightInd w:val="0"/>
              <w:jc w:val="center"/>
              <w:rPr>
                <w:kern w:val="2"/>
                <w:sz w:val="22"/>
                <w:szCs w:val="22"/>
              </w:rPr>
            </w:pPr>
            <w:r w:rsidRPr="00C344E9">
              <w:rPr>
                <w:kern w:val="2"/>
                <w:sz w:val="22"/>
                <w:szCs w:val="22"/>
              </w:rPr>
              <w:t>(краткое</w:t>
            </w:r>
            <w:r w:rsidR="00AD3B2E" w:rsidRPr="00C344E9">
              <w:rPr>
                <w:kern w:val="2"/>
                <w:sz w:val="22"/>
                <w:szCs w:val="22"/>
              </w:rPr>
              <w:t xml:space="preserve"> </w:t>
            </w:r>
            <w:r w:rsidRPr="00C344E9">
              <w:rPr>
                <w:kern w:val="2"/>
                <w:sz w:val="22"/>
                <w:szCs w:val="22"/>
              </w:rPr>
              <w:t>описание)</w:t>
            </w:r>
          </w:p>
        </w:tc>
        <w:tc>
          <w:tcPr>
            <w:tcW w:w="1924" w:type="dxa"/>
            <w:vMerge w:val="restart"/>
          </w:tcPr>
          <w:p w:rsidR="005956A5" w:rsidRPr="00C344E9" w:rsidRDefault="005956A5" w:rsidP="00C344E9">
            <w:pPr>
              <w:autoSpaceDE w:val="0"/>
              <w:autoSpaceDN w:val="0"/>
              <w:adjustRightInd w:val="0"/>
              <w:jc w:val="center"/>
              <w:rPr>
                <w:kern w:val="2"/>
                <w:sz w:val="22"/>
                <w:szCs w:val="22"/>
              </w:rPr>
            </w:pPr>
            <w:r w:rsidRPr="00C344E9">
              <w:rPr>
                <w:kern w:val="2"/>
                <w:sz w:val="22"/>
                <w:szCs w:val="22"/>
              </w:rPr>
              <w:t>Последствия</w:t>
            </w:r>
            <w:r w:rsidR="00AD3B2E" w:rsidRPr="00C344E9">
              <w:rPr>
                <w:kern w:val="2"/>
                <w:sz w:val="22"/>
                <w:szCs w:val="22"/>
              </w:rPr>
              <w:t xml:space="preserve"> </w:t>
            </w:r>
            <w:proofErr w:type="spellStart"/>
            <w:r w:rsidRPr="00C344E9">
              <w:rPr>
                <w:kern w:val="2"/>
                <w:sz w:val="22"/>
                <w:szCs w:val="22"/>
              </w:rPr>
              <w:t>нереализации</w:t>
            </w:r>
            <w:proofErr w:type="spellEnd"/>
            <w:r w:rsidR="00AD3B2E" w:rsidRPr="00C344E9">
              <w:rPr>
                <w:kern w:val="2"/>
                <w:sz w:val="22"/>
                <w:szCs w:val="22"/>
              </w:rPr>
              <w:t xml:space="preserve"> </w:t>
            </w:r>
            <w:r w:rsidRPr="00C344E9">
              <w:rPr>
                <w:kern w:val="2"/>
                <w:sz w:val="22"/>
                <w:szCs w:val="22"/>
              </w:rPr>
              <w:t>основного</w:t>
            </w:r>
            <w:r w:rsidR="00AD3B2E" w:rsidRPr="00C344E9">
              <w:rPr>
                <w:kern w:val="2"/>
                <w:sz w:val="22"/>
                <w:szCs w:val="22"/>
              </w:rPr>
              <w:t xml:space="preserve"> </w:t>
            </w:r>
            <w:r w:rsidRPr="00C344E9">
              <w:rPr>
                <w:kern w:val="2"/>
                <w:sz w:val="22"/>
                <w:szCs w:val="22"/>
              </w:rPr>
              <w:t>мероприятия</w:t>
            </w:r>
          </w:p>
        </w:tc>
        <w:tc>
          <w:tcPr>
            <w:tcW w:w="2037" w:type="dxa"/>
            <w:vMerge w:val="restart"/>
          </w:tcPr>
          <w:p w:rsidR="001C2A05" w:rsidRDefault="005956A5" w:rsidP="00C344E9">
            <w:pPr>
              <w:autoSpaceDE w:val="0"/>
              <w:autoSpaceDN w:val="0"/>
              <w:adjustRightInd w:val="0"/>
              <w:jc w:val="center"/>
              <w:rPr>
                <w:kern w:val="2"/>
                <w:sz w:val="22"/>
                <w:szCs w:val="22"/>
              </w:rPr>
            </w:pPr>
            <w:r w:rsidRPr="00C344E9">
              <w:rPr>
                <w:kern w:val="2"/>
                <w:sz w:val="22"/>
                <w:szCs w:val="22"/>
              </w:rPr>
              <w:t>Связь</w:t>
            </w:r>
            <w:r w:rsidR="00AD3B2E" w:rsidRPr="00C344E9">
              <w:rPr>
                <w:kern w:val="2"/>
                <w:sz w:val="22"/>
                <w:szCs w:val="22"/>
              </w:rPr>
              <w:t xml:space="preserve"> </w:t>
            </w:r>
          </w:p>
          <w:p w:rsidR="005956A5" w:rsidRPr="00C344E9" w:rsidRDefault="005956A5" w:rsidP="00C344E9">
            <w:pPr>
              <w:autoSpaceDE w:val="0"/>
              <w:autoSpaceDN w:val="0"/>
              <w:adjustRightInd w:val="0"/>
              <w:jc w:val="center"/>
              <w:rPr>
                <w:kern w:val="2"/>
                <w:sz w:val="22"/>
                <w:szCs w:val="22"/>
              </w:rPr>
            </w:pPr>
            <w:r w:rsidRPr="00C344E9">
              <w:rPr>
                <w:kern w:val="2"/>
                <w:sz w:val="22"/>
                <w:szCs w:val="22"/>
              </w:rPr>
              <w:t>с</w:t>
            </w:r>
            <w:r w:rsidR="00AD3B2E" w:rsidRPr="00C344E9">
              <w:rPr>
                <w:kern w:val="2"/>
                <w:sz w:val="22"/>
                <w:szCs w:val="22"/>
              </w:rPr>
              <w:t xml:space="preserve"> </w:t>
            </w:r>
            <w:r w:rsidRPr="00C344E9">
              <w:rPr>
                <w:kern w:val="2"/>
                <w:sz w:val="22"/>
                <w:szCs w:val="22"/>
              </w:rPr>
              <w:t>показателями</w:t>
            </w:r>
            <w:r w:rsidR="00AD3B2E" w:rsidRPr="00C344E9">
              <w:rPr>
                <w:kern w:val="2"/>
                <w:sz w:val="22"/>
                <w:szCs w:val="22"/>
              </w:rPr>
              <w:t xml:space="preserve"> </w:t>
            </w:r>
            <w:r w:rsidR="001B6030">
              <w:rPr>
                <w:kern w:val="2"/>
                <w:sz w:val="22"/>
                <w:szCs w:val="22"/>
              </w:rPr>
              <w:t>муниципаль</w:t>
            </w:r>
            <w:r w:rsidRPr="00C344E9">
              <w:rPr>
                <w:kern w:val="2"/>
                <w:sz w:val="22"/>
                <w:szCs w:val="22"/>
              </w:rPr>
              <w:t>ной</w:t>
            </w:r>
            <w:r w:rsidR="00AD3B2E" w:rsidRPr="00C344E9">
              <w:rPr>
                <w:kern w:val="2"/>
                <w:sz w:val="22"/>
                <w:szCs w:val="22"/>
              </w:rPr>
              <w:t xml:space="preserve"> </w:t>
            </w:r>
            <w:r w:rsidRPr="00C344E9">
              <w:rPr>
                <w:kern w:val="2"/>
                <w:sz w:val="22"/>
                <w:szCs w:val="22"/>
              </w:rPr>
              <w:t>программы</w:t>
            </w:r>
            <w:r w:rsidR="00AD3B2E" w:rsidRPr="00C344E9">
              <w:rPr>
                <w:kern w:val="2"/>
                <w:sz w:val="22"/>
                <w:szCs w:val="22"/>
              </w:rPr>
              <w:t xml:space="preserve"> </w:t>
            </w:r>
            <w:r w:rsidRPr="00C344E9">
              <w:rPr>
                <w:kern w:val="2"/>
                <w:sz w:val="22"/>
                <w:szCs w:val="22"/>
              </w:rPr>
              <w:t>(подпрограммы)</w:t>
            </w:r>
          </w:p>
        </w:tc>
      </w:tr>
      <w:tr w:rsidR="005956A5" w:rsidRPr="00C344E9" w:rsidTr="004A05F1">
        <w:trPr>
          <w:tblCellSpacing w:w="5" w:type="nil"/>
        </w:trPr>
        <w:tc>
          <w:tcPr>
            <w:tcW w:w="598" w:type="dxa"/>
            <w:vMerge/>
          </w:tcPr>
          <w:p w:rsidR="005956A5" w:rsidRPr="00C344E9" w:rsidRDefault="005956A5" w:rsidP="00C344E9">
            <w:pPr>
              <w:autoSpaceDE w:val="0"/>
              <w:autoSpaceDN w:val="0"/>
              <w:adjustRightInd w:val="0"/>
              <w:jc w:val="center"/>
              <w:rPr>
                <w:kern w:val="2"/>
                <w:sz w:val="22"/>
                <w:szCs w:val="22"/>
              </w:rPr>
            </w:pPr>
          </w:p>
        </w:tc>
        <w:tc>
          <w:tcPr>
            <w:tcW w:w="3354" w:type="dxa"/>
            <w:vMerge/>
          </w:tcPr>
          <w:p w:rsidR="005956A5" w:rsidRPr="00C344E9" w:rsidRDefault="005956A5" w:rsidP="00C344E9">
            <w:pPr>
              <w:autoSpaceDE w:val="0"/>
              <w:autoSpaceDN w:val="0"/>
              <w:adjustRightInd w:val="0"/>
              <w:jc w:val="center"/>
              <w:rPr>
                <w:kern w:val="2"/>
                <w:sz w:val="22"/>
                <w:szCs w:val="22"/>
              </w:rPr>
            </w:pPr>
          </w:p>
        </w:tc>
        <w:tc>
          <w:tcPr>
            <w:tcW w:w="1976" w:type="dxa"/>
            <w:vMerge/>
          </w:tcPr>
          <w:p w:rsidR="005956A5" w:rsidRPr="00C344E9" w:rsidRDefault="005956A5" w:rsidP="00C344E9">
            <w:pPr>
              <w:autoSpaceDE w:val="0"/>
              <w:autoSpaceDN w:val="0"/>
              <w:adjustRightInd w:val="0"/>
              <w:jc w:val="center"/>
              <w:rPr>
                <w:kern w:val="2"/>
                <w:sz w:val="22"/>
                <w:szCs w:val="22"/>
              </w:rPr>
            </w:pPr>
          </w:p>
        </w:tc>
        <w:tc>
          <w:tcPr>
            <w:tcW w:w="1411"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начала</w:t>
            </w:r>
            <w:r w:rsidR="00AD3B2E" w:rsidRPr="00C344E9">
              <w:rPr>
                <w:kern w:val="2"/>
                <w:sz w:val="22"/>
                <w:szCs w:val="22"/>
              </w:rPr>
              <w:t xml:space="preserve"> </w:t>
            </w:r>
            <w:r w:rsidRPr="00C344E9">
              <w:rPr>
                <w:kern w:val="2"/>
                <w:sz w:val="22"/>
                <w:szCs w:val="22"/>
              </w:rPr>
              <w:t>реализации</w:t>
            </w:r>
          </w:p>
        </w:tc>
        <w:tc>
          <w:tcPr>
            <w:tcW w:w="1412"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окончания</w:t>
            </w:r>
            <w:r w:rsidR="00AD3B2E" w:rsidRPr="00C344E9">
              <w:rPr>
                <w:kern w:val="2"/>
                <w:sz w:val="22"/>
                <w:szCs w:val="22"/>
              </w:rPr>
              <w:t xml:space="preserve"> </w:t>
            </w:r>
            <w:r w:rsidRPr="00C344E9">
              <w:rPr>
                <w:kern w:val="2"/>
                <w:sz w:val="22"/>
                <w:szCs w:val="22"/>
              </w:rPr>
              <w:t>реализации</w:t>
            </w:r>
          </w:p>
        </w:tc>
        <w:tc>
          <w:tcPr>
            <w:tcW w:w="2257" w:type="dxa"/>
            <w:vMerge/>
          </w:tcPr>
          <w:p w:rsidR="005956A5" w:rsidRPr="00C344E9" w:rsidRDefault="005956A5" w:rsidP="00C344E9">
            <w:pPr>
              <w:autoSpaceDE w:val="0"/>
              <w:autoSpaceDN w:val="0"/>
              <w:adjustRightInd w:val="0"/>
              <w:rPr>
                <w:kern w:val="2"/>
                <w:sz w:val="22"/>
                <w:szCs w:val="22"/>
              </w:rPr>
            </w:pPr>
          </w:p>
        </w:tc>
        <w:tc>
          <w:tcPr>
            <w:tcW w:w="1924" w:type="dxa"/>
            <w:vMerge/>
          </w:tcPr>
          <w:p w:rsidR="005956A5" w:rsidRPr="00C344E9" w:rsidRDefault="005956A5" w:rsidP="00C344E9">
            <w:pPr>
              <w:autoSpaceDE w:val="0"/>
              <w:autoSpaceDN w:val="0"/>
              <w:adjustRightInd w:val="0"/>
              <w:rPr>
                <w:kern w:val="2"/>
                <w:sz w:val="22"/>
                <w:szCs w:val="22"/>
              </w:rPr>
            </w:pPr>
          </w:p>
        </w:tc>
        <w:tc>
          <w:tcPr>
            <w:tcW w:w="2037" w:type="dxa"/>
            <w:vMerge/>
          </w:tcPr>
          <w:p w:rsidR="005956A5" w:rsidRPr="00C344E9" w:rsidRDefault="005956A5" w:rsidP="00C344E9">
            <w:pPr>
              <w:autoSpaceDE w:val="0"/>
              <w:autoSpaceDN w:val="0"/>
              <w:adjustRightInd w:val="0"/>
              <w:rPr>
                <w:kern w:val="2"/>
                <w:sz w:val="22"/>
                <w:szCs w:val="22"/>
              </w:rPr>
            </w:pPr>
          </w:p>
        </w:tc>
      </w:tr>
    </w:tbl>
    <w:p w:rsidR="004A05F1" w:rsidRPr="004A05F1" w:rsidRDefault="004A05F1">
      <w:pPr>
        <w:rPr>
          <w:sz w:val="2"/>
          <w:szCs w:val="2"/>
        </w:rPr>
      </w:pPr>
    </w:p>
    <w:tbl>
      <w:tblPr>
        <w:tblW w:w="4999"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9"/>
        <w:gridCol w:w="3354"/>
        <w:gridCol w:w="1976"/>
        <w:gridCol w:w="1411"/>
        <w:gridCol w:w="1412"/>
        <w:gridCol w:w="2257"/>
        <w:gridCol w:w="1949"/>
        <w:gridCol w:w="2008"/>
      </w:tblGrid>
      <w:tr w:rsidR="005956A5" w:rsidRPr="00C344E9" w:rsidTr="00505FED">
        <w:trPr>
          <w:tblHeader/>
          <w:tblCellSpacing w:w="5" w:type="nil"/>
        </w:trPr>
        <w:tc>
          <w:tcPr>
            <w:tcW w:w="599" w:type="dxa"/>
          </w:tcPr>
          <w:p w:rsidR="005956A5" w:rsidRPr="006E499A" w:rsidRDefault="005956A5" w:rsidP="00C344E9">
            <w:pPr>
              <w:autoSpaceDE w:val="0"/>
              <w:autoSpaceDN w:val="0"/>
              <w:adjustRightInd w:val="0"/>
              <w:jc w:val="center"/>
              <w:rPr>
                <w:spacing w:val="-4"/>
                <w:kern w:val="2"/>
                <w:sz w:val="22"/>
                <w:szCs w:val="22"/>
              </w:rPr>
            </w:pPr>
            <w:r w:rsidRPr="006E499A">
              <w:rPr>
                <w:spacing w:val="-4"/>
                <w:kern w:val="2"/>
                <w:sz w:val="22"/>
                <w:szCs w:val="22"/>
              </w:rPr>
              <w:t>1</w:t>
            </w:r>
          </w:p>
        </w:tc>
        <w:tc>
          <w:tcPr>
            <w:tcW w:w="3354" w:type="dxa"/>
          </w:tcPr>
          <w:p w:rsidR="005956A5" w:rsidRPr="006E499A" w:rsidRDefault="005956A5" w:rsidP="00C344E9">
            <w:pPr>
              <w:autoSpaceDE w:val="0"/>
              <w:autoSpaceDN w:val="0"/>
              <w:adjustRightInd w:val="0"/>
              <w:jc w:val="center"/>
              <w:rPr>
                <w:kern w:val="2"/>
                <w:sz w:val="22"/>
                <w:szCs w:val="22"/>
              </w:rPr>
            </w:pPr>
            <w:r w:rsidRPr="006E499A">
              <w:rPr>
                <w:kern w:val="2"/>
                <w:sz w:val="22"/>
                <w:szCs w:val="22"/>
              </w:rPr>
              <w:t>2</w:t>
            </w:r>
          </w:p>
        </w:tc>
        <w:tc>
          <w:tcPr>
            <w:tcW w:w="1976"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3</w:t>
            </w:r>
          </w:p>
        </w:tc>
        <w:tc>
          <w:tcPr>
            <w:tcW w:w="1411"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4</w:t>
            </w:r>
          </w:p>
        </w:tc>
        <w:tc>
          <w:tcPr>
            <w:tcW w:w="1412"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5</w:t>
            </w:r>
          </w:p>
        </w:tc>
        <w:tc>
          <w:tcPr>
            <w:tcW w:w="2257"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6</w:t>
            </w:r>
          </w:p>
        </w:tc>
        <w:tc>
          <w:tcPr>
            <w:tcW w:w="1949"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7</w:t>
            </w:r>
          </w:p>
        </w:tc>
        <w:tc>
          <w:tcPr>
            <w:tcW w:w="2008"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8</w:t>
            </w:r>
          </w:p>
        </w:tc>
      </w:tr>
      <w:tr w:rsidR="005956A5" w:rsidRPr="00C344E9" w:rsidTr="00505FED">
        <w:trPr>
          <w:tblCellSpacing w:w="5" w:type="nil"/>
        </w:trPr>
        <w:tc>
          <w:tcPr>
            <w:tcW w:w="14966" w:type="dxa"/>
            <w:gridSpan w:val="8"/>
          </w:tcPr>
          <w:p w:rsidR="005956A5" w:rsidRPr="006E499A" w:rsidRDefault="005956A5" w:rsidP="00C344E9">
            <w:pPr>
              <w:autoSpaceDE w:val="0"/>
              <w:autoSpaceDN w:val="0"/>
              <w:adjustRightInd w:val="0"/>
              <w:jc w:val="center"/>
              <w:rPr>
                <w:kern w:val="2"/>
                <w:sz w:val="22"/>
                <w:szCs w:val="22"/>
              </w:rPr>
            </w:pPr>
            <w:r w:rsidRPr="006E499A">
              <w:rPr>
                <w:kern w:val="2"/>
                <w:sz w:val="22"/>
                <w:szCs w:val="22"/>
                <w:lang w:val="en-US"/>
              </w:rPr>
              <w:t>I</w:t>
            </w:r>
            <w:r w:rsidRPr="006E499A">
              <w:rPr>
                <w:kern w:val="2"/>
                <w:sz w:val="22"/>
                <w:szCs w:val="22"/>
              </w:rPr>
              <w:t>.</w:t>
            </w:r>
            <w:r w:rsidR="00AD3B2E" w:rsidRPr="006E499A">
              <w:rPr>
                <w:kern w:val="2"/>
                <w:sz w:val="22"/>
                <w:szCs w:val="22"/>
              </w:rPr>
              <w:t xml:space="preserve"> </w:t>
            </w:r>
            <w:r w:rsidRPr="006E499A">
              <w:rPr>
                <w:kern w:val="2"/>
                <w:sz w:val="22"/>
                <w:szCs w:val="22"/>
              </w:rPr>
              <w:t>Подпрограмма</w:t>
            </w:r>
            <w:r w:rsidR="00AD3B2E" w:rsidRPr="006E499A">
              <w:rPr>
                <w:kern w:val="2"/>
                <w:sz w:val="22"/>
                <w:szCs w:val="22"/>
              </w:rPr>
              <w:t xml:space="preserve"> </w:t>
            </w:r>
            <w:r w:rsidRPr="006E499A">
              <w:rPr>
                <w:kern w:val="2"/>
                <w:sz w:val="22"/>
                <w:szCs w:val="22"/>
              </w:rPr>
              <w:t>«Охрана</w:t>
            </w:r>
            <w:r w:rsidR="00AD3B2E" w:rsidRPr="006E499A">
              <w:rPr>
                <w:kern w:val="2"/>
                <w:sz w:val="22"/>
                <w:szCs w:val="22"/>
              </w:rPr>
              <w:t xml:space="preserve"> </w:t>
            </w:r>
            <w:r w:rsidRPr="006E499A">
              <w:rPr>
                <w:kern w:val="2"/>
                <w:sz w:val="22"/>
                <w:szCs w:val="22"/>
              </w:rPr>
              <w:t>окружающей</w:t>
            </w:r>
            <w:r w:rsidR="00AD3B2E" w:rsidRPr="006E499A">
              <w:rPr>
                <w:kern w:val="2"/>
                <w:sz w:val="22"/>
                <w:szCs w:val="22"/>
              </w:rPr>
              <w:t xml:space="preserve"> </w:t>
            </w:r>
            <w:r w:rsidRPr="006E499A">
              <w:rPr>
                <w:kern w:val="2"/>
                <w:sz w:val="22"/>
                <w:szCs w:val="22"/>
              </w:rPr>
              <w:t>среды</w:t>
            </w:r>
            <w:r w:rsidR="00AD3B2E" w:rsidRPr="006E499A">
              <w:rPr>
                <w:kern w:val="2"/>
                <w:sz w:val="22"/>
                <w:szCs w:val="22"/>
              </w:rPr>
              <w:t xml:space="preserve"> </w:t>
            </w:r>
            <w:r w:rsidRPr="006E499A">
              <w:rPr>
                <w:kern w:val="2"/>
                <w:sz w:val="22"/>
                <w:szCs w:val="22"/>
              </w:rPr>
              <w:t>в</w:t>
            </w:r>
            <w:r w:rsidR="00AD3B2E" w:rsidRPr="006E499A">
              <w:rPr>
                <w:kern w:val="2"/>
                <w:sz w:val="22"/>
                <w:szCs w:val="22"/>
              </w:rPr>
              <w:t xml:space="preserve"> </w:t>
            </w:r>
            <w:r w:rsidR="00733827">
              <w:rPr>
                <w:kern w:val="2"/>
                <w:sz w:val="22"/>
                <w:szCs w:val="22"/>
              </w:rPr>
              <w:t>Гл</w:t>
            </w:r>
            <w:r w:rsidR="00E50D1B">
              <w:rPr>
                <w:kern w:val="2"/>
                <w:sz w:val="22"/>
                <w:szCs w:val="22"/>
              </w:rPr>
              <w:t>убочанского сельского поселения</w:t>
            </w:r>
            <w:r w:rsidRPr="006E499A">
              <w:rPr>
                <w:kern w:val="2"/>
                <w:sz w:val="22"/>
                <w:szCs w:val="22"/>
              </w:rPr>
              <w:t>»</w:t>
            </w:r>
          </w:p>
        </w:tc>
      </w:tr>
      <w:tr w:rsidR="005956A5" w:rsidRPr="00C344E9" w:rsidTr="00505FED">
        <w:trPr>
          <w:tblCellSpacing w:w="5" w:type="nil"/>
        </w:trPr>
        <w:tc>
          <w:tcPr>
            <w:tcW w:w="14966" w:type="dxa"/>
            <w:gridSpan w:val="8"/>
          </w:tcPr>
          <w:p w:rsidR="005956A5" w:rsidRPr="006E499A" w:rsidRDefault="005956A5" w:rsidP="00C344E9">
            <w:pPr>
              <w:autoSpaceDE w:val="0"/>
              <w:autoSpaceDN w:val="0"/>
              <w:adjustRightInd w:val="0"/>
              <w:jc w:val="center"/>
              <w:rPr>
                <w:kern w:val="2"/>
                <w:sz w:val="22"/>
                <w:szCs w:val="22"/>
              </w:rPr>
            </w:pPr>
            <w:r w:rsidRPr="006E499A">
              <w:rPr>
                <w:kern w:val="2"/>
                <w:sz w:val="22"/>
                <w:szCs w:val="22"/>
              </w:rPr>
              <w:t>1.</w:t>
            </w:r>
            <w:r w:rsidR="00AD3B2E" w:rsidRPr="006E499A">
              <w:rPr>
                <w:kern w:val="2"/>
                <w:sz w:val="22"/>
                <w:szCs w:val="22"/>
              </w:rPr>
              <w:t xml:space="preserve"> </w:t>
            </w:r>
            <w:r w:rsidRPr="006E499A">
              <w:rPr>
                <w:kern w:val="2"/>
                <w:sz w:val="22"/>
                <w:szCs w:val="22"/>
              </w:rPr>
              <w:t>Цель</w:t>
            </w:r>
            <w:r w:rsidR="00AD3B2E" w:rsidRPr="006E499A">
              <w:rPr>
                <w:kern w:val="2"/>
                <w:sz w:val="22"/>
                <w:szCs w:val="22"/>
              </w:rPr>
              <w:t xml:space="preserve"> </w:t>
            </w:r>
            <w:r w:rsidRPr="006E499A">
              <w:rPr>
                <w:kern w:val="2"/>
                <w:sz w:val="22"/>
                <w:szCs w:val="22"/>
              </w:rPr>
              <w:t>подпрограммы</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6E499A">
              <w:rPr>
                <w:kern w:val="2"/>
                <w:sz w:val="22"/>
                <w:szCs w:val="22"/>
              </w:rPr>
              <w:t>«Снижение</w:t>
            </w:r>
            <w:r w:rsidR="00AD3B2E" w:rsidRPr="006E499A">
              <w:rPr>
                <w:kern w:val="2"/>
                <w:sz w:val="22"/>
                <w:szCs w:val="22"/>
              </w:rPr>
              <w:t xml:space="preserve"> </w:t>
            </w:r>
            <w:r w:rsidRPr="006E499A">
              <w:rPr>
                <w:kern w:val="2"/>
                <w:sz w:val="22"/>
                <w:szCs w:val="22"/>
              </w:rPr>
              <w:t>общей</w:t>
            </w:r>
            <w:r w:rsidR="00AD3B2E" w:rsidRPr="006E499A">
              <w:rPr>
                <w:kern w:val="2"/>
                <w:sz w:val="22"/>
                <w:szCs w:val="22"/>
              </w:rPr>
              <w:t xml:space="preserve"> </w:t>
            </w:r>
            <w:r w:rsidRPr="006E499A">
              <w:rPr>
                <w:kern w:val="2"/>
                <w:sz w:val="22"/>
                <w:szCs w:val="22"/>
              </w:rPr>
              <w:t>антропогенной</w:t>
            </w:r>
            <w:r w:rsidR="00AD3B2E" w:rsidRPr="006E499A">
              <w:rPr>
                <w:kern w:val="2"/>
                <w:sz w:val="22"/>
                <w:szCs w:val="22"/>
              </w:rPr>
              <w:t xml:space="preserve"> </w:t>
            </w:r>
            <w:r w:rsidRPr="006E499A">
              <w:rPr>
                <w:kern w:val="2"/>
                <w:sz w:val="22"/>
                <w:szCs w:val="22"/>
              </w:rPr>
              <w:t>нагрузки</w:t>
            </w:r>
            <w:r w:rsidR="00AD3B2E" w:rsidRPr="006E499A">
              <w:rPr>
                <w:kern w:val="2"/>
                <w:sz w:val="22"/>
                <w:szCs w:val="22"/>
              </w:rPr>
              <w:t xml:space="preserve"> </w:t>
            </w:r>
            <w:r w:rsidRPr="006E499A">
              <w:rPr>
                <w:kern w:val="2"/>
                <w:sz w:val="22"/>
                <w:szCs w:val="22"/>
              </w:rPr>
              <w:t>на</w:t>
            </w:r>
            <w:r w:rsidR="00AD3B2E" w:rsidRPr="006E499A">
              <w:rPr>
                <w:kern w:val="2"/>
                <w:sz w:val="22"/>
                <w:szCs w:val="22"/>
              </w:rPr>
              <w:t xml:space="preserve"> </w:t>
            </w:r>
            <w:r w:rsidRPr="006E499A">
              <w:rPr>
                <w:kern w:val="2"/>
                <w:sz w:val="22"/>
                <w:szCs w:val="22"/>
              </w:rPr>
              <w:t>окружающую</w:t>
            </w:r>
            <w:r w:rsidR="00AD3B2E" w:rsidRPr="006E499A">
              <w:rPr>
                <w:kern w:val="2"/>
                <w:sz w:val="22"/>
                <w:szCs w:val="22"/>
              </w:rPr>
              <w:t xml:space="preserve"> </w:t>
            </w:r>
            <w:r w:rsidRPr="006E499A">
              <w:rPr>
                <w:kern w:val="2"/>
                <w:sz w:val="22"/>
                <w:szCs w:val="22"/>
              </w:rPr>
              <w:t>среду</w:t>
            </w:r>
            <w:r w:rsidR="00AD3B2E" w:rsidRPr="006E499A">
              <w:rPr>
                <w:kern w:val="2"/>
                <w:sz w:val="22"/>
                <w:szCs w:val="22"/>
              </w:rPr>
              <w:t xml:space="preserve"> </w:t>
            </w:r>
            <w:r w:rsidRPr="006E499A">
              <w:rPr>
                <w:kern w:val="2"/>
                <w:sz w:val="22"/>
                <w:szCs w:val="22"/>
              </w:rPr>
              <w:t>и</w:t>
            </w:r>
            <w:r w:rsidR="00AD3B2E" w:rsidRPr="006E499A">
              <w:rPr>
                <w:kern w:val="2"/>
                <w:sz w:val="22"/>
                <w:szCs w:val="22"/>
              </w:rPr>
              <w:t xml:space="preserve"> </w:t>
            </w:r>
            <w:r w:rsidRPr="006E499A">
              <w:rPr>
                <w:kern w:val="2"/>
                <w:sz w:val="22"/>
                <w:szCs w:val="22"/>
              </w:rPr>
              <w:t>сохранение</w:t>
            </w:r>
            <w:r w:rsidR="00AD3B2E" w:rsidRPr="006E499A">
              <w:rPr>
                <w:kern w:val="2"/>
                <w:sz w:val="22"/>
                <w:szCs w:val="22"/>
              </w:rPr>
              <w:t xml:space="preserve"> </w:t>
            </w:r>
            <w:r w:rsidRPr="006E499A">
              <w:rPr>
                <w:kern w:val="2"/>
                <w:sz w:val="22"/>
                <w:szCs w:val="22"/>
              </w:rPr>
              <w:t>природных</w:t>
            </w:r>
            <w:r w:rsidR="00AD3B2E" w:rsidRPr="006E499A">
              <w:rPr>
                <w:kern w:val="2"/>
                <w:sz w:val="22"/>
                <w:szCs w:val="22"/>
              </w:rPr>
              <w:t xml:space="preserve"> </w:t>
            </w:r>
            <w:r w:rsidRPr="006E499A">
              <w:rPr>
                <w:kern w:val="2"/>
                <w:sz w:val="22"/>
                <w:szCs w:val="22"/>
              </w:rPr>
              <w:t>экосистем»</w:t>
            </w:r>
          </w:p>
        </w:tc>
      </w:tr>
      <w:tr w:rsidR="005956A5" w:rsidRPr="00C344E9" w:rsidTr="00505FED">
        <w:trPr>
          <w:tblCellSpacing w:w="5" w:type="nil"/>
        </w:trPr>
        <w:tc>
          <w:tcPr>
            <w:tcW w:w="14966" w:type="dxa"/>
            <w:gridSpan w:val="8"/>
          </w:tcPr>
          <w:p w:rsidR="001C2A05" w:rsidRDefault="005956A5" w:rsidP="00C344E9">
            <w:pPr>
              <w:autoSpaceDE w:val="0"/>
              <w:autoSpaceDN w:val="0"/>
              <w:adjustRightInd w:val="0"/>
              <w:jc w:val="center"/>
              <w:rPr>
                <w:kern w:val="2"/>
                <w:sz w:val="22"/>
                <w:szCs w:val="22"/>
              </w:rPr>
            </w:pPr>
            <w:r w:rsidRPr="006E499A">
              <w:rPr>
                <w:kern w:val="2"/>
                <w:sz w:val="22"/>
                <w:szCs w:val="22"/>
              </w:rPr>
              <w:t>1.1.</w:t>
            </w:r>
            <w:r w:rsidR="00AD3B2E" w:rsidRPr="006E499A">
              <w:rPr>
                <w:kern w:val="2"/>
                <w:sz w:val="22"/>
                <w:szCs w:val="22"/>
              </w:rPr>
              <w:t xml:space="preserve"> </w:t>
            </w:r>
            <w:r w:rsidRPr="006E499A">
              <w:rPr>
                <w:kern w:val="2"/>
                <w:sz w:val="22"/>
                <w:szCs w:val="22"/>
              </w:rPr>
              <w:t>Задача</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6E499A">
              <w:rPr>
                <w:kern w:val="2"/>
                <w:sz w:val="22"/>
                <w:szCs w:val="22"/>
              </w:rPr>
              <w:t>подпрограммы</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6E499A">
              <w:rPr>
                <w:kern w:val="2"/>
                <w:sz w:val="22"/>
                <w:szCs w:val="22"/>
              </w:rPr>
              <w:t>«Обеспечение</w:t>
            </w:r>
            <w:r w:rsidR="00AD3B2E" w:rsidRPr="006E499A">
              <w:rPr>
                <w:kern w:val="2"/>
                <w:sz w:val="22"/>
                <w:szCs w:val="22"/>
              </w:rPr>
              <w:t xml:space="preserve"> </w:t>
            </w:r>
            <w:r w:rsidRPr="006E499A">
              <w:rPr>
                <w:kern w:val="2"/>
                <w:sz w:val="22"/>
                <w:szCs w:val="22"/>
              </w:rPr>
              <w:t>защищенности</w:t>
            </w:r>
            <w:r w:rsidR="00AD3B2E" w:rsidRPr="006E499A">
              <w:rPr>
                <w:kern w:val="2"/>
                <w:sz w:val="22"/>
                <w:szCs w:val="22"/>
              </w:rPr>
              <w:t xml:space="preserve"> </w:t>
            </w:r>
            <w:r w:rsidRPr="006E499A">
              <w:rPr>
                <w:kern w:val="2"/>
                <w:sz w:val="22"/>
                <w:szCs w:val="22"/>
              </w:rPr>
              <w:t>окружающей</w:t>
            </w:r>
            <w:r w:rsidR="00AD3B2E" w:rsidRPr="006E499A">
              <w:rPr>
                <w:kern w:val="2"/>
                <w:sz w:val="22"/>
                <w:szCs w:val="22"/>
              </w:rPr>
              <w:t xml:space="preserve"> </w:t>
            </w:r>
            <w:r w:rsidRPr="006E499A">
              <w:rPr>
                <w:kern w:val="2"/>
                <w:sz w:val="22"/>
                <w:szCs w:val="22"/>
              </w:rPr>
              <w:t>среды</w:t>
            </w:r>
            <w:r w:rsidR="00AD3B2E" w:rsidRPr="006E499A">
              <w:rPr>
                <w:kern w:val="2"/>
                <w:sz w:val="22"/>
                <w:szCs w:val="22"/>
              </w:rPr>
              <w:t xml:space="preserve"> </w:t>
            </w:r>
            <w:r w:rsidRPr="006E499A">
              <w:rPr>
                <w:kern w:val="2"/>
                <w:sz w:val="22"/>
                <w:szCs w:val="22"/>
              </w:rPr>
              <w:t>в</w:t>
            </w:r>
            <w:r w:rsidR="00AD3B2E" w:rsidRPr="006E499A">
              <w:rPr>
                <w:kern w:val="2"/>
                <w:sz w:val="22"/>
                <w:szCs w:val="22"/>
              </w:rPr>
              <w:t xml:space="preserve"> </w:t>
            </w:r>
            <w:r w:rsidRPr="006E499A">
              <w:rPr>
                <w:kern w:val="2"/>
                <w:sz w:val="22"/>
                <w:szCs w:val="22"/>
              </w:rPr>
              <w:t>условиях</w:t>
            </w:r>
            <w:r w:rsidR="00AD3B2E" w:rsidRPr="006E499A">
              <w:rPr>
                <w:kern w:val="2"/>
                <w:sz w:val="22"/>
                <w:szCs w:val="22"/>
              </w:rPr>
              <w:t xml:space="preserve"> </w:t>
            </w:r>
            <w:r w:rsidRPr="006E499A">
              <w:rPr>
                <w:kern w:val="2"/>
                <w:sz w:val="22"/>
                <w:szCs w:val="22"/>
              </w:rPr>
              <w:t>дальнейшего</w:t>
            </w:r>
            <w:r w:rsidR="00AD3B2E" w:rsidRPr="006E499A">
              <w:rPr>
                <w:kern w:val="2"/>
                <w:sz w:val="22"/>
                <w:szCs w:val="22"/>
              </w:rPr>
              <w:t xml:space="preserve"> </w:t>
            </w:r>
            <w:r w:rsidRPr="006E499A">
              <w:rPr>
                <w:kern w:val="2"/>
                <w:sz w:val="22"/>
                <w:szCs w:val="22"/>
              </w:rPr>
              <w:t>экономического</w:t>
            </w:r>
            <w:r w:rsidR="00AD3B2E" w:rsidRPr="006E499A">
              <w:rPr>
                <w:kern w:val="2"/>
                <w:sz w:val="22"/>
                <w:szCs w:val="22"/>
              </w:rPr>
              <w:t xml:space="preserve"> </w:t>
            </w:r>
          </w:p>
          <w:p w:rsidR="005956A5" w:rsidRPr="006E499A" w:rsidRDefault="005956A5" w:rsidP="00C344E9">
            <w:pPr>
              <w:autoSpaceDE w:val="0"/>
              <w:autoSpaceDN w:val="0"/>
              <w:adjustRightInd w:val="0"/>
              <w:jc w:val="center"/>
              <w:rPr>
                <w:kern w:val="2"/>
                <w:sz w:val="22"/>
                <w:szCs w:val="22"/>
              </w:rPr>
            </w:pPr>
            <w:r w:rsidRPr="006E499A">
              <w:rPr>
                <w:kern w:val="2"/>
                <w:sz w:val="22"/>
                <w:szCs w:val="22"/>
              </w:rPr>
              <w:t>развития</w:t>
            </w:r>
            <w:r w:rsidR="00AD3B2E" w:rsidRPr="006E499A">
              <w:rPr>
                <w:kern w:val="2"/>
                <w:sz w:val="22"/>
                <w:szCs w:val="22"/>
              </w:rPr>
              <w:t xml:space="preserve"> </w:t>
            </w:r>
            <w:r w:rsidRPr="006E499A">
              <w:rPr>
                <w:kern w:val="2"/>
                <w:sz w:val="22"/>
                <w:szCs w:val="22"/>
              </w:rPr>
              <w:t>посредством</w:t>
            </w:r>
            <w:r w:rsidR="00AD3B2E" w:rsidRPr="006E499A">
              <w:rPr>
                <w:kern w:val="2"/>
                <w:sz w:val="22"/>
                <w:szCs w:val="22"/>
              </w:rPr>
              <w:t xml:space="preserve"> </w:t>
            </w:r>
            <w:r w:rsidRPr="006E499A">
              <w:rPr>
                <w:kern w:val="2"/>
                <w:sz w:val="22"/>
                <w:szCs w:val="22"/>
              </w:rPr>
              <w:t>снижения</w:t>
            </w:r>
            <w:r w:rsidR="00AD3B2E" w:rsidRPr="006E499A">
              <w:rPr>
                <w:kern w:val="2"/>
                <w:sz w:val="22"/>
                <w:szCs w:val="22"/>
              </w:rPr>
              <w:t xml:space="preserve"> </w:t>
            </w:r>
            <w:r w:rsidRPr="006E499A">
              <w:rPr>
                <w:kern w:val="2"/>
                <w:sz w:val="22"/>
                <w:szCs w:val="22"/>
              </w:rPr>
              <w:t>негативного</w:t>
            </w:r>
            <w:r w:rsidR="00AD3B2E" w:rsidRPr="006E499A">
              <w:rPr>
                <w:kern w:val="2"/>
                <w:sz w:val="22"/>
                <w:szCs w:val="22"/>
              </w:rPr>
              <w:t xml:space="preserve"> </w:t>
            </w:r>
            <w:r w:rsidRPr="006E499A">
              <w:rPr>
                <w:kern w:val="2"/>
                <w:sz w:val="22"/>
                <w:szCs w:val="22"/>
              </w:rPr>
              <w:t>воздействия</w:t>
            </w:r>
            <w:r w:rsidR="00AD3B2E" w:rsidRPr="006E499A">
              <w:rPr>
                <w:kern w:val="2"/>
                <w:sz w:val="22"/>
                <w:szCs w:val="22"/>
              </w:rPr>
              <w:t xml:space="preserve"> </w:t>
            </w:r>
            <w:r w:rsidRPr="006E499A">
              <w:rPr>
                <w:kern w:val="2"/>
                <w:sz w:val="22"/>
                <w:szCs w:val="22"/>
              </w:rPr>
              <w:t>на</w:t>
            </w:r>
            <w:r w:rsidR="00AD3B2E" w:rsidRPr="006E499A">
              <w:rPr>
                <w:kern w:val="2"/>
                <w:sz w:val="22"/>
                <w:szCs w:val="22"/>
              </w:rPr>
              <w:t xml:space="preserve"> </w:t>
            </w:r>
            <w:r w:rsidRPr="006E499A">
              <w:rPr>
                <w:kern w:val="2"/>
                <w:sz w:val="22"/>
                <w:szCs w:val="22"/>
              </w:rPr>
              <w:t>окружающую</w:t>
            </w:r>
            <w:r w:rsidR="00AD3B2E" w:rsidRPr="006E499A">
              <w:rPr>
                <w:kern w:val="2"/>
                <w:sz w:val="22"/>
                <w:szCs w:val="22"/>
              </w:rPr>
              <w:t xml:space="preserve"> </w:t>
            </w:r>
            <w:r w:rsidRPr="006E499A">
              <w:rPr>
                <w:kern w:val="2"/>
                <w:sz w:val="22"/>
                <w:szCs w:val="22"/>
              </w:rPr>
              <w:t>среду</w:t>
            </w:r>
            <w:r w:rsidR="00AD3B2E" w:rsidRPr="006E499A">
              <w:rPr>
                <w:kern w:val="2"/>
                <w:sz w:val="22"/>
                <w:szCs w:val="22"/>
              </w:rPr>
              <w:t xml:space="preserve"> </w:t>
            </w:r>
            <w:r w:rsidRPr="006E499A">
              <w:rPr>
                <w:kern w:val="2"/>
                <w:sz w:val="22"/>
                <w:szCs w:val="22"/>
              </w:rPr>
              <w:t>при</w:t>
            </w:r>
            <w:r w:rsidR="00AD3B2E" w:rsidRPr="006E499A">
              <w:rPr>
                <w:kern w:val="2"/>
                <w:sz w:val="22"/>
                <w:szCs w:val="22"/>
              </w:rPr>
              <w:t xml:space="preserve"> </w:t>
            </w:r>
            <w:r w:rsidRPr="006E499A">
              <w:rPr>
                <w:kern w:val="2"/>
                <w:sz w:val="22"/>
                <w:szCs w:val="22"/>
              </w:rPr>
              <w:t>осуществлении</w:t>
            </w:r>
            <w:r w:rsidR="00AD3B2E" w:rsidRPr="006E499A">
              <w:rPr>
                <w:kern w:val="2"/>
                <w:sz w:val="22"/>
                <w:szCs w:val="22"/>
              </w:rPr>
              <w:t xml:space="preserve"> </w:t>
            </w:r>
            <w:r w:rsidRPr="006E499A">
              <w:rPr>
                <w:kern w:val="2"/>
                <w:sz w:val="22"/>
                <w:szCs w:val="22"/>
              </w:rPr>
              <w:t>хозяйственной</w:t>
            </w:r>
            <w:r w:rsidR="00AD3B2E" w:rsidRPr="006E499A">
              <w:rPr>
                <w:kern w:val="2"/>
                <w:sz w:val="22"/>
                <w:szCs w:val="22"/>
              </w:rPr>
              <w:t xml:space="preserve"> </w:t>
            </w:r>
            <w:r w:rsidRPr="006E499A">
              <w:rPr>
                <w:kern w:val="2"/>
                <w:sz w:val="22"/>
                <w:szCs w:val="22"/>
              </w:rPr>
              <w:t>и</w:t>
            </w:r>
            <w:r w:rsidR="00AD3B2E" w:rsidRPr="006E499A">
              <w:rPr>
                <w:kern w:val="2"/>
                <w:sz w:val="22"/>
                <w:szCs w:val="22"/>
              </w:rPr>
              <w:t xml:space="preserve"> </w:t>
            </w:r>
            <w:r w:rsidRPr="006E499A">
              <w:rPr>
                <w:kern w:val="2"/>
                <w:sz w:val="22"/>
                <w:szCs w:val="22"/>
              </w:rPr>
              <w:t>иной</w:t>
            </w:r>
            <w:r w:rsidR="00AD3B2E" w:rsidRPr="006E499A">
              <w:rPr>
                <w:kern w:val="2"/>
                <w:sz w:val="22"/>
                <w:szCs w:val="22"/>
              </w:rPr>
              <w:t xml:space="preserve"> </w:t>
            </w:r>
            <w:r w:rsidRPr="006E499A">
              <w:rPr>
                <w:kern w:val="2"/>
                <w:sz w:val="22"/>
                <w:szCs w:val="22"/>
              </w:rPr>
              <w:t>деятельности»</w:t>
            </w:r>
          </w:p>
        </w:tc>
      </w:tr>
      <w:tr w:rsidR="005956A5" w:rsidRPr="00C344E9" w:rsidTr="00505FED">
        <w:trPr>
          <w:tblCellSpacing w:w="5" w:type="nil"/>
        </w:trPr>
        <w:tc>
          <w:tcPr>
            <w:tcW w:w="599" w:type="dxa"/>
          </w:tcPr>
          <w:p w:rsidR="005956A5" w:rsidRPr="006E499A" w:rsidRDefault="005956A5" w:rsidP="00C344E9">
            <w:pPr>
              <w:autoSpaceDE w:val="0"/>
              <w:autoSpaceDN w:val="0"/>
              <w:adjustRightInd w:val="0"/>
              <w:jc w:val="center"/>
              <w:rPr>
                <w:spacing w:val="-4"/>
                <w:kern w:val="2"/>
                <w:sz w:val="22"/>
                <w:szCs w:val="22"/>
              </w:rPr>
            </w:pPr>
            <w:r w:rsidRPr="006E499A">
              <w:rPr>
                <w:spacing w:val="-4"/>
                <w:kern w:val="2"/>
                <w:sz w:val="22"/>
                <w:szCs w:val="22"/>
              </w:rPr>
              <w:t>1.1.1.</w:t>
            </w:r>
          </w:p>
        </w:tc>
        <w:tc>
          <w:tcPr>
            <w:tcW w:w="3354" w:type="dxa"/>
          </w:tcPr>
          <w:p w:rsidR="005956A5" w:rsidRPr="006E499A" w:rsidRDefault="005956A5" w:rsidP="00505FED">
            <w:pPr>
              <w:autoSpaceDE w:val="0"/>
              <w:autoSpaceDN w:val="0"/>
              <w:adjustRightInd w:val="0"/>
              <w:rPr>
                <w:kern w:val="2"/>
                <w:sz w:val="22"/>
                <w:szCs w:val="22"/>
              </w:rPr>
            </w:pPr>
            <w:r w:rsidRPr="006E499A">
              <w:rPr>
                <w:kern w:val="2"/>
                <w:sz w:val="22"/>
                <w:szCs w:val="22"/>
              </w:rPr>
              <w:t>Основное</w:t>
            </w:r>
            <w:r w:rsidR="00AD3B2E" w:rsidRPr="006E499A">
              <w:rPr>
                <w:kern w:val="2"/>
                <w:sz w:val="22"/>
                <w:szCs w:val="22"/>
              </w:rPr>
              <w:t xml:space="preserve"> </w:t>
            </w:r>
            <w:r w:rsidRPr="006E499A">
              <w:rPr>
                <w:kern w:val="2"/>
                <w:sz w:val="22"/>
                <w:szCs w:val="22"/>
              </w:rPr>
              <w:t>мероприятие</w:t>
            </w:r>
            <w:r w:rsidR="00AD3B2E" w:rsidRPr="006E499A">
              <w:rPr>
                <w:kern w:val="2"/>
                <w:sz w:val="22"/>
                <w:szCs w:val="22"/>
              </w:rPr>
              <w:t xml:space="preserve"> </w:t>
            </w:r>
            <w:r w:rsidRPr="006E499A">
              <w:rPr>
                <w:kern w:val="2"/>
                <w:sz w:val="22"/>
                <w:szCs w:val="22"/>
              </w:rPr>
              <w:t>1.1.</w:t>
            </w:r>
            <w:r w:rsidR="00AD3B2E" w:rsidRPr="006E499A">
              <w:rPr>
                <w:kern w:val="2"/>
                <w:sz w:val="22"/>
                <w:szCs w:val="22"/>
              </w:rPr>
              <w:t xml:space="preserve"> </w:t>
            </w:r>
            <w:r w:rsidRPr="006E499A">
              <w:rPr>
                <w:kern w:val="2"/>
                <w:sz w:val="22"/>
                <w:szCs w:val="22"/>
              </w:rPr>
              <w:t>Осуществление</w:t>
            </w:r>
            <w:r w:rsidR="00AD3B2E" w:rsidRPr="006E499A">
              <w:rPr>
                <w:kern w:val="2"/>
                <w:sz w:val="22"/>
                <w:szCs w:val="22"/>
              </w:rPr>
              <w:t xml:space="preserve"> </w:t>
            </w:r>
            <w:r w:rsidR="00505FED">
              <w:rPr>
                <w:kern w:val="2"/>
                <w:sz w:val="22"/>
                <w:szCs w:val="22"/>
              </w:rPr>
              <w:t>рейдовых</w:t>
            </w:r>
            <w:r w:rsidR="001E0DB5">
              <w:rPr>
                <w:kern w:val="2"/>
                <w:sz w:val="22"/>
                <w:szCs w:val="22"/>
              </w:rPr>
              <w:t xml:space="preserve"> </w:t>
            </w:r>
            <w:r w:rsidR="00505FED">
              <w:rPr>
                <w:kern w:val="2"/>
                <w:sz w:val="22"/>
                <w:szCs w:val="22"/>
              </w:rPr>
              <w:t>выездов за соблюдением запрета на выжигание сухой растительности</w:t>
            </w:r>
          </w:p>
        </w:tc>
        <w:tc>
          <w:tcPr>
            <w:tcW w:w="1976" w:type="dxa"/>
          </w:tcPr>
          <w:p w:rsidR="005956A5" w:rsidRPr="00C344E9" w:rsidRDefault="003C77F0" w:rsidP="00C344E9">
            <w:pPr>
              <w:autoSpaceDE w:val="0"/>
              <w:autoSpaceDN w:val="0"/>
              <w:adjustRightInd w:val="0"/>
              <w:rPr>
                <w:kern w:val="2"/>
                <w:sz w:val="22"/>
                <w:szCs w:val="22"/>
              </w:rPr>
            </w:pPr>
            <w:r>
              <w:rPr>
                <w:kern w:val="2"/>
                <w:sz w:val="22"/>
                <w:szCs w:val="22"/>
              </w:rPr>
              <w:t xml:space="preserve">Администрация </w:t>
            </w:r>
            <w:r w:rsidR="00733827">
              <w:rPr>
                <w:kern w:val="2"/>
                <w:sz w:val="22"/>
                <w:szCs w:val="22"/>
              </w:rPr>
              <w:t xml:space="preserve">Глубочанского сельского поселения </w:t>
            </w:r>
          </w:p>
        </w:tc>
        <w:tc>
          <w:tcPr>
            <w:tcW w:w="1411" w:type="dxa"/>
          </w:tcPr>
          <w:p w:rsidR="005956A5" w:rsidRPr="00C344E9" w:rsidRDefault="005956A5" w:rsidP="00D44DD2">
            <w:pPr>
              <w:autoSpaceDE w:val="0"/>
              <w:autoSpaceDN w:val="0"/>
              <w:adjustRightInd w:val="0"/>
              <w:jc w:val="center"/>
              <w:rPr>
                <w:kern w:val="2"/>
                <w:sz w:val="22"/>
                <w:szCs w:val="22"/>
              </w:rPr>
            </w:pPr>
            <w:r w:rsidRPr="00C344E9">
              <w:rPr>
                <w:kern w:val="2"/>
                <w:sz w:val="22"/>
                <w:szCs w:val="22"/>
              </w:rPr>
              <w:t>2019</w:t>
            </w:r>
            <w:r w:rsidR="00AD3B2E" w:rsidRPr="00C344E9">
              <w:rPr>
                <w:kern w:val="2"/>
                <w:sz w:val="22"/>
                <w:szCs w:val="22"/>
              </w:rPr>
              <w:t xml:space="preserve"> </w:t>
            </w:r>
          </w:p>
        </w:tc>
        <w:tc>
          <w:tcPr>
            <w:tcW w:w="1412" w:type="dxa"/>
          </w:tcPr>
          <w:p w:rsidR="005956A5" w:rsidRPr="00C344E9" w:rsidRDefault="005956A5" w:rsidP="00D44DD2">
            <w:pPr>
              <w:autoSpaceDE w:val="0"/>
              <w:autoSpaceDN w:val="0"/>
              <w:adjustRightInd w:val="0"/>
              <w:jc w:val="center"/>
              <w:rPr>
                <w:kern w:val="2"/>
                <w:sz w:val="22"/>
                <w:szCs w:val="22"/>
              </w:rPr>
            </w:pPr>
            <w:r w:rsidRPr="00C344E9">
              <w:rPr>
                <w:kern w:val="2"/>
                <w:sz w:val="22"/>
                <w:szCs w:val="22"/>
              </w:rPr>
              <w:t>2030</w:t>
            </w:r>
            <w:r w:rsidR="00AD3B2E" w:rsidRPr="00C344E9">
              <w:rPr>
                <w:kern w:val="2"/>
                <w:sz w:val="22"/>
                <w:szCs w:val="22"/>
              </w:rPr>
              <w:t xml:space="preserve"> </w:t>
            </w:r>
          </w:p>
        </w:tc>
        <w:tc>
          <w:tcPr>
            <w:tcW w:w="2257" w:type="dxa"/>
          </w:tcPr>
          <w:p w:rsidR="005956A5" w:rsidRPr="00C344E9" w:rsidRDefault="005956A5" w:rsidP="00C344E9">
            <w:pPr>
              <w:autoSpaceDE w:val="0"/>
              <w:autoSpaceDN w:val="0"/>
              <w:adjustRightInd w:val="0"/>
              <w:rPr>
                <w:kern w:val="2"/>
                <w:sz w:val="22"/>
                <w:szCs w:val="22"/>
              </w:rPr>
            </w:pPr>
            <w:r w:rsidRPr="00C344E9">
              <w:rPr>
                <w:kern w:val="2"/>
                <w:sz w:val="22"/>
                <w:szCs w:val="22"/>
              </w:rPr>
              <w:t>предотвращение,</w:t>
            </w:r>
            <w:r w:rsidR="00AD3B2E" w:rsidRPr="00C344E9">
              <w:rPr>
                <w:kern w:val="2"/>
                <w:sz w:val="22"/>
                <w:szCs w:val="22"/>
              </w:rPr>
              <w:t xml:space="preserve"> </w:t>
            </w:r>
            <w:r w:rsidRPr="00C344E9">
              <w:rPr>
                <w:kern w:val="2"/>
                <w:sz w:val="22"/>
                <w:szCs w:val="22"/>
              </w:rPr>
              <w:t>выявление</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пресечение</w:t>
            </w:r>
            <w:r w:rsidR="00AD3B2E" w:rsidRPr="00C344E9">
              <w:rPr>
                <w:kern w:val="2"/>
                <w:sz w:val="22"/>
                <w:szCs w:val="22"/>
              </w:rPr>
              <w:t xml:space="preserve"> </w:t>
            </w:r>
            <w:r w:rsidRPr="00C344E9">
              <w:rPr>
                <w:kern w:val="2"/>
                <w:sz w:val="22"/>
                <w:szCs w:val="22"/>
              </w:rPr>
              <w:t>нарушений</w:t>
            </w:r>
            <w:r w:rsidR="00AD3B2E" w:rsidRPr="00C344E9">
              <w:rPr>
                <w:kern w:val="2"/>
                <w:sz w:val="22"/>
                <w:szCs w:val="22"/>
              </w:rPr>
              <w:t xml:space="preserve"> </w:t>
            </w:r>
            <w:r w:rsidRPr="00C344E9">
              <w:rPr>
                <w:kern w:val="2"/>
                <w:sz w:val="22"/>
                <w:szCs w:val="22"/>
              </w:rPr>
              <w:t>природоохранного</w:t>
            </w:r>
            <w:r w:rsidR="00AD3B2E" w:rsidRPr="00C344E9">
              <w:rPr>
                <w:kern w:val="2"/>
                <w:sz w:val="22"/>
                <w:szCs w:val="22"/>
              </w:rPr>
              <w:t xml:space="preserve"> </w:t>
            </w:r>
            <w:r w:rsidRPr="00C344E9">
              <w:rPr>
                <w:kern w:val="2"/>
                <w:sz w:val="22"/>
                <w:szCs w:val="22"/>
              </w:rPr>
              <w:t>законодательства</w:t>
            </w:r>
            <w:r w:rsidR="00AD3B2E" w:rsidRPr="00C344E9">
              <w:rPr>
                <w:kern w:val="2"/>
                <w:sz w:val="22"/>
                <w:szCs w:val="22"/>
              </w:rPr>
              <w:t xml:space="preserve"> </w:t>
            </w:r>
            <w:r w:rsidRPr="00C344E9">
              <w:rPr>
                <w:kern w:val="2"/>
                <w:sz w:val="22"/>
                <w:szCs w:val="22"/>
              </w:rPr>
              <w:t>в</w:t>
            </w:r>
            <w:r w:rsidR="00AD3B2E" w:rsidRPr="00C344E9">
              <w:rPr>
                <w:kern w:val="2"/>
                <w:sz w:val="22"/>
                <w:szCs w:val="22"/>
              </w:rPr>
              <w:t xml:space="preserve"> </w:t>
            </w:r>
            <w:r w:rsidRPr="00C344E9">
              <w:rPr>
                <w:kern w:val="2"/>
                <w:sz w:val="22"/>
                <w:szCs w:val="22"/>
              </w:rPr>
              <w:t>целях</w:t>
            </w:r>
            <w:r w:rsidR="00AD3B2E" w:rsidRPr="00C344E9">
              <w:rPr>
                <w:kern w:val="2"/>
                <w:sz w:val="22"/>
                <w:szCs w:val="22"/>
              </w:rPr>
              <w:t xml:space="preserve"> </w:t>
            </w:r>
            <w:r w:rsidRPr="00C344E9">
              <w:rPr>
                <w:kern w:val="2"/>
                <w:sz w:val="22"/>
                <w:szCs w:val="22"/>
              </w:rPr>
              <w:t>обеспечения</w:t>
            </w:r>
            <w:r w:rsidR="00AD3B2E" w:rsidRPr="00C344E9">
              <w:rPr>
                <w:kern w:val="2"/>
                <w:sz w:val="22"/>
                <w:szCs w:val="22"/>
              </w:rPr>
              <w:t xml:space="preserve"> </w:t>
            </w:r>
            <w:r w:rsidRPr="00C344E9">
              <w:rPr>
                <w:kern w:val="2"/>
                <w:sz w:val="22"/>
                <w:szCs w:val="22"/>
              </w:rPr>
              <w:t>экологической</w:t>
            </w:r>
            <w:r w:rsidR="00AD3B2E" w:rsidRPr="00C344E9">
              <w:rPr>
                <w:kern w:val="2"/>
                <w:sz w:val="22"/>
                <w:szCs w:val="22"/>
              </w:rPr>
              <w:t xml:space="preserve"> </w:t>
            </w:r>
            <w:r w:rsidRPr="00C344E9">
              <w:rPr>
                <w:kern w:val="2"/>
                <w:sz w:val="22"/>
                <w:szCs w:val="22"/>
              </w:rPr>
              <w:t>безопасности</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территории</w:t>
            </w:r>
            <w:r w:rsidR="00AD3B2E" w:rsidRPr="00C344E9">
              <w:rPr>
                <w:kern w:val="2"/>
                <w:sz w:val="22"/>
                <w:szCs w:val="22"/>
              </w:rPr>
              <w:t xml:space="preserve"> </w:t>
            </w:r>
            <w:r w:rsidR="00733827">
              <w:rPr>
                <w:kern w:val="2"/>
                <w:sz w:val="22"/>
                <w:szCs w:val="22"/>
              </w:rPr>
              <w:t xml:space="preserve">Глубочанского сельского поселения </w:t>
            </w:r>
          </w:p>
        </w:tc>
        <w:tc>
          <w:tcPr>
            <w:tcW w:w="1949" w:type="dxa"/>
          </w:tcPr>
          <w:p w:rsidR="005956A5" w:rsidRPr="00C344E9" w:rsidRDefault="005956A5" w:rsidP="00C344E9">
            <w:pPr>
              <w:autoSpaceDE w:val="0"/>
              <w:autoSpaceDN w:val="0"/>
              <w:adjustRightInd w:val="0"/>
              <w:rPr>
                <w:kern w:val="2"/>
                <w:sz w:val="22"/>
                <w:szCs w:val="22"/>
              </w:rPr>
            </w:pPr>
            <w:r w:rsidRPr="00C344E9">
              <w:rPr>
                <w:kern w:val="2"/>
                <w:sz w:val="22"/>
                <w:szCs w:val="22"/>
              </w:rPr>
              <w:t>высокий</w:t>
            </w:r>
            <w:r w:rsidR="00AD3B2E" w:rsidRPr="00C344E9">
              <w:rPr>
                <w:kern w:val="2"/>
                <w:sz w:val="22"/>
                <w:szCs w:val="22"/>
              </w:rPr>
              <w:t xml:space="preserve"> </w:t>
            </w:r>
            <w:r w:rsidRPr="00C344E9">
              <w:rPr>
                <w:kern w:val="2"/>
                <w:sz w:val="22"/>
                <w:szCs w:val="22"/>
              </w:rPr>
              <w:t>уровень</w:t>
            </w:r>
            <w:r w:rsidR="00AD3B2E" w:rsidRPr="00C344E9">
              <w:rPr>
                <w:kern w:val="2"/>
                <w:sz w:val="22"/>
                <w:szCs w:val="22"/>
              </w:rPr>
              <w:t xml:space="preserve"> </w:t>
            </w:r>
            <w:r w:rsidRPr="00C344E9">
              <w:rPr>
                <w:kern w:val="2"/>
                <w:sz w:val="22"/>
                <w:szCs w:val="22"/>
              </w:rPr>
              <w:t>антропогенного</w:t>
            </w:r>
            <w:r w:rsidR="00AD3B2E" w:rsidRPr="00C344E9">
              <w:rPr>
                <w:kern w:val="2"/>
                <w:sz w:val="22"/>
                <w:szCs w:val="22"/>
              </w:rPr>
              <w:t xml:space="preserve"> </w:t>
            </w:r>
            <w:r w:rsidRPr="00C344E9">
              <w:rPr>
                <w:kern w:val="2"/>
                <w:sz w:val="22"/>
                <w:szCs w:val="22"/>
              </w:rPr>
              <w:t>воздействия</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окружающую</w:t>
            </w:r>
            <w:r w:rsidR="00AD3B2E" w:rsidRPr="00C344E9">
              <w:rPr>
                <w:kern w:val="2"/>
                <w:sz w:val="22"/>
                <w:szCs w:val="22"/>
              </w:rPr>
              <w:t xml:space="preserve"> </w:t>
            </w:r>
            <w:r w:rsidRPr="00C344E9">
              <w:rPr>
                <w:kern w:val="2"/>
                <w:sz w:val="22"/>
                <w:szCs w:val="22"/>
              </w:rPr>
              <w:t>среду</w:t>
            </w:r>
            <w:r w:rsidR="00AD3B2E" w:rsidRPr="00C344E9">
              <w:rPr>
                <w:kern w:val="2"/>
                <w:sz w:val="22"/>
                <w:szCs w:val="22"/>
              </w:rPr>
              <w:t xml:space="preserve"> </w:t>
            </w:r>
            <w:r w:rsidRPr="00C344E9">
              <w:rPr>
                <w:kern w:val="2"/>
                <w:sz w:val="22"/>
                <w:szCs w:val="22"/>
              </w:rPr>
              <w:t>вследствие</w:t>
            </w:r>
            <w:r w:rsidR="00AD3B2E" w:rsidRPr="00C344E9">
              <w:rPr>
                <w:kern w:val="2"/>
                <w:sz w:val="22"/>
                <w:szCs w:val="22"/>
              </w:rPr>
              <w:t xml:space="preserve"> </w:t>
            </w:r>
            <w:r w:rsidRPr="00C344E9">
              <w:rPr>
                <w:kern w:val="2"/>
                <w:sz w:val="22"/>
                <w:szCs w:val="22"/>
              </w:rPr>
              <w:t>отсутствия</w:t>
            </w:r>
            <w:r w:rsidR="00AD3B2E" w:rsidRPr="00C344E9">
              <w:rPr>
                <w:kern w:val="2"/>
                <w:sz w:val="22"/>
                <w:szCs w:val="22"/>
              </w:rPr>
              <w:t xml:space="preserve"> </w:t>
            </w:r>
            <w:proofErr w:type="gramStart"/>
            <w:r w:rsidRPr="00C344E9">
              <w:rPr>
                <w:kern w:val="2"/>
                <w:sz w:val="22"/>
                <w:szCs w:val="22"/>
              </w:rPr>
              <w:t>контроля</w:t>
            </w:r>
            <w:r w:rsidR="00AD3B2E" w:rsidRPr="00C344E9">
              <w:rPr>
                <w:kern w:val="2"/>
                <w:sz w:val="22"/>
                <w:szCs w:val="22"/>
              </w:rPr>
              <w:t xml:space="preserve"> </w:t>
            </w:r>
            <w:r w:rsidRPr="00C344E9">
              <w:rPr>
                <w:kern w:val="2"/>
                <w:sz w:val="22"/>
                <w:szCs w:val="22"/>
              </w:rPr>
              <w:t>за</w:t>
            </w:r>
            <w:proofErr w:type="gramEnd"/>
            <w:r w:rsidR="00AD3B2E" w:rsidRPr="00C344E9">
              <w:rPr>
                <w:kern w:val="2"/>
                <w:sz w:val="22"/>
                <w:szCs w:val="22"/>
              </w:rPr>
              <w:t xml:space="preserve"> </w:t>
            </w:r>
            <w:r w:rsidRPr="00C344E9">
              <w:rPr>
                <w:kern w:val="2"/>
                <w:sz w:val="22"/>
                <w:szCs w:val="22"/>
              </w:rPr>
              <w:t>осуществлением</w:t>
            </w:r>
            <w:r w:rsidR="00AD3B2E" w:rsidRPr="00C344E9">
              <w:rPr>
                <w:kern w:val="2"/>
                <w:sz w:val="22"/>
                <w:szCs w:val="22"/>
              </w:rPr>
              <w:t xml:space="preserve"> </w:t>
            </w:r>
            <w:r w:rsidRPr="00C344E9">
              <w:rPr>
                <w:kern w:val="2"/>
                <w:sz w:val="22"/>
                <w:szCs w:val="22"/>
              </w:rPr>
              <w:t>хозяйственной</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иной</w:t>
            </w:r>
            <w:r w:rsidR="00AD3B2E" w:rsidRPr="00C344E9">
              <w:rPr>
                <w:kern w:val="2"/>
                <w:sz w:val="22"/>
                <w:szCs w:val="22"/>
              </w:rPr>
              <w:t xml:space="preserve"> </w:t>
            </w:r>
            <w:r w:rsidRPr="00C344E9">
              <w:rPr>
                <w:kern w:val="2"/>
                <w:sz w:val="22"/>
                <w:szCs w:val="22"/>
              </w:rPr>
              <w:t>деятельности</w:t>
            </w:r>
            <w:r w:rsidR="00AD3B2E" w:rsidRPr="00C344E9">
              <w:rPr>
                <w:kern w:val="2"/>
                <w:sz w:val="22"/>
                <w:szCs w:val="22"/>
              </w:rPr>
              <w:t xml:space="preserve"> </w:t>
            </w:r>
            <w:r w:rsidRPr="00C344E9">
              <w:rPr>
                <w:kern w:val="2"/>
                <w:sz w:val="22"/>
                <w:szCs w:val="22"/>
              </w:rPr>
              <w:t>предприятий</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организаций</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территории</w:t>
            </w:r>
            <w:r w:rsidR="00AD3B2E" w:rsidRPr="00C344E9">
              <w:rPr>
                <w:kern w:val="2"/>
                <w:sz w:val="22"/>
                <w:szCs w:val="22"/>
              </w:rPr>
              <w:t xml:space="preserve"> </w:t>
            </w:r>
            <w:r w:rsidR="00733827">
              <w:rPr>
                <w:kern w:val="2"/>
                <w:sz w:val="22"/>
                <w:szCs w:val="22"/>
              </w:rPr>
              <w:t xml:space="preserve">Глубочанского </w:t>
            </w:r>
            <w:r w:rsidR="00733827">
              <w:rPr>
                <w:kern w:val="2"/>
                <w:sz w:val="22"/>
                <w:szCs w:val="22"/>
              </w:rPr>
              <w:lastRenderedPageBreak/>
              <w:t xml:space="preserve">сельского поселения </w:t>
            </w:r>
          </w:p>
        </w:tc>
        <w:tc>
          <w:tcPr>
            <w:tcW w:w="2008" w:type="dxa"/>
          </w:tcPr>
          <w:p w:rsidR="005956A5" w:rsidRPr="00C344E9" w:rsidRDefault="00A24D34" w:rsidP="00A24D34">
            <w:pPr>
              <w:autoSpaceDE w:val="0"/>
              <w:autoSpaceDN w:val="0"/>
              <w:adjustRightInd w:val="0"/>
              <w:rPr>
                <w:kern w:val="2"/>
                <w:sz w:val="22"/>
                <w:szCs w:val="22"/>
              </w:rPr>
            </w:pPr>
            <w:r w:rsidRPr="00C344E9">
              <w:rPr>
                <w:kern w:val="2"/>
                <w:sz w:val="22"/>
                <w:szCs w:val="22"/>
              </w:rPr>
              <w:lastRenderedPageBreak/>
              <w:t>П</w:t>
            </w:r>
            <w:r w:rsidR="005956A5" w:rsidRPr="00C344E9">
              <w:rPr>
                <w:kern w:val="2"/>
                <w:sz w:val="22"/>
                <w:szCs w:val="22"/>
              </w:rPr>
              <w:t>оказатель</w:t>
            </w:r>
            <w:r>
              <w:rPr>
                <w:kern w:val="2"/>
                <w:sz w:val="22"/>
                <w:szCs w:val="22"/>
              </w:rPr>
              <w:t xml:space="preserve"> 1, </w:t>
            </w:r>
            <w:r w:rsidR="005956A5" w:rsidRPr="00C344E9">
              <w:rPr>
                <w:kern w:val="2"/>
                <w:sz w:val="22"/>
                <w:szCs w:val="22"/>
              </w:rPr>
              <w:t>1.1</w:t>
            </w:r>
            <w:r w:rsidR="00AD3B2E" w:rsidRPr="00C344E9">
              <w:rPr>
                <w:kern w:val="2"/>
                <w:sz w:val="22"/>
                <w:szCs w:val="22"/>
              </w:rPr>
              <w:t xml:space="preserve"> </w:t>
            </w:r>
          </w:p>
        </w:tc>
      </w:tr>
      <w:tr w:rsidR="005956A5" w:rsidRPr="00C344E9" w:rsidTr="00505FED">
        <w:trPr>
          <w:tblCellSpacing w:w="5" w:type="nil"/>
        </w:trPr>
        <w:tc>
          <w:tcPr>
            <w:tcW w:w="599" w:type="dxa"/>
          </w:tcPr>
          <w:p w:rsidR="005956A5" w:rsidRPr="006E499A" w:rsidRDefault="005956A5" w:rsidP="00C344E9">
            <w:pPr>
              <w:autoSpaceDE w:val="0"/>
              <w:autoSpaceDN w:val="0"/>
              <w:adjustRightInd w:val="0"/>
              <w:jc w:val="center"/>
              <w:rPr>
                <w:spacing w:val="-4"/>
                <w:kern w:val="2"/>
                <w:sz w:val="22"/>
                <w:szCs w:val="22"/>
              </w:rPr>
            </w:pPr>
            <w:r w:rsidRPr="006E499A">
              <w:rPr>
                <w:spacing w:val="-4"/>
                <w:kern w:val="2"/>
                <w:sz w:val="22"/>
                <w:szCs w:val="22"/>
              </w:rPr>
              <w:lastRenderedPageBreak/>
              <w:t>1.1.2.</w:t>
            </w:r>
          </w:p>
        </w:tc>
        <w:tc>
          <w:tcPr>
            <w:tcW w:w="3354" w:type="dxa"/>
          </w:tcPr>
          <w:p w:rsidR="005956A5" w:rsidRPr="006E499A" w:rsidRDefault="005956A5" w:rsidP="00505FED">
            <w:pPr>
              <w:autoSpaceDE w:val="0"/>
              <w:autoSpaceDN w:val="0"/>
              <w:adjustRightInd w:val="0"/>
              <w:rPr>
                <w:kern w:val="2"/>
                <w:sz w:val="22"/>
                <w:szCs w:val="22"/>
              </w:rPr>
            </w:pPr>
            <w:r w:rsidRPr="006E499A">
              <w:rPr>
                <w:kern w:val="2"/>
                <w:sz w:val="22"/>
                <w:szCs w:val="22"/>
              </w:rPr>
              <w:t>Основное</w:t>
            </w:r>
            <w:r w:rsidR="00AD3B2E" w:rsidRPr="006E499A">
              <w:rPr>
                <w:kern w:val="2"/>
                <w:sz w:val="22"/>
                <w:szCs w:val="22"/>
              </w:rPr>
              <w:t xml:space="preserve"> </w:t>
            </w:r>
            <w:r w:rsidRPr="006E499A">
              <w:rPr>
                <w:kern w:val="2"/>
                <w:sz w:val="22"/>
                <w:szCs w:val="22"/>
              </w:rPr>
              <w:t>мероприятие</w:t>
            </w:r>
            <w:r w:rsidR="00AD3B2E" w:rsidRPr="006E499A">
              <w:rPr>
                <w:kern w:val="2"/>
                <w:sz w:val="22"/>
                <w:szCs w:val="22"/>
              </w:rPr>
              <w:t xml:space="preserve"> </w:t>
            </w:r>
            <w:r w:rsidRPr="006E499A">
              <w:rPr>
                <w:kern w:val="2"/>
                <w:sz w:val="22"/>
                <w:szCs w:val="22"/>
              </w:rPr>
              <w:t>1.2.</w:t>
            </w:r>
            <w:r w:rsidR="00AD3B2E" w:rsidRPr="006E499A">
              <w:rPr>
                <w:kern w:val="2"/>
                <w:sz w:val="22"/>
                <w:szCs w:val="22"/>
              </w:rPr>
              <w:t xml:space="preserve"> </w:t>
            </w:r>
            <w:r w:rsidR="00505FED">
              <w:rPr>
                <w:kern w:val="2"/>
                <w:sz w:val="22"/>
                <w:szCs w:val="22"/>
              </w:rPr>
              <w:t xml:space="preserve">Озеленение </w:t>
            </w:r>
            <w:r w:rsidR="00D51E87">
              <w:rPr>
                <w:kern w:val="2"/>
                <w:sz w:val="22"/>
                <w:szCs w:val="22"/>
              </w:rPr>
              <w:t>населенных пунктов</w:t>
            </w:r>
          </w:p>
        </w:tc>
        <w:tc>
          <w:tcPr>
            <w:tcW w:w="1976" w:type="dxa"/>
          </w:tcPr>
          <w:p w:rsidR="005956A5" w:rsidRPr="00C344E9" w:rsidRDefault="00D51E87" w:rsidP="00C344E9">
            <w:pPr>
              <w:autoSpaceDE w:val="0"/>
              <w:autoSpaceDN w:val="0"/>
              <w:adjustRightInd w:val="0"/>
              <w:rPr>
                <w:kern w:val="2"/>
                <w:sz w:val="22"/>
                <w:szCs w:val="22"/>
              </w:rPr>
            </w:pPr>
            <w:r>
              <w:rPr>
                <w:kern w:val="2"/>
                <w:sz w:val="22"/>
                <w:szCs w:val="22"/>
              </w:rPr>
              <w:t>Администрация</w:t>
            </w:r>
            <w:r w:rsidR="00AD3B2E" w:rsidRPr="00C344E9">
              <w:rPr>
                <w:kern w:val="2"/>
                <w:sz w:val="22"/>
                <w:szCs w:val="22"/>
              </w:rPr>
              <w:t xml:space="preserve"> </w:t>
            </w:r>
            <w:r w:rsidR="00733827">
              <w:rPr>
                <w:kern w:val="2"/>
                <w:sz w:val="22"/>
                <w:szCs w:val="22"/>
              </w:rPr>
              <w:t xml:space="preserve">Глубочанского сельского поселения </w:t>
            </w:r>
          </w:p>
        </w:tc>
        <w:tc>
          <w:tcPr>
            <w:tcW w:w="1411" w:type="dxa"/>
          </w:tcPr>
          <w:p w:rsidR="005956A5" w:rsidRPr="00C344E9" w:rsidRDefault="005956A5" w:rsidP="00394C35">
            <w:pPr>
              <w:autoSpaceDE w:val="0"/>
              <w:autoSpaceDN w:val="0"/>
              <w:adjustRightInd w:val="0"/>
              <w:jc w:val="center"/>
              <w:rPr>
                <w:kern w:val="2"/>
                <w:sz w:val="22"/>
                <w:szCs w:val="22"/>
              </w:rPr>
            </w:pPr>
            <w:r w:rsidRPr="00C344E9">
              <w:rPr>
                <w:kern w:val="2"/>
                <w:sz w:val="22"/>
                <w:szCs w:val="22"/>
              </w:rPr>
              <w:t>2019</w:t>
            </w:r>
            <w:r w:rsidR="00AD3B2E" w:rsidRPr="00C344E9">
              <w:rPr>
                <w:kern w:val="2"/>
                <w:sz w:val="22"/>
                <w:szCs w:val="22"/>
              </w:rPr>
              <w:t xml:space="preserve"> </w:t>
            </w:r>
          </w:p>
        </w:tc>
        <w:tc>
          <w:tcPr>
            <w:tcW w:w="1412" w:type="dxa"/>
          </w:tcPr>
          <w:p w:rsidR="005956A5" w:rsidRPr="00C344E9" w:rsidRDefault="005956A5" w:rsidP="00394C35">
            <w:pPr>
              <w:autoSpaceDE w:val="0"/>
              <w:autoSpaceDN w:val="0"/>
              <w:adjustRightInd w:val="0"/>
              <w:jc w:val="center"/>
              <w:rPr>
                <w:kern w:val="2"/>
                <w:sz w:val="22"/>
                <w:szCs w:val="22"/>
              </w:rPr>
            </w:pPr>
            <w:r w:rsidRPr="00C344E9">
              <w:rPr>
                <w:kern w:val="2"/>
                <w:sz w:val="22"/>
                <w:szCs w:val="22"/>
              </w:rPr>
              <w:t>2030</w:t>
            </w:r>
            <w:r w:rsidR="00AD3B2E" w:rsidRPr="00C344E9">
              <w:rPr>
                <w:kern w:val="2"/>
                <w:sz w:val="22"/>
                <w:szCs w:val="22"/>
              </w:rPr>
              <w:t xml:space="preserve"> </w:t>
            </w:r>
          </w:p>
        </w:tc>
        <w:tc>
          <w:tcPr>
            <w:tcW w:w="2257" w:type="dxa"/>
          </w:tcPr>
          <w:p w:rsidR="005956A5" w:rsidRPr="00C344E9" w:rsidRDefault="005956A5" w:rsidP="00D51E87">
            <w:pPr>
              <w:autoSpaceDE w:val="0"/>
              <w:autoSpaceDN w:val="0"/>
              <w:adjustRightInd w:val="0"/>
              <w:rPr>
                <w:kern w:val="2"/>
                <w:sz w:val="22"/>
                <w:szCs w:val="22"/>
              </w:rPr>
            </w:pPr>
            <w:r w:rsidRPr="00C344E9">
              <w:rPr>
                <w:kern w:val="2"/>
                <w:sz w:val="22"/>
                <w:szCs w:val="22"/>
              </w:rPr>
              <w:t>предупреждение</w:t>
            </w:r>
            <w:r w:rsidR="00AD3B2E" w:rsidRPr="00C344E9">
              <w:rPr>
                <w:kern w:val="2"/>
                <w:sz w:val="22"/>
                <w:szCs w:val="22"/>
              </w:rPr>
              <w:t xml:space="preserve"> </w:t>
            </w:r>
            <w:r w:rsidRPr="00C344E9">
              <w:rPr>
                <w:kern w:val="2"/>
                <w:sz w:val="22"/>
                <w:szCs w:val="22"/>
              </w:rPr>
              <w:t>негативного</w:t>
            </w:r>
            <w:r w:rsidR="00AD3B2E" w:rsidRPr="00C344E9">
              <w:rPr>
                <w:kern w:val="2"/>
                <w:sz w:val="22"/>
                <w:szCs w:val="22"/>
              </w:rPr>
              <w:t xml:space="preserve"> </w:t>
            </w:r>
            <w:r w:rsidRPr="00C344E9">
              <w:rPr>
                <w:kern w:val="2"/>
                <w:sz w:val="22"/>
                <w:szCs w:val="22"/>
              </w:rPr>
              <w:t>воздействия</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окружающую</w:t>
            </w:r>
            <w:r w:rsidR="00AD3B2E" w:rsidRPr="00C344E9">
              <w:rPr>
                <w:kern w:val="2"/>
                <w:sz w:val="22"/>
                <w:szCs w:val="22"/>
              </w:rPr>
              <w:t xml:space="preserve"> </w:t>
            </w:r>
            <w:r w:rsidRPr="00C344E9">
              <w:rPr>
                <w:kern w:val="2"/>
                <w:sz w:val="22"/>
                <w:szCs w:val="22"/>
              </w:rPr>
              <w:t>среду</w:t>
            </w:r>
            <w:r w:rsidR="00AD3B2E" w:rsidRPr="00C344E9">
              <w:rPr>
                <w:kern w:val="2"/>
                <w:sz w:val="22"/>
                <w:szCs w:val="22"/>
              </w:rPr>
              <w:t xml:space="preserve"> </w:t>
            </w:r>
            <w:r w:rsidRPr="00C344E9">
              <w:rPr>
                <w:kern w:val="2"/>
                <w:sz w:val="22"/>
                <w:szCs w:val="22"/>
              </w:rPr>
              <w:t>посредством</w:t>
            </w:r>
            <w:r w:rsidR="00AD3B2E" w:rsidRPr="00C344E9">
              <w:rPr>
                <w:kern w:val="2"/>
                <w:sz w:val="22"/>
                <w:szCs w:val="22"/>
              </w:rPr>
              <w:t xml:space="preserve"> </w:t>
            </w:r>
            <w:r w:rsidR="00D51E87">
              <w:rPr>
                <w:kern w:val="2"/>
                <w:sz w:val="22"/>
                <w:szCs w:val="22"/>
              </w:rPr>
              <w:t>высадки деревьев</w:t>
            </w:r>
          </w:p>
        </w:tc>
        <w:tc>
          <w:tcPr>
            <w:tcW w:w="1949" w:type="dxa"/>
          </w:tcPr>
          <w:p w:rsidR="005956A5" w:rsidRPr="00C344E9" w:rsidRDefault="005956A5" w:rsidP="00D51E87">
            <w:pPr>
              <w:autoSpaceDE w:val="0"/>
              <w:autoSpaceDN w:val="0"/>
              <w:adjustRightInd w:val="0"/>
              <w:rPr>
                <w:kern w:val="2"/>
                <w:sz w:val="22"/>
                <w:szCs w:val="22"/>
              </w:rPr>
            </w:pPr>
            <w:r w:rsidRPr="00C344E9">
              <w:rPr>
                <w:kern w:val="2"/>
                <w:sz w:val="22"/>
                <w:szCs w:val="22"/>
              </w:rPr>
              <w:t>негативное</w:t>
            </w:r>
            <w:r w:rsidR="00AD3B2E" w:rsidRPr="00C344E9">
              <w:rPr>
                <w:kern w:val="2"/>
                <w:sz w:val="22"/>
                <w:szCs w:val="22"/>
              </w:rPr>
              <w:t xml:space="preserve"> </w:t>
            </w:r>
            <w:r w:rsidRPr="00C344E9">
              <w:rPr>
                <w:kern w:val="2"/>
                <w:sz w:val="22"/>
                <w:szCs w:val="22"/>
              </w:rPr>
              <w:t>воздействие</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окружающую</w:t>
            </w:r>
            <w:r w:rsidR="00AD3B2E" w:rsidRPr="00C344E9">
              <w:rPr>
                <w:kern w:val="2"/>
                <w:sz w:val="22"/>
                <w:szCs w:val="22"/>
              </w:rPr>
              <w:t xml:space="preserve"> </w:t>
            </w:r>
            <w:r w:rsidRPr="00C344E9">
              <w:rPr>
                <w:kern w:val="2"/>
                <w:sz w:val="22"/>
                <w:szCs w:val="22"/>
              </w:rPr>
              <w:t>среду</w:t>
            </w:r>
            <w:r w:rsidR="00AD3B2E" w:rsidRPr="00C344E9">
              <w:rPr>
                <w:kern w:val="2"/>
                <w:sz w:val="22"/>
                <w:szCs w:val="22"/>
              </w:rPr>
              <w:t xml:space="preserve"> </w:t>
            </w:r>
            <w:r w:rsidRPr="00C344E9">
              <w:rPr>
                <w:kern w:val="2"/>
                <w:sz w:val="22"/>
                <w:szCs w:val="22"/>
              </w:rPr>
              <w:t>при</w:t>
            </w:r>
            <w:r w:rsidR="00AD3B2E" w:rsidRPr="00C344E9">
              <w:rPr>
                <w:kern w:val="2"/>
                <w:sz w:val="22"/>
                <w:szCs w:val="22"/>
              </w:rPr>
              <w:t xml:space="preserve"> </w:t>
            </w:r>
            <w:r w:rsidRPr="00C344E9">
              <w:rPr>
                <w:kern w:val="2"/>
                <w:sz w:val="22"/>
                <w:szCs w:val="22"/>
              </w:rPr>
              <w:t>осуществлении</w:t>
            </w:r>
            <w:r w:rsidR="00AD3B2E" w:rsidRPr="00C344E9">
              <w:rPr>
                <w:kern w:val="2"/>
                <w:sz w:val="22"/>
                <w:szCs w:val="22"/>
              </w:rPr>
              <w:t xml:space="preserve"> </w:t>
            </w:r>
            <w:r w:rsidRPr="00C344E9">
              <w:rPr>
                <w:kern w:val="2"/>
                <w:sz w:val="22"/>
                <w:szCs w:val="22"/>
              </w:rPr>
              <w:t>хозяйственной</w:t>
            </w:r>
            <w:r w:rsidR="00AD3B2E" w:rsidRPr="00C344E9">
              <w:rPr>
                <w:kern w:val="2"/>
                <w:sz w:val="22"/>
                <w:szCs w:val="22"/>
              </w:rPr>
              <w:t xml:space="preserve"> </w:t>
            </w:r>
            <w:r w:rsidRPr="00C344E9">
              <w:rPr>
                <w:kern w:val="2"/>
                <w:sz w:val="22"/>
                <w:szCs w:val="22"/>
              </w:rPr>
              <w:t>деятельности;</w:t>
            </w:r>
            <w:r w:rsidR="00AD3B2E" w:rsidRPr="00C344E9">
              <w:rPr>
                <w:strike/>
                <w:kern w:val="2"/>
                <w:sz w:val="22"/>
                <w:szCs w:val="22"/>
              </w:rPr>
              <w:t xml:space="preserve"> </w:t>
            </w:r>
          </w:p>
        </w:tc>
        <w:tc>
          <w:tcPr>
            <w:tcW w:w="2008" w:type="dxa"/>
          </w:tcPr>
          <w:p w:rsidR="005956A5" w:rsidRPr="00C344E9" w:rsidRDefault="005956A5" w:rsidP="00E50D1B">
            <w:pPr>
              <w:autoSpaceDE w:val="0"/>
              <w:autoSpaceDN w:val="0"/>
              <w:adjustRightInd w:val="0"/>
              <w:rPr>
                <w:kern w:val="2"/>
                <w:sz w:val="22"/>
                <w:szCs w:val="22"/>
              </w:rPr>
            </w:pPr>
            <w:r w:rsidRPr="00C344E9">
              <w:rPr>
                <w:kern w:val="2"/>
                <w:sz w:val="22"/>
                <w:szCs w:val="22"/>
              </w:rPr>
              <w:t>показатели</w:t>
            </w:r>
            <w:r w:rsidR="00AD3B2E" w:rsidRPr="00C344E9">
              <w:rPr>
                <w:kern w:val="2"/>
                <w:sz w:val="22"/>
                <w:szCs w:val="22"/>
              </w:rPr>
              <w:t xml:space="preserve"> </w:t>
            </w:r>
            <w:r w:rsidRPr="00C344E9">
              <w:rPr>
                <w:kern w:val="2"/>
                <w:sz w:val="22"/>
                <w:szCs w:val="22"/>
              </w:rPr>
              <w:t>1</w:t>
            </w:r>
            <w:r w:rsidR="00E50D1B">
              <w:rPr>
                <w:kern w:val="2"/>
                <w:sz w:val="22"/>
                <w:szCs w:val="22"/>
              </w:rPr>
              <w:t>.1</w:t>
            </w:r>
          </w:p>
        </w:tc>
      </w:tr>
      <w:tr w:rsidR="005956A5" w:rsidRPr="00C344E9" w:rsidTr="00505FED">
        <w:trPr>
          <w:tblCellSpacing w:w="5" w:type="nil"/>
        </w:trPr>
        <w:tc>
          <w:tcPr>
            <w:tcW w:w="14966" w:type="dxa"/>
            <w:gridSpan w:val="8"/>
          </w:tcPr>
          <w:p w:rsidR="005956A5" w:rsidRPr="006E499A" w:rsidRDefault="005956A5" w:rsidP="003C77F0">
            <w:pPr>
              <w:autoSpaceDE w:val="0"/>
              <w:autoSpaceDN w:val="0"/>
              <w:adjustRightInd w:val="0"/>
              <w:jc w:val="center"/>
              <w:rPr>
                <w:kern w:val="2"/>
                <w:sz w:val="22"/>
                <w:szCs w:val="22"/>
              </w:rPr>
            </w:pPr>
            <w:r w:rsidRPr="006E499A">
              <w:rPr>
                <w:kern w:val="2"/>
                <w:sz w:val="22"/>
                <w:szCs w:val="22"/>
              </w:rPr>
              <w:t>1.2.</w:t>
            </w:r>
            <w:r w:rsidR="00AD3B2E" w:rsidRPr="006E499A">
              <w:rPr>
                <w:kern w:val="2"/>
                <w:sz w:val="22"/>
                <w:szCs w:val="22"/>
              </w:rPr>
              <w:t xml:space="preserve"> </w:t>
            </w:r>
            <w:r w:rsidRPr="006E499A">
              <w:rPr>
                <w:kern w:val="2"/>
                <w:sz w:val="22"/>
                <w:szCs w:val="22"/>
              </w:rPr>
              <w:t>Задача</w:t>
            </w:r>
            <w:r w:rsidR="00AD3B2E" w:rsidRPr="006E499A">
              <w:rPr>
                <w:kern w:val="2"/>
                <w:sz w:val="22"/>
                <w:szCs w:val="22"/>
              </w:rPr>
              <w:t xml:space="preserve"> </w:t>
            </w:r>
            <w:r w:rsidRPr="006E499A">
              <w:rPr>
                <w:kern w:val="2"/>
                <w:sz w:val="22"/>
                <w:szCs w:val="22"/>
              </w:rPr>
              <w:t>2</w:t>
            </w:r>
            <w:r w:rsidR="00AD3B2E" w:rsidRPr="006E499A">
              <w:rPr>
                <w:kern w:val="2"/>
                <w:sz w:val="22"/>
                <w:szCs w:val="22"/>
              </w:rPr>
              <w:t xml:space="preserve"> </w:t>
            </w:r>
            <w:r w:rsidRPr="006E499A">
              <w:rPr>
                <w:kern w:val="2"/>
                <w:sz w:val="22"/>
                <w:szCs w:val="22"/>
              </w:rPr>
              <w:t>подпрограммы</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3C77F0">
              <w:rPr>
                <w:kern w:val="2"/>
                <w:sz w:val="22"/>
                <w:szCs w:val="22"/>
              </w:rPr>
              <w:t>«</w:t>
            </w:r>
            <w:r w:rsidR="003C77F0" w:rsidRPr="003C77F0">
              <w:rPr>
                <w:kern w:val="2"/>
                <w:sz w:val="22"/>
                <w:szCs w:val="22"/>
              </w:rPr>
              <w:t>Повышение экологической культуры населения, обеспечение его объективной информацией о состоянии окружающей среды</w:t>
            </w:r>
            <w:r w:rsidRPr="003C77F0">
              <w:rPr>
                <w:kern w:val="2"/>
                <w:sz w:val="22"/>
                <w:szCs w:val="22"/>
              </w:rPr>
              <w:t>»</w:t>
            </w:r>
          </w:p>
        </w:tc>
      </w:tr>
      <w:tr w:rsidR="000F3B71" w:rsidRPr="00C344E9" w:rsidTr="00505FED">
        <w:trPr>
          <w:tblCellSpacing w:w="5" w:type="nil"/>
        </w:trPr>
        <w:tc>
          <w:tcPr>
            <w:tcW w:w="599" w:type="dxa"/>
          </w:tcPr>
          <w:p w:rsidR="000F3B71" w:rsidRPr="006E499A" w:rsidRDefault="000F3B71" w:rsidP="00C344E9">
            <w:pPr>
              <w:autoSpaceDE w:val="0"/>
              <w:autoSpaceDN w:val="0"/>
              <w:adjustRightInd w:val="0"/>
              <w:jc w:val="center"/>
              <w:rPr>
                <w:spacing w:val="-4"/>
                <w:kern w:val="2"/>
                <w:sz w:val="22"/>
                <w:szCs w:val="22"/>
              </w:rPr>
            </w:pPr>
            <w:r w:rsidRPr="006E499A">
              <w:rPr>
                <w:spacing w:val="-4"/>
                <w:kern w:val="2"/>
                <w:sz w:val="22"/>
                <w:szCs w:val="22"/>
              </w:rPr>
              <w:t>1.2.1.</w:t>
            </w:r>
          </w:p>
        </w:tc>
        <w:tc>
          <w:tcPr>
            <w:tcW w:w="3354" w:type="dxa"/>
          </w:tcPr>
          <w:p w:rsidR="000F3B71" w:rsidRPr="006E499A" w:rsidRDefault="000F3B71" w:rsidP="000F3B71">
            <w:pPr>
              <w:autoSpaceDE w:val="0"/>
              <w:autoSpaceDN w:val="0"/>
              <w:adjustRightInd w:val="0"/>
              <w:rPr>
                <w:kern w:val="2"/>
                <w:sz w:val="22"/>
                <w:szCs w:val="22"/>
              </w:rPr>
            </w:pPr>
            <w:r w:rsidRPr="006E499A">
              <w:rPr>
                <w:kern w:val="2"/>
                <w:sz w:val="22"/>
                <w:szCs w:val="22"/>
              </w:rPr>
              <w:t>Основное мероприятие 1.</w:t>
            </w:r>
            <w:r>
              <w:rPr>
                <w:kern w:val="2"/>
                <w:sz w:val="22"/>
                <w:szCs w:val="22"/>
              </w:rPr>
              <w:t>3</w:t>
            </w:r>
            <w:r w:rsidRPr="006E499A">
              <w:rPr>
                <w:kern w:val="2"/>
                <w:sz w:val="22"/>
                <w:szCs w:val="22"/>
              </w:rPr>
              <w:t xml:space="preserve">. Экологическое просвещение и формирование экологической культуры, </w:t>
            </w:r>
            <w:r>
              <w:rPr>
                <w:kern w:val="2"/>
                <w:sz w:val="22"/>
                <w:szCs w:val="22"/>
              </w:rPr>
              <w:t>организация субботников</w:t>
            </w:r>
          </w:p>
        </w:tc>
        <w:tc>
          <w:tcPr>
            <w:tcW w:w="1976" w:type="dxa"/>
          </w:tcPr>
          <w:p w:rsidR="000F3B71" w:rsidRPr="00C344E9" w:rsidRDefault="000F3B71" w:rsidP="000F3B71">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0F3B71" w:rsidRPr="00C344E9" w:rsidRDefault="000F3B71" w:rsidP="00380F5E">
            <w:pPr>
              <w:autoSpaceDE w:val="0"/>
              <w:autoSpaceDN w:val="0"/>
              <w:adjustRightInd w:val="0"/>
              <w:jc w:val="center"/>
              <w:rPr>
                <w:kern w:val="2"/>
                <w:sz w:val="22"/>
                <w:szCs w:val="22"/>
              </w:rPr>
            </w:pPr>
            <w:r w:rsidRPr="00C344E9">
              <w:rPr>
                <w:kern w:val="2"/>
                <w:sz w:val="22"/>
                <w:szCs w:val="22"/>
              </w:rPr>
              <w:t xml:space="preserve">2019 </w:t>
            </w:r>
          </w:p>
        </w:tc>
        <w:tc>
          <w:tcPr>
            <w:tcW w:w="1412" w:type="dxa"/>
          </w:tcPr>
          <w:p w:rsidR="000F3B71" w:rsidRPr="00C344E9" w:rsidRDefault="000F3B71" w:rsidP="00380F5E">
            <w:pPr>
              <w:autoSpaceDE w:val="0"/>
              <w:autoSpaceDN w:val="0"/>
              <w:adjustRightInd w:val="0"/>
              <w:jc w:val="center"/>
              <w:rPr>
                <w:kern w:val="2"/>
                <w:sz w:val="22"/>
                <w:szCs w:val="22"/>
              </w:rPr>
            </w:pPr>
            <w:r w:rsidRPr="00C344E9">
              <w:rPr>
                <w:kern w:val="2"/>
                <w:sz w:val="22"/>
                <w:szCs w:val="22"/>
              </w:rPr>
              <w:t xml:space="preserve">2030 </w:t>
            </w:r>
          </w:p>
        </w:tc>
        <w:tc>
          <w:tcPr>
            <w:tcW w:w="2257" w:type="dxa"/>
          </w:tcPr>
          <w:p w:rsidR="000F3B71" w:rsidRPr="00C344E9" w:rsidRDefault="000F3B71" w:rsidP="00B86905">
            <w:pPr>
              <w:autoSpaceDE w:val="0"/>
              <w:autoSpaceDN w:val="0"/>
              <w:adjustRightInd w:val="0"/>
              <w:rPr>
                <w:kern w:val="2"/>
                <w:sz w:val="22"/>
                <w:szCs w:val="22"/>
              </w:rPr>
            </w:pPr>
            <w:r w:rsidRPr="00C344E9">
              <w:rPr>
                <w:kern w:val="2"/>
                <w:sz w:val="22"/>
                <w:szCs w:val="22"/>
              </w:rPr>
              <w:t xml:space="preserve">формирование ответственного отношения к природе, рост уровня экологической культуры населения, </w:t>
            </w:r>
          </w:p>
          <w:p w:rsidR="000F3B71" w:rsidRPr="00C344E9" w:rsidRDefault="000F3B71" w:rsidP="000F3B71">
            <w:pPr>
              <w:autoSpaceDE w:val="0"/>
              <w:autoSpaceDN w:val="0"/>
              <w:adjustRightInd w:val="0"/>
              <w:rPr>
                <w:kern w:val="2"/>
                <w:sz w:val="22"/>
                <w:szCs w:val="22"/>
              </w:rPr>
            </w:pPr>
            <w:r w:rsidRPr="00C344E9">
              <w:rPr>
                <w:kern w:val="2"/>
                <w:sz w:val="22"/>
                <w:szCs w:val="22"/>
              </w:rPr>
              <w:t xml:space="preserve">повышение экологической грамотности населения; вовлечение населения в </w:t>
            </w:r>
            <w:r>
              <w:rPr>
                <w:kern w:val="2"/>
                <w:sz w:val="22"/>
                <w:szCs w:val="22"/>
              </w:rPr>
              <w:t>субботники</w:t>
            </w:r>
            <w:r w:rsidRPr="00C344E9">
              <w:rPr>
                <w:kern w:val="2"/>
                <w:sz w:val="22"/>
                <w:szCs w:val="22"/>
              </w:rPr>
              <w:t xml:space="preserve">; </w:t>
            </w:r>
          </w:p>
          <w:p w:rsidR="000F3B71" w:rsidRPr="00C344E9" w:rsidRDefault="000F3B71" w:rsidP="00B86905">
            <w:pPr>
              <w:autoSpaceDE w:val="0"/>
              <w:autoSpaceDN w:val="0"/>
              <w:adjustRightInd w:val="0"/>
              <w:rPr>
                <w:kern w:val="2"/>
                <w:sz w:val="22"/>
                <w:szCs w:val="22"/>
              </w:rPr>
            </w:pPr>
          </w:p>
        </w:tc>
        <w:tc>
          <w:tcPr>
            <w:tcW w:w="1949" w:type="dxa"/>
          </w:tcPr>
          <w:p w:rsidR="000F3B71" w:rsidRPr="00C344E9" w:rsidRDefault="000F3B71" w:rsidP="00B86905">
            <w:pPr>
              <w:autoSpaceDE w:val="0"/>
              <w:autoSpaceDN w:val="0"/>
              <w:adjustRightInd w:val="0"/>
              <w:rPr>
                <w:kern w:val="2"/>
                <w:sz w:val="22"/>
                <w:szCs w:val="22"/>
              </w:rPr>
            </w:pPr>
            <w:r w:rsidRPr="00C344E9">
              <w:rPr>
                <w:kern w:val="2"/>
                <w:sz w:val="22"/>
                <w:szCs w:val="22"/>
              </w:rPr>
              <w:t xml:space="preserve">снижение уровня экологической культуры населения </w:t>
            </w:r>
            <w:r>
              <w:rPr>
                <w:kern w:val="2"/>
                <w:sz w:val="22"/>
                <w:szCs w:val="22"/>
              </w:rPr>
              <w:t xml:space="preserve">Глубочанского сельского поселения </w:t>
            </w:r>
          </w:p>
        </w:tc>
        <w:tc>
          <w:tcPr>
            <w:tcW w:w="2008" w:type="dxa"/>
          </w:tcPr>
          <w:p w:rsidR="000F3B71" w:rsidRPr="00C344E9" w:rsidRDefault="000F3B71" w:rsidP="000F3B71">
            <w:pPr>
              <w:autoSpaceDE w:val="0"/>
              <w:autoSpaceDN w:val="0"/>
              <w:adjustRightInd w:val="0"/>
              <w:rPr>
                <w:kern w:val="2"/>
                <w:sz w:val="22"/>
                <w:szCs w:val="22"/>
              </w:rPr>
            </w:pPr>
            <w:r w:rsidRPr="00C344E9">
              <w:rPr>
                <w:kern w:val="2"/>
                <w:sz w:val="22"/>
                <w:szCs w:val="22"/>
              </w:rPr>
              <w:t>показатели 1.</w:t>
            </w:r>
            <w:r>
              <w:rPr>
                <w:kern w:val="2"/>
                <w:sz w:val="22"/>
                <w:szCs w:val="22"/>
              </w:rPr>
              <w:t>2</w:t>
            </w:r>
          </w:p>
        </w:tc>
      </w:tr>
      <w:tr w:rsidR="005956A5" w:rsidRPr="00C344E9" w:rsidTr="00505FED">
        <w:trPr>
          <w:tblCellSpacing w:w="5" w:type="nil"/>
        </w:trPr>
        <w:tc>
          <w:tcPr>
            <w:tcW w:w="14966" w:type="dxa"/>
            <w:gridSpan w:val="8"/>
          </w:tcPr>
          <w:p w:rsidR="005956A5" w:rsidRPr="000F3B71" w:rsidRDefault="003D37DD" w:rsidP="000F3B71">
            <w:pPr>
              <w:autoSpaceDE w:val="0"/>
              <w:autoSpaceDN w:val="0"/>
              <w:adjustRightInd w:val="0"/>
              <w:jc w:val="center"/>
              <w:rPr>
                <w:kern w:val="2"/>
                <w:sz w:val="22"/>
                <w:szCs w:val="22"/>
              </w:rPr>
            </w:pPr>
            <w:r w:rsidRPr="000F3B71">
              <w:rPr>
                <w:kern w:val="2"/>
                <w:sz w:val="22"/>
                <w:szCs w:val="22"/>
                <w:lang w:val="en-US"/>
              </w:rPr>
              <w:t>II</w:t>
            </w:r>
            <w:r w:rsidRPr="000F3B71">
              <w:rPr>
                <w:kern w:val="2"/>
                <w:sz w:val="22"/>
                <w:szCs w:val="22"/>
              </w:rPr>
              <w:t>. Подпрограмма «Система управления отходами на территории Глубочанского сельского поселения»</w:t>
            </w:r>
          </w:p>
        </w:tc>
      </w:tr>
      <w:tr w:rsidR="003D37DD" w:rsidRPr="00C344E9" w:rsidTr="00505FED">
        <w:trPr>
          <w:tblCellSpacing w:w="5" w:type="nil"/>
        </w:trPr>
        <w:tc>
          <w:tcPr>
            <w:tcW w:w="14966" w:type="dxa"/>
            <w:gridSpan w:val="8"/>
          </w:tcPr>
          <w:p w:rsidR="003D37DD" w:rsidRPr="000F3B71" w:rsidRDefault="003D37DD" w:rsidP="000F3B71">
            <w:pPr>
              <w:autoSpaceDE w:val="0"/>
              <w:autoSpaceDN w:val="0"/>
              <w:adjustRightInd w:val="0"/>
              <w:jc w:val="center"/>
              <w:rPr>
                <w:kern w:val="2"/>
                <w:sz w:val="22"/>
                <w:szCs w:val="22"/>
              </w:rPr>
            </w:pPr>
            <w:r w:rsidRPr="000F3B71">
              <w:rPr>
                <w:kern w:val="2"/>
                <w:sz w:val="22"/>
                <w:szCs w:val="22"/>
              </w:rPr>
              <w:t>2. Цель подпрограммы 2 «</w:t>
            </w:r>
            <w:r w:rsidRPr="000F3B71">
              <w:rPr>
                <w:sz w:val="22"/>
                <w:szCs w:val="22"/>
              </w:rPr>
              <w:t>Повышение качества и надежности предоставления услуг населению в сфере обращения с твердыми бытовыми отходами</w:t>
            </w:r>
            <w:r w:rsidRPr="000F3B71">
              <w:rPr>
                <w:kern w:val="2"/>
                <w:sz w:val="22"/>
                <w:szCs w:val="22"/>
              </w:rPr>
              <w:t>»</w:t>
            </w:r>
          </w:p>
        </w:tc>
      </w:tr>
      <w:tr w:rsidR="005956A5" w:rsidRPr="00C344E9" w:rsidTr="00505FED">
        <w:trPr>
          <w:tblCellSpacing w:w="5" w:type="nil"/>
        </w:trPr>
        <w:tc>
          <w:tcPr>
            <w:tcW w:w="14966" w:type="dxa"/>
            <w:gridSpan w:val="8"/>
          </w:tcPr>
          <w:p w:rsidR="005956A5" w:rsidRPr="000F3B71" w:rsidRDefault="005956A5" w:rsidP="000F3B71">
            <w:pPr>
              <w:autoSpaceDE w:val="0"/>
              <w:autoSpaceDN w:val="0"/>
              <w:adjustRightInd w:val="0"/>
              <w:jc w:val="center"/>
              <w:rPr>
                <w:kern w:val="2"/>
                <w:sz w:val="22"/>
                <w:szCs w:val="22"/>
              </w:rPr>
            </w:pPr>
            <w:r w:rsidRPr="000F3B71">
              <w:rPr>
                <w:kern w:val="2"/>
                <w:sz w:val="22"/>
                <w:szCs w:val="22"/>
              </w:rPr>
              <w:t>2.1.</w:t>
            </w:r>
            <w:r w:rsidR="00AD3B2E" w:rsidRPr="000F3B71">
              <w:rPr>
                <w:kern w:val="2"/>
                <w:sz w:val="22"/>
                <w:szCs w:val="22"/>
              </w:rPr>
              <w:t xml:space="preserve"> </w:t>
            </w:r>
            <w:r w:rsidRPr="000F3B71">
              <w:rPr>
                <w:kern w:val="2"/>
                <w:sz w:val="22"/>
                <w:szCs w:val="22"/>
              </w:rPr>
              <w:t>Задача</w:t>
            </w:r>
            <w:r w:rsidR="00AD3B2E" w:rsidRPr="000F3B71">
              <w:rPr>
                <w:kern w:val="2"/>
                <w:sz w:val="22"/>
                <w:szCs w:val="22"/>
              </w:rPr>
              <w:t xml:space="preserve"> </w:t>
            </w:r>
            <w:r w:rsidRPr="000F3B71">
              <w:rPr>
                <w:kern w:val="2"/>
                <w:sz w:val="22"/>
                <w:szCs w:val="22"/>
              </w:rPr>
              <w:t>1</w:t>
            </w:r>
            <w:r w:rsidR="00AD3B2E" w:rsidRPr="000F3B71">
              <w:rPr>
                <w:kern w:val="2"/>
                <w:sz w:val="22"/>
                <w:szCs w:val="22"/>
              </w:rPr>
              <w:t xml:space="preserve"> </w:t>
            </w:r>
            <w:r w:rsidRPr="000F3B71">
              <w:rPr>
                <w:kern w:val="2"/>
                <w:sz w:val="22"/>
                <w:szCs w:val="22"/>
              </w:rPr>
              <w:t>подпрограммы</w:t>
            </w:r>
            <w:r w:rsidR="00AD3B2E" w:rsidRPr="000F3B71">
              <w:rPr>
                <w:kern w:val="2"/>
                <w:sz w:val="22"/>
                <w:szCs w:val="22"/>
              </w:rPr>
              <w:t xml:space="preserve"> </w:t>
            </w:r>
            <w:r w:rsidRPr="000F3B71">
              <w:rPr>
                <w:kern w:val="2"/>
                <w:sz w:val="22"/>
                <w:szCs w:val="22"/>
              </w:rPr>
              <w:t>2</w:t>
            </w:r>
            <w:r w:rsidR="00AD3B2E" w:rsidRPr="000F3B71">
              <w:rPr>
                <w:kern w:val="2"/>
                <w:sz w:val="22"/>
                <w:szCs w:val="22"/>
              </w:rPr>
              <w:t xml:space="preserve"> </w:t>
            </w:r>
            <w:r w:rsidRPr="000F3B71">
              <w:rPr>
                <w:kern w:val="2"/>
                <w:sz w:val="22"/>
                <w:szCs w:val="22"/>
              </w:rPr>
              <w:t>«</w:t>
            </w:r>
            <w:r w:rsidR="000F3B71" w:rsidRPr="000F3B71">
              <w:rPr>
                <w:sz w:val="22"/>
                <w:szCs w:val="22"/>
              </w:rPr>
              <w:t>Развитие инфраструктуры по раздельному сбору отходов</w:t>
            </w:r>
            <w:r w:rsidRPr="000F3B71">
              <w:rPr>
                <w:kern w:val="2"/>
                <w:sz w:val="22"/>
                <w:szCs w:val="22"/>
              </w:rPr>
              <w:t>»</w:t>
            </w:r>
          </w:p>
        </w:tc>
      </w:tr>
      <w:tr w:rsidR="00A24D34" w:rsidRPr="00C344E9" w:rsidTr="00505FED">
        <w:trPr>
          <w:tblCellSpacing w:w="5" w:type="nil"/>
        </w:trPr>
        <w:tc>
          <w:tcPr>
            <w:tcW w:w="599" w:type="dxa"/>
          </w:tcPr>
          <w:p w:rsidR="00A24D34" w:rsidRPr="000F3B71" w:rsidRDefault="00A24D34" w:rsidP="00C344E9">
            <w:pPr>
              <w:autoSpaceDE w:val="0"/>
              <w:autoSpaceDN w:val="0"/>
              <w:adjustRightInd w:val="0"/>
              <w:jc w:val="center"/>
              <w:rPr>
                <w:spacing w:val="-4"/>
                <w:kern w:val="2"/>
                <w:sz w:val="22"/>
                <w:szCs w:val="22"/>
              </w:rPr>
            </w:pPr>
            <w:r w:rsidRPr="000F3B71">
              <w:rPr>
                <w:spacing w:val="-4"/>
                <w:kern w:val="2"/>
                <w:sz w:val="22"/>
                <w:szCs w:val="22"/>
              </w:rPr>
              <w:t>2.1.1.</w:t>
            </w:r>
          </w:p>
        </w:tc>
        <w:tc>
          <w:tcPr>
            <w:tcW w:w="3354" w:type="dxa"/>
          </w:tcPr>
          <w:p w:rsidR="00A24D34" w:rsidRPr="006E499A" w:rsidRDefault="00A24D34" w:rsidP="00A24D34">
            <w:pPr>
              <w:autoSpaceDE w:val="0"/>
              <w:autoSpaceDN w:val="0"/>
              <w:adjustRightInd w:val="0"/>
              <w:spacing w:line="252" w:lineRule="auto"/>
              <w:rPr>
                <w:kern w:val="2"/>
                <w:sz w:val="22"/>
                <w:szCs w:val="22"/>
              </w:rPr>
            </w:pPr>
            <w:r w:rsidRPr="006E499A">
              <w:rPr>
                <w:kern w:val="2"/>
                <w:sz w:val="22"/>
                <w:szCs w:val="22"/>
              </w:rPr>
              <w:t xml:space="preserve">Основное мероприятие </w:t>
            </w:r>
            <w:r>
              <w:rPr>
                <w:kern w:val="2"/>
                <w:sz w:val="22"/>
                <w:szCs w:val="22"/>
              </w:rPr>
              <w:t>2</w:t>
            </w:r>
            <w:r w:rsidRPr="006E499A">
              <w:rPr>
                <w:kern w:val="2"/>
                <w:sz w:val="22"/>
                <w:szCs w:val="22"/>
              </w:rPr>
              <w:t xml:space="preserve">.1. </w:t>
            </w:r>
            <w:r w:rsidRPr="00A24D34">
              <w:rPr>
                <w:sz w:val="22"/>
              </w:rPr>
              <w:t>Приобретение контейнеров</w:t>
            </w:r>
            <w:r w:rsidR="001E0DB5">
              <w:rPr>
                <w:sz w:val="22"/>
              </w:rPr>
              <w:t xml:space="preserve"> </w:t>
            </w:r>
            <w:r w:rsidRPr="00A24D34">
              <w:rPr>
                <w:sz w:val="22"/>
              </w:rPr>
              <w:t xml:space="preserve">для обустройства контейнерных площадок для сбора ТКО </w:t>
            </w:r>
          </w:p>
        </w:tc>
        <w:tc>
          <w:tcPr>
            <w:tcW w:w="1976" w:type="dxa"/>
          </w:tcPr>
          <w:p w:rsidR="00A24D34" w:rsidRPr="00C344E9" w:rsidRDefault="00A24D34" w:rsidP="00B86905">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t xml:space="preserve">2019 </w:t>
            </w:r>
          </w:p>
        </w:tc>
        <w:tc>
          <w:tcPr>
            <w:tcW w:w="1412"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t xml:space="preserve">2020 </w:t>
            </w:r>
          </w:p>
        </w:tc>
        <w:tc>
          <w:tcPr>
            <w:tcW w:w="2257"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t xml:space="preserve">улучшение экологической обстановки на территории </w:t>
            </w:r>
            <w:r>
              <w:rPr>
                <w:kern w:val="2"/>
                <w:sz w:val="22"/>
                <w:szCs w:val="22"/>
              </w:rPr>
              <w:t xml:space="preserve">Глубочанского сельского поселения </w:t>
            </w:r>
          </w:p>
        </w:tc>
        <w:tc>
          <w:tcPr>
            <w:tcW w:w="1949"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t>ухудшение экологической обстановки</w:t>
            </w:r>
          </w:p>
        </w:tc>
        <w:tc>
          <w:tcPr>
            <w:tcW w:w="2008" w:type="dxa"/>
          </w:tcPr>
          <w:p w:rsidR="00A24D34" w:rsidRPr="000F3B71" w:rsidRDefault="00A24D34" w:rsidP="00C344E9">
            <w:pPr>
              <w:autoSpaceDE w:val="0"/>
              <w:autoSpaceDN w:val="0"/>
              <w:adjustRightInd w:val="0"/>
              <w:rPr>
                <w:kern w:val="2"/>
                <w:sz w:val="22"/>
                <w:szCs w:val="22"/>
              </w:rPr>
            </w:pPr>
            <w:r w:rsidRPr="000F3B71">
              <w:rPr>
                <w:kern w:val="2"/>
                <w:sz w:val="22"/>
                <w:szCs w:val="22"/>
              </w:rPr>
              <w:t>показатель 2.1</w:t>
            </w:r>
          </w:p>
        </w:tc>
      </w:tr>
      <w:tr w:rsidR="00A24D34" w:rsidRPr="00C344E9" w:rsidTr="00505FED">
        <w:trPr>
          <w:tblCellSpacing w:w="5" w:type="nil"/>
        </w:trPr>
        <w:tc>
          <w:tcPr>
            <w:tcW w:w="14966" w:type="dxa"/>
            <w:gridSpan w:val="8"/>
          </w:tcPr>
          <w:p w:rsidR="00A24D34" w:rsidRPr="000F3B71" w:rsidRDefault="00A24D34" w:rsidP="00C344E9">
            <w:pPr>
              <w:autoSpaceDE w:val="0"/>
              <w:autoSpaceDN w:val="0"/>
              <w:adjustRightInd w:val="0"/>
              <w:jc w:val="center"/>
              <w:rPr>
                <w:kern w:val="2"/>
                <w:sz w:val="22"/>
                <w:szCs w:val="22"/>
              </w:rPr>
            </w:pPr>
            <w:r w:rsidRPr="000F3B71">
              <w:rPr>
                <w:kern w:val="2"/>
                <w:sz w:val="22"/>
                <w:szCs w:val="22"/>
              </w:rPr>
              <w:t>2.2. Задача 2 подпрограммы 2 «</w:t>
            </w:r>
            <w:r w:rsidRPr="000F3B71">
              <w:rPr>
                <w:sz w:val="22"/>
                <w:szCs w:val="22"/>
              </w:rPr>
              <w:t>Устранение несанкционированных свалок и свалочных очагов мусора</w:t>
            </w:r>
            <w:r w:rsidRPr="000F3B71">
              <w:rPr>
                <w:kern w:val="2"/>
                <w:sz w:val="22"/>
                <w:szCs w:val="22"/>
              </w:rPr>
              <w:t>»</w:t>
            </w:r>
          </w:p>
        </w:tc>
      </w:tr>
      <w:tr w:rsidR="00A24D34" w:rsidRPr="00C344E9" w:rsidTr="00505FED">
        <w:trPr>
          <w:tblCellSpacing w:w="5" w:type="nil"/>
        </w:trPr>
        <w:tc>
          <w:tcPr>
            <w:tcW w:w="599" w:type="dxa"/>
          </w:tcPr>
          <w:p w:rsidR="00A24D34" w:rsidRPr="006E499A" w:rsidRDefault="00A24D34" w:rsidP="00C344E9">
            <w:pPr>
              <w:autoSpaceDE w:val="0"/>
              <w:autoSpaceDN w:val="0"/>
              <w:adjustRightInd w:val="0"/>
              <w:jc w:val="center"/>
              <w:rPr>
                <w:spacing w:val="-4"/>
                <w:kern w:val="2"/>
                <w:sz w:val="22"/>
                <w:szCs w:val="22"/>
              </w:rPr>
            </w:pPr>
            <w:r w:rsidRPr="006E499A">
              <w:rPr>
                <w:spacing w:val="-4"/>
                <w:kern w:val="2"/>
                <w:sz w:val="22"/>
                <w:szCs w:val="22"/>
              </w:rPr>
              <w:t>2.2.1.</w:t>
            </w:r>
          </w:p>
        </w:tc>
        <w:tc>
          <w:tcPr>
            <w:tcW w:w="3354" w:type="dxa"/>
          </w:tcPr>
          <w:p w:rsidR="00A24D34" w:rsidRPr="006E499A" w:rsidRDefault="00A24D34" w:rsidP="00A24D34">
            <w:pPr>
              <w:autoSpaceDE w:val="0"/>
              <w:autoSpaceDN w:val="0"/>
              <w:adjustRightInd w:val="0"/>
              <w:spacing w:line="252" w:lineRule="auto"/>
              <w:rPr>
                <w:kern w:val="2"/>
                <w:sz w:val="22"/>
                <w:szCs w:val="22"/>
              </w:rPr>
            </w:pPr>
            <w:r w:rsidRPr="006E499A">
              <w:rPr>
                <w:kern w:val="2"/>
                <w:sz w:val="22"/>
                <w:szCs w:val="22"/>
              </w:rPr>
              <w:t xml:space="preserve">Основное мероприятие </w:t>
            </w:r>
            <w:r>
              <w:rPr>
                <w:kern w:val="2"/>
                <w:sz w:val="22"/>
                <w:szCs w:val="22"/>
              </w:rPr>
              <w:t>2</w:t>
            </w:r>
            <w:r w:rsidRPr="006E499A">
              <w:rPr>
                <w:kern w:val="2"/>
                <w:sz w:val="22"/>
                <w:szCs w:val="22"/>
              </w:rPr>
              <w:t xml:space="preserve">.2. </w:t>
            </w:r>
            <w:r>
              <w:rPr>
                <w:kern w:val="2"/>
                <w:sz w:val="22"/>
                <w:szCs w:val="22"/>
              </w:rPr>
              <w:t xml:space="preserve">Ликвидация несанкционированных свалок и </w:t>
            </w:r>
            <w:r>
              <w:rPr>
                <w:kern w:val="2"/>
                <w:sz w:val="22"/>
                <w:szCs w:val="22"/>
              </w:rPr>
              <w:lastRenderedPageBreak/>
              <w:t>свалочных очагов мусора</w:t>
            </w:r>
          </w:p>
        </w:tc>
        <w:tc>
          <w:tcPr>
            <w:tcW w:w="1976" w:type="dxa"/>
          </w:tcPr>
          <w:p w:rsidR="00A24D34" w:rsidRPr="00C344E9" w:rsidRDefault="00A24D34" w:rsidP="00B86905">
            <w:pPr>
              <w:autoSpaceDE w:val="0"/>
              <w:autoSpaceDN w:val="0"/>
              <w:adjustRightInd w:val="0"/>
              <w:rPr>
                <w:kern w:val="2"/>
                <w:sz w:val="22"/>
                <w:szCs w:val="22"/>
              </w:rPr>
            </w:pPr>
            <w:r>
              <w:rPr>
                <w:kern w:val="2"/>
                <w:sz w:val="22"/>
                <w:szCs w:val="22"/>
              </w:rPr>
              <w:lastRenderedPageBreak/>
              <w:t xml:space="preserve">Администрация Глубочанского сельского </w:t>
            </w:r>
            <w:r>
              <w:rPr>
                <w:kern w:val="2"/>
                <w:sz w:val="22"/>
                <w:szCs w:val="22"/>
              </w:rPr>
              <w:lastRenderedPageBreak/>
              <w:t>поселения</w:t>
            </w:r>
          </w:p>
        </w:tc>
        <w:tc>
          <w:tcPr>
            <w:tcW w:w="1411"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lastRenderedPageBreak/>
              <w:t xml:space="preserve">2019 </w:t>
            </w:r>
          </w:p>
        </w:tc>
        <w:tc>
          <w:tcPr>
            <w:tcW w:w="1412"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t xml:space="preserve">2030 </w:t>
            </w:r>
          </w:p>
        </w:tc>
        <w:tc>
          <w:tcPr>
            <w:tcW w:w="2257"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t xml:space="preserve">увеличение доли отходов, отсортированных </w:t>
            </w:r>
            <w:r w:rsidRPr="00C344E9">
              <w:rPr>
                <w:kern w:val="2"/>
                <w:sz w:val="22"/>
                <w:szCs w:val="22"/>
              </w:rPr>
              <w:lastRenderedPageBreak/>
              <w:t>населением, экологическое образование населения</w:t>
            </w:r>
          </w:p>
        </w:tc>
        <w:tc>
          <w:tcPr>
            <w:tcW w:w="1949"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lastRenderedPageBreak/>
              <w:t>уменьшение доли перерабатывае</w:t>
            </w:r>
            <w:r>
              <w:rPr>
                <w:kern w:val="2"/>
                <w:sz w:val="22"/>
                <w:szCs w:val="22"/>
              </w:rPr>
              <w:softHyphen/>
            </w:r>
            <w:r w:rsidRPr="00C344E9">
              <w:rPr>
                <w:kern w:val="2"/>
                <w:sz w:val="22"/>
                <w:szCs w:val="22"/>
              </w:rPr>
              <w:t>мых отходов</w:t>
            </w:r>
          </w:p>
        </w:tc>
        <w:tc>
          <w:tcPr>
            <w:tcW w:w="2008" w:type="dxa"/>
          </w:tcPr>
          <w:p w:rsidR="00A24D34" w:rsidRPr="00C344E9" w:rsidRDefault="00A24D34" w:rsidP="000F3B71">
            <w:pPr>
              <w:autoSpaceDE w:val="0"/>
              <w:autoSpaceDN w:val="0"/>
              <w:adjustRightInd w:val="0"/>
              <w:rPr>
                <w:kern w:val="2"/>
                <w:sz w:val="22"/>
                <w:szCs w:val="22"/>
              </w:rPr>
            </w:pPr>
            <w:r w:rsidRPr="00C344E9">
              <w:rPr>
                <w:kern w:val="2"/>
                <w:sz w:val="22"/>
                <w:szCs w:val="22"/>
              </w:rPr>
              <w:t>показатели 2, 2.2</w:t>
            </w:r>
          </w:p>
        </w:tc>
      </w:tr>
    </w:tbl>
    <w:p w:rsidR="005956A5" w:rsidRDefault="005956A5" w:rsidP="003C1DC1">
      <w:pPr>
        <w:autoSpaceDE w:val="0"/>
        <w:autoSpaceDN w:val="0"/>
        <w:adjustRightInd w:val="0"/>
        <w:spacing w:line="252" w:lineRule="auto"/>
        <w:ind w:firstLine="540"/>
        <w:jc w:val="both"/>
        <w:rPr>
          <w:kern w:val="2"/>
          <w:sz w:val="28"/>
          <w:szCs w:val="28"/>
        </w:rPr>
      </w:pPr>
    </w:p>
    <w:p w:rsidR="00B86905" w:rsidRPr="00612CA5" w:rsidRDefault="00B86905" w:rsidP="00B86905">
      <w:pPr>
        <w:pageBreakBefore/>
        <w:spacing w:line="228" w:lineRule="auto"/>
        <w:ind w:left="10773"/>
        <w:jc w:val="center"/>
        <w:rPr>
          <w:kern w:val="2"/>
          <w:sz w:val="28"/>
          <w:szCs w:val="28"/>
        </w:rPr>
      </w:pPr>
      <w:r w:rsidRPr="00612CA5">
        <w:rPr>
          <w:kern w:val="2"/>
          <w:sz w:val="28"/>
          <w:szCs w:val="28"/>
        </w:rPr>
        <w:lastRenderedPageBreak/>
        <w:t>Приложение</w:t>
      </w:r>
      <w:r>
        <w:rPr>
          <w:kern w:val="2"/>
          <w:sz w:val="28"/>
          <w:szCs w:val="28"/>
        </w:rPr>
        <w:t xml:space="preserve"> </w:t>
      </w:r>
      <w:r w:rsidRPr="00612CA5">
        <w:rPr>
          <w:kern w:val="2"/>
          <w:sz w:val="28"/>
          <w:szCs w:val="28"/>
        </w:rPr>
        <w:t>№</w:t>
      </w:r>
      <w:r>
        <w:rPr>
          <w:kern w:val="2"/>
          <w:sz w:val="28"/>
          <w:szCs w:val="28"/>
        </w:rPr>
        <w:t xml:space="preserve"> </w:t>
      </w:r>
      <w:r w:rsidRPr="00612CA5">
        <w:rPr>
          <w:kern w:val="2"/>
          <w:sz w:val="28"/>
          <w:szCs w:val="28"/>
        </w:rPr>
        <w:t>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Охрана окружающей среды и</w:t>
      </w:r>
      <w:r>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r>
        <w:rPr>
          <w:bCs/>
          <w:kern w:val="2"/>
          <w:sz w:val="28"/>
          <w:szCs w:val="28"/>
        </w:rPr>
        <w:t xml:space="preserve"> </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B86905">
        <w:rPr>
          <w:bCs/>
          <w:kern w:val="2"/>
          <w:sz w:val="28"/>
          <w:szCs w:val="28"/>
        </w:rPr>
        <w:t xml:space="preserve"> </w:t>
      </w:r>
      <w:r w:rsidR="00B86905" w:rsidRPr="00612CA5">
        <w:rPr>
          <w:bCs/>
          <w:kern w:val="2"/>
          <w:sz w:val="28"/>
          <w:szCs w:val="28"/>
        </w:rPr>
        <w:t>бюджета</w:t>
      </w:r>
      <w:r w:rsidR="00B86905">
        <w:rPr>
          <w:bCs/>
          <w:kern w:val="2"/>
          <w:sz w:val="28"/>
          <w:szCs w:val="28"/>
        </w:rPr>
        <w:t xml:space="preserve"> </w:t>
      </w:r>
      <w:r w:rsidR="00B86905" w:rsidRPr="00612CA5">
        <w:rPr>
          <w:bCs/>
          <w:kern w:val="2"/>
          <w:sz w:val="28"/>
          <w:szCs w:val="28"/>
        </w:rPr>
        <w:t>на</w:t>
      </w:r>
      <w:r w:rsidR="00B86905">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B86905">
        <w:rPr>
          <w:bCs/>
          <w:kern w:val="2"/>
          <w:sz w:val="28"/>
          <w:szCs w:val="28"/>
        </w:rPr>
        <w:t xml:space="preserve"> </w:t>
      </w:r>
      <w:r w:rsidR="00B86905" w:rsidRPr="00612CA5">
        <w:rPr>
          <w:bCs/>
          <w:kern w:val="2"/>
          <w:sz w:val="28"/>
          <w:szCs w:val="28"/>
        </w:rPr>
        <w:t>программы</w:t>
      </w:r>
      <w:r w:rsidR="00B86905">
        <w:rPr>
          <w:bCs/>
          <w:kern w:val="2"/>
          <w:sz w:val="28"/>
          <w:szCs w:val="28"/>
        </w:rPr>
        <w:t xml:space="preserve"> </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Pr="00AD3B2E">
        <w:rPr>
          <w:kern w:val="2"/>
          <w:sz w:val="28"/>
          <w:szCs w:val="28"/>
        </w:rPr>
        <w:t>Охрана окружающей среды и</w:t>
      </w:r>
      <w:r>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B86905" w:rsidRPr="00612CA5" w:rsidRDefault="00B86905"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
        <w:gridCol w:w="1524"/>
        <w:gridCol w:w="1227"/>
        <w:gridCol w:w="604"/>
        <w:gridCol w:w="566"/>
        <w:gridCol w:w="567"/>
        <w:gridCol w:w="568"/>
        <w:gridCol w:w="1418"/>
        <w:gridCol w:w="709"/>
        <w:gridCol w:w="709"/>
        <w:gridCol w:w="709"/>
        <w:gridCol w:w="850"/>
        <w:gridCol w:w="709"/>
        <w:gridCol w:w="709"/>
        <w:gridCol w:w="709"/>
        <w:gridCol w:w="709"/>
        <w:gridCol w:w="709"/>
        <w:gridCol w:w="709"/>
        <w:gridCol w:w="709"/>
        <w:gridCol w:w="709"/>
      </w:tblGrid>
      <w:tr w:rsidR="00B86905" w:rsidRPr="00612CA5" w:rsidTr="00B86905">
        <w:trPr>
          <w:tblHeader/>
        </w:trPr>
        <w:tc>
          <w:tcPr>
            <w:tcW w:w="390"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w:t>
            </w:r>
            <w:r>
              <w:rPr>
                <w:spacing w:val="-6"/>
                <w:kern w:val="2"/>
                <w:sz w:val="24"/>
                <w:szCs w:val="24"/>
              </w:rPr>
              <w:t xml:space="preserve"> </w:t>
            </w:r>
            <w:proofErr w:type="gramStart"/>
            <w:r w:rsidRPr="00612CA5">
              <w:rPr>
                <w:spacing w:val="-6"/>
                <w:kern w:val="2"/>
                <w:sz w:val="24"/>
                <w:szCs w:val="24"/>
              </w:rPr>
              <w:t>п</w:t>
            </w:r>
            <w:proofErr w:type="gramEnd"/>
            <w:r w:rsidRPr="00612CA5">
              <w:rPr>
                <w:spacing w:val="-6"/>
                <w:kern w:val="2"/>
                <w:sz w:val="24"/>
                <w:szCs w:val="24"/>
              </w:rPr>
              <w:t>/п</w:t>
            </w:r>
          </w:p>
        </w:tc>
        <w:tc>
          <w:tcPr>
            <w:tcW w:w="1523"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305"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Pr>
                <w:kern w:val="2"/>
                <w:sz w:val="24"/>
                <w:szCs w:val="24"/>
              </w:rPr>
              <w:t xml:space="preserve"> </w:t>
            </w:r>
            <w:proofErr w:type="gramStart"/>
            <w:r w:rsidRPr="00612CA5">
              <w:rPr>
                <w:kern w:val="2"/>
                <w:sz w:val="24"/>
                <w:szCs w:val="24"/>
              </w:rPr>
              <w:t>бюджетной</w:t>
            </w:r>
            <w:proofErr w:type="gramEnd"/>
            <w:r>
              <w:rPr>
                <w:kern w:val="2"/>
                <w:sz w:val="24"/>
                <w:szCs w:val="24"/>
              </w:rPr>
              <w:t xml:space="preserve"> </w:t>
            </w:r>
          </w:p>
          <w:p w:rsidR="00B86905" w:rsidRPr="00612CA5" w:rsidRDefault="00B86905" w:rsidP="00B86905">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418"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r>
              <w:rPr>
                <w:kern w:val="2"/>
                <w:sz w:val="24"/>
                <w:szCs w:val="24"/>
              </w:rPr>
              <w:t xml:space="preserve"> </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w:t>
            </w:r>
            <w:r>
              <w:rPr>
                <w:spacing w:val="-6"/>
                <w:kern w:val="2"/>
                <w:sz w:val="24"/>
                <w:szCs w:val="24"/>
              </w:rPr>
              <w:t xml:space="preserve"> </w:t>
            </w:r>
            <w:r w:rsidRPr="00612CA5">
              <w:rPr>
                <w:spacing w:val="-6"/>
                <w:kern w:val="2"/>
                <w:sz w:val="24"/>
                <w:szCs w:val="24"/>
              </w:rPr>
              <w:t>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w:t>
            </w:r>
          </w:p>
          <w:p w:rsidR="00B86905" w:rsidRPr="00612CA5" w:rsidRDefault="00B86905" w:rsidP="00B86905">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w:t>
            </w:r>
            <w:r>
              <w:rPr>
                <w:kern w:val="2"/>
                <w:sz w:val="24"/>
                <w:szCs w:val="24"/>
              </w:rPr>
              <w:t xml:space="preserve"> </w:t>
            </w:r>
            <w:r w:rsidRPr="00612CA5">
              <w:rPr>
                <w:kern w:val="2"/>
                <w:sz w:val="24"/>
                <w:szCs w:val="24"/>
              </w:rPr>
              <w:t>(тыс.</w:t>
            </w:r>
            <w:r>
              <w:rPr>
                <w:kern w:val="2"/>
                <w:sz w:val="24"/>
                <w:szCs w:val="24"/>
              </w:rPr>
              <w:t xml:space="preserve"> </w:t>
            </w:r>
            <w:r w:rsidRPr="00612CA5">
              <w:rPr>
                <w:kern w:val="2"/>
                <w:sz w:val="24"/>
                <w:szCs w:val="24"/>
              </w:rPr>
              <w:t>рублей)</w:t>
            </w:r>
          </w:p>
        </w:tc>
      </w:tr>
      <w:tr w:rsidR="00B86905" w:rsidRPr="00612CA5" w:rsidTr="00B86905">
        <w:trPr>
          <w:tblHeader/>
        </w:trPr>
        <w:tc>
          <w:tcPr>
            <w:tcW w:w="390"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3"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proofErr w:type="spellStart"/>
            <w:r w:rsidRPr="00612CA5">
              <w:rPr>
                <w:kern w:val="2"/>
                <w:sz w:val="24"/>
                <w:szCs w:val="24"/>
              </w:rPr>
              <w:t>РзПр</w:t>
            </w:r>
            <w:proofErr w:type="spellEnd"/>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8"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1418"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
        <w:gridCol w:w="1524"/>
        <w:gridCol w:w="1228"/>
        <w:gridCol w:w="604"/>
        <w:gridCol w:w="567"/>
        <w:gridCol w:w="567"/>
        <w:gridCol w:w="567"/>
        <w:gridCol w:w="1417"/>
        <w:gridCol w:w="709"/>
        <w:gridCol w:w="709"/>
        <w:gridCol w:w="709"/>
        <w:gridCol w:w="850"/>
        <w:gridCol w:w="709"/>
        <w:gridCol w:w="709"/>
        <w:gridCol w:w="709"/>
        <w:gridCol w:w="709"/>
        <w:gridCol w:w="709"/>
        <w:gridCol w:w="709"/>
        <w:gridCol w:w="709"/>
        <w:gridCol w:w="709"/>
      </w:tblGrid>
      <w:tr w:rsidR="00B86905" w:rsidRPr="00612CA5" w:rsidTr="001E0DB5">
        <w:trPr>
          <w:tblHeader/>
        </w:trPr>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1E0DB5">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«Охрана окружающей среды и рациональное природопользование»</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r>
              <w:rPr>
                <w:kern w:val="2"/>
                <w:sz w:val="24"/>
                <w:szCs w:val="24"/>
              </w:rPr>
              <w:t xml:space="preserve"> </w:t>
            </w:r>
          </w:p>
          <w:p w:rsidR="00B86905" w:rsidRPr="00612CA5" w:rsidRDefault="00B86905" w:rsidP="00B86905">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302,00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174,0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23035F" w:rsidRPr="00612CA5" w:rsidTr="001E0DB5">
        <w:trPr>
          <w:trHeight w:val="193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bCs/>
                <w:kern w:val="2"/>
                <w:sz w:val="24"/>
                <w:szCs w:val="24"/>
              </w:rPr>
            </w:pPr>
          </w:p>
        </w:tc>
        <w:tc>
          <w:tcPr>
            <w:tcW w:w="1228" w:type="dxa"/>
            <w:tcBorders>
              <w:top w:val="single" w:sz="4" w:space="0" w:color="auto"/>
              <w:left w:val="single" w:sz="4" w:space="0" w:color="auto"/>
              <w:right w:val="single" w:sz="4" w:space="0" w:color="auto"/>
            </w:tcBorders>
          </w:tcPr>
          <w:p w:rsidR="0023035F" w:rsidRPr="00612CA5" w:rsidRDefault="0023035F"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1417"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302,00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174,0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124,0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 xml:space="preserve">Подпрограмма «Охрана </w:t>
            </w:r>
            <w:r>
              <w:rPr>
                <w:kern w:val="2"/>
                <w:sz w:val="22"/>
                <w:szCs w:val="22"/>
              </w:rPr>
              <w:lastRenderedPageBreak/>
              <w:t>окружающей среды в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r>
              <w:rPr>
                <w:kern w:val="2"/>
                <w:sz w:val="24"/>
                <w:szCs w:val="24"/>
              </w:rPr>
              <w:t xml:space="preserve"> </w:t>
            </w:r>
          </w:p>
          <w:p w:rsidR="00B86905" w:rsidRPr="00612CA5" w:rsidRDefault="00B86905" w:rsidP="00B86905">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lastRenderedPageBreak/>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6D7171">
        <w:tc>
          <w:tcPr>
            <w:tcW w:w="391"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3.</w:t>
            </w:r>
          </w:p>
        </w:tc>
        <w:tc>
          <w:tcPr>
            <w:tcW w:w="152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28"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649"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B86905" w:rsidRPr="00612CA5" w:rsidTr="001E0DB5">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4" w:type="dxa"/>
            <w:vMerge w:val="restart"/>
            <w:tcBorders>
              <w:top w:val="single" w:sz="4" w:space="0" w:color="auto"/>
              <w:left w:val="single" w:sz="4" w:space="0" w:color="auto"/>
              <w:bottom w:val="single" w:sz="4" w:space="0" w:color="auto"/>
              <w:right w:val="single" w:sz="4" w:space="0" w:color="auto"/>
            </w:tcBorders>
          </w:tcPr>
          <w:p w:rsidR="00B8690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28"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r>
      <w:tr w:rsidR="00B86905" w:rsidRPr="00612CA5" w:rsidTr="001E0DB5">
        <w:tc>
          <w:tcPr>
            <w:tcW w:w="391"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bCs/>
                <w:kern w:val="2"/>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bCs/>
                <w:kern w:val="2"/>
                <w:sz w:val="24"/>
                <w:szCs w:val="24"/>
              </w:rPr>
            </w:pPr>
          </w:p>
        </w:tc>
        <w:tc>
          <w:tcPr>
            <w:tcW w:w="604"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1.3. Экологическое просвещение и формирование экологической культуры, организация субботников</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r>
              <w:rPr>
                <w:kern w:val="2"/>
                <w:sz w:val="24"/>
                <w:szCs w:val="24"/>
              </w:rPr>
              <w:t xml:space="preserve"> </w:t>
            </w:r>
          </w:p>
          <w:p w:rsidR="00B86905" w:rsidRPr="00612CA5" w:rsidRDefault="00B86905" w:rsidP="00B86905">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rPr>
                <w:bCs/>
                <w:kern w:val="2"/>
                <w:sz w:val="24"/>
                <w:szCs w:val="24"/>
              </w:rPr>
            </w:pPr>
            <w:r>
              <w:rPr>
                <w:bCs/>
                <w:kern w:val="2"/>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6.</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 xml:space="preserve">Подпрограмма «Система </w:t>
            </w:r>
            <w:r>
              <w:rPr>
                <w:kern w:val="2"/>
                <w:sz w:val="22"/>
                <w:szCs w:val="22"/>
              </w:rPr>
              <w:lastRenderedPageBreak/>
              <w:t>управления отходами на территории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 xml:space="preserve">Администрация </w:t>
            </w:r>
            <w:r>
              <w:rPr>
                <w:kern w:val="2"/>
                <w:sz w:val="24"/>
                <w:szCs w:val="24"/>
              </w:rPr>
              <w:lastRenderedPageBreak/>
              <w:t>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7.</w:t>
            </w:r>
          </w:p>
        </w:tc>
        <w:tc>
          <w:tcPr>
            <w:tcW w:w="1524" w:type="dxa"/>
            <w:tcBorders>
              <w:top w:val="single" w:sz="4" w:space="0" w:color="auto"/>
              <w:left w:val="single" w:sz="4" w:space="0" w:color="auto"/>
              <w:bottom w:val="single" w:sz="4" w:space="0" w:color="auto"/>
              <w:right w:val="single" w:sz="4" w:space="0" w:color="auto"/>
            </w:tcBorders>
          </w:tcPr>
          <w:p w:rsidR="00B86905" w:rsidRPr="00612CA5" w:rsidRDefault="001E0DB5" w:rsidP="001E0DB5">
            <w:pPr>
              <w:widowControl w:val="0"/>
              <w:autoSpaceDE w:val="0"/>
              <w:autoSpaceDN w:val="0"/>
              <w:adjustRightInd w:val="0"/>
              <w:rPr>
                <w:kern w:val="2"/>
                <w:sz w:val="24"/>
                <w:szCs w:val="24"/>
              </w:rPr>
            </w:pPr>
            <w:r>
              <w:rPr>
                <w:kern w:val="2"/>
                <w:sz w:val="22"/>
                <w:szCs w:val="22"/>
              </w:rPr>
              <w:t xml:space="preserve">Основное мероприятие 2.1. </w:t>
            </w:r>
            <w:r>
              <w:rPr>
                <w:sz w:val="22"/>
              </w:rPr>
              <w:t>Приобретение контейнеров для обустройства контейнерных площадок для сбора ТКО</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1E0DB5">
        <w:tc>
          <w:tcPr>
            <w:tcW w:w="391"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t>8</w:t>
            </w:r>
            <w:r w:rsidRPr="00612CA5">
              <w:rPr>
                <w:spacing w:val="-10"/>
                <w:kern w:val="2"/>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2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r>
              <w:rPr>
                <w:kern w:val="2"/>
                <w:sz w:val="24"/>
                <w:szCs w:val="24"/>
              </w:rPr>
              <w:t xml:space="preserve"> </w:t>
            </w:r>
          </w:p>
          <w:p w:rsidR="0023035F" w:rsidRPr="00612CA5" w:rsidRDefault="0023035F" w:rsidP="00B86905">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r>
    </w:tbl>
    <w:p w:rsidR="00B86905" w:rsidRPr="00612CA5" w:rsidRDefault="00B86905" w:rsidP="00B86905">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w:t>
      </w:r>
      <w:r>
        <w:rPr>
          <w:kern w:val="2"/>
          <w:sz w:val="28"/>
          <w:szCs w:val="28"/>
        </w:rPr>
        <w:t xml:space="preserve"> </w:t>
      </w:r>
      <w:r w:rsidRPr="00612CA5">
        <w:rPr>
          <w:kern w:val="2"/>
          <w:sz w:val="28"/>
          <w:szCs w:val="28"/>
        </w:rPr>
        <w:t>№</w:t>
      </w:r>
      <w:r>
        <w:rPr>
          <w:kern w:val="2"/>
          <w:sz w:val="28"/>
          <w:szCs w:val="28"/>
        </w:rPr>
        <w:t xml:space="preserve"> </w:t>
      </w:r>
      <w:r w:rsidRPr="00612CA5">
        <w:rPr>
          <w:kern w:val="2"/>
          <w:sz w:val="28"/>
          <w:szCs w:val="28"/>
        </w:rPr>
        <w:t>4</w:t>
      </w:r>
    </w:p>
    <w:p w:rsidR="00B86905" w:rsidRPr="00612CA5" w:rsidRDefault="00B86905" w:rsidP="00B86905">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001E0DB5" w:rsidRPr="00AD3B2E">
        <w:rPr>
          <w:kern w:val="2"/>
          <w:sz w:val="28"/>
          <w:szCs w:val="28"/>
        </w:rPr>
        <w:t>Охрана окружающей среды и</w:t>
      </w:r>
      <w:r w:rsidR="001E0DB5">
        <w:rPr>
          <w:kern w:val="2"/>
          <w:sz w:val="28"/>
          <w:szCs w:val="28"/>
        </w:rPr>
        <w:t xml:space="preserve"> </w:t>
      </w:r>
      <w:r w:rsidR="001E0DB5" w:rsidRPr="00AD3B2E">
        <w:rPr>
          <w:kern w:val="2"/>
          <w:sz w:val="28"/>
          <w:szCs w:val="28"/>
        </w:rPr>
        <w:t>рациональное природопользование</w:t>
      </w:r>
      <w:r w:rsidRPr="00612CA5">
        <w:rPr>
          <w:kern w:val="2"/>
          <w:sz w:val="28"/>
          <w:szCs w:val="28"/>
        </w:rPr>
        <w:t>»</w:t>
      </w:r>
    </w:p>
    <w:p w:rsidR="00B86905" w:rsidRPr="00612CA5" w:rsidRDefault="00B86905" w:rsidP="00B86905">
      <w:pPr>
        <w:autoSpaceDE w:val="0"/>
        <w:autoSpaceDN w:val="0"/>
        <w:adjustRightInd w:val="0"/>
        <w:spacing w:line="216" w:lineRule="auto"/>
        <w:jc w:val="center"/>
        <w:rPr>
          <w:rFonts w:eastAsia="Calibri"/>
          <w:kern w:val="2"/>
          <w:sz w:val="28"/>
          <w:szCs w:val="28"/>
          <w:lang w:eastAsia="en-US"/>
        </w:rPr>
      </w:pPr>
    </w:p>
    <w:p w:rsidR="00B86905" w:rsidRPr="00612CA5" w:rsidRDefault="00B86905" w:rsidP="00B86905">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B86905" w:rsidRPr="00612CA5" w:rsidRDefault="00B86905" w:rsidP="00B86905">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B86905" w:rsidRPr="00612CA5" w:rsidRDefault="00B86905" w:rsidP="001E0DB5">
      <w:pPr>
        <w:autoSpaceDE w:val="0"/>
        <w:autoSpaceDN w:val="0"/>
        <w:adjustRightInd w:val="0"/>
        <w:jc w:val="center"/>
        <w:rPr>
          <w:kern w:val="2"/>
          <w:sz w:val="28"/>
          <w:szCs w:val="28"/>
        </w:rPr>
      </w:pPr>
      <w:r w:rsidRPr="00612CA5">
        <w:rPr>
          <w:kern w:val="2"/>
          <w:sz w:val="28"/>
          <w:szCs w:val="28"/>
        </w:rPr>
        <w:t>«</w:t>
      </w:r>
      <w:r w:rsidR="001E0DB5" w:rsidRPr="00AD3B2E">
        <w:rPr>
          <w:kern w:val="2"/>
          <w:sz w:val="28"/>
          <w:szCs w:val="28"/>
        </w:rPr>
        <w:t>Охрана окружающей среды и</w:t>
      </w:r>
      <w:r w:rsidR="001E0DB5">
        <w:rPr>
          <w:kern w:val="2"/>
          <w:sz w:val="28"/>
          <w:szCs w:val="28"/>
        </w:rPr>
        <w:t xml:space="preserve"> </w:t>
      </w:r>
      <w:r w:rsidR="001E0DB5" w:rsidRPr="00AD3B2E">
        <w:rPr>
          <w:kern w:val="2"/>
          <w:sz w:val="28"/>
          <w:szCs w:val="28"/>
        </w:rPr>
        <w:t>рациональное природопользование</w:t>
      </w:r>
      <w:r w:rsidRPr="00612CA5">
        <w:rPr>
          <w:kern w:val="2"/>
          <w:sz w:val="28"/>
          <w:szCs w:val="28"/>
        </w:rPr>
        <w:t>»</w:t>
      </w:r>
    </w:p>
    <w:p w:rsidR="00B86905" w:rsidRPr="00612CA5" w:rsidRDefault="00B86905" w:rsidP="00B86905">
      <w:pPr>
        <w:autoSpaceDE w:val="0"/>
        <w:autoSpaceDN w:val="0"/>
        <w:adjustRightInd w:val="0"/>
        <w:spacing w:line="216" w:lineRule="auto"/>
        <w:jc w:val="right"/>
        <w:rPr>
          <w:kern w:val="2"/>
          <w:sz w:val="28"/>
          <w:szCs w:val="28"/>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
        <w:gridCol w:w="3280"/>
        <w:gridCol w:w="2055"/>
        <w:gridCol w:w="1277"/>
        <w:gridCol w:w="709"/>
        <w:gridCol w:w="709"/>
        <w:gridCol w:w="708"/>
        <w:gridCol w:w="851"/>
        <w:gridCol w:w="850"/>
        <w:gridCol w:w="709"/>
        <w:gridCol w:w="709"/>
        <w:gridCol w:w="567"/>
        <w:gridCol w:w="709"/>
        <w:gridCol w:w="709"/>
        <w:gridCol w:w="709"/>
        <w:gridCol w:w="708"/>
      </w:tblGrid>
      <w:tr w:rsidR="00B86905" w:rsidRPr="00612CA5" w:rsidTr="00B86905">
        <w:tc>
          <w:tcPr>
            <w:tcW w:w="392"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w:t>
            </w:r>
            <w:r>
              <w:rPr>
                <w:rFonts w:eastAsia="Calibri"/>
                <w:kern w:val="2"/>
                <w:sz w:val="24"/>
                <w:szCs w:val="24"/>
                <w:lang w:eastAsia="en-US"/>
              </w:rPr>
              <w:t xml:space="preserve"> </w:t>
            </w:r>
            <w:proofErr w:type="gramStart"/>
            <w:r w:rsidRPr="00612CA5">
              <w:rPr>
                <w:rFonts w:eastAsia="Calibri"/>
                <w:kern w:val="2"/>
                <w:sz w:val="24"/>
                <w:szCs w:val="24"/>
                <w:lang w:eastAsia="en-US"/>
              </w:rPr>
              <w:t>п</w:t>
            </w:r>
            <w:proofErr w:type="gramEnd"/>
            <w:r w:rsidRPr="00612CA5">
              <w:rPr>
                <w:rFonts w:eastAsia="Calibri"/>
                <w:kern w:val="2"/>
                <w:sz w:val="24"/>
                <w:szCs w:val="24"/>
                <w:lang w:eastAsia="en-US"/>
              </w:rPr>
              <w:t>/п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r>
              <w:rPr>
                <w:rFonts w:eastAsia="Calibri"/>
                <w:kern w:val="2"/>
                <w:sz w:val="24"/>
                <w:szCs w:val="24"/>
                <w:lang w:eastAsia="en-US"/>
              </w:rPr>
              <w:t xml:space="preserve"> </w:t>
            </w:r>
          </w:p>
          <w:p w:rsidR="00B86905" w:rsidRPr="00612CA5" w:rsidRDefault="00B86905" w:rsidP="00B86905">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55"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B86905" w:rsidRPr="00612CA5" w:rsidRDefault="00B86905" w:rsidP="00B86905">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r>
              <w:rPr>
                <w:rFonts w:eastAsia="Calibri"/>
                <w:bCs/>
                <w:kern w:val="2"/>
                <w:sz w:val="24"/>
                <w:szCs w:val="24"/>
                <w:lang w:eastAsia="en-US"/>
              </w:rPr>
              <w:t xml:space="preserve">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Pr>
                <w:rFonts w:eastAsia="Calibri"/>
                <w:kern w:val="2"/>
                <w:sz w:val="24"/>
                <w:szCs w:val="24"/>
                <w:lang w:eastAsia="en-US"/>
              </w:rPr>
              <w:t xml:space="preserve"> </w:t>
            </w:r>
            <w:r w:rsidRPr="00612CA5">
              <w:rPr>
                <w:rFonts w:eastAsia="Calibri"/>
                <w:kern w:val="2"/>
                <w:sz w:val="24"/>
                <w:szCs w:val="24"/>
                <w:lang w:eastAsia="en-US"/>
              </w:rPr>
              <w:t>расходов,</w:t>
            </w:r>
            <w:r>
              <w:rPr>
                <w:rFonts w:eastAsia="Calibri"/>
                <w:kern w:val="2"/>
                <w:sz w:val="24"/>
                <w:szCs w:val="24"/>
                <w:lang w:eastAsia="en-US"/>
              </w:rPr>
              <w:t xml:space="preserve"> </w:t>
            </w:r>
            <w:r w:rsidRPr="00612CA5">
              <w:rPr>
                <w:rFonts w:eastAsia="Calibri"/>
                <w:kern w:val="2"/>
                <w:sz w:val="24"/>
                <w:szCs w:val="24"/>
                <w:lang w:eastAsia="en-US"/>
              </w:rPr>
              <w:t>всего</w:t>
            </w:r>
            <w:r>
              <w:rPr>
                <w:rFonts w:eastAsia="Calibri"/>
                <w:kern w:val="2"/>
                <w:sz w:val="24"/>
                <w:szCs w:val="24"/>
                <w:lang w:eastAsia="en-US"/>
              </w:rPr>
              <w:t xml:space="preserve"> </w:t>
            </w:r>
            <w:r w:rsidRPr="00612CA5">
              <w:rPr>
                <w:rFonts w:eastAsia="Calibri"/>
                <w:kern w:val="2"/>
                <w:sz w:val="24"/>
                <w:szCs w:val="24"/>
                <w:lang w:eastAsia="en-US"/>
              </w:rPr>
              <w:t>(тыс.</w:t>
            </w:r>
            <w:r>
              <w:rPr>
                <w:rFonts w:eastAsia="Calibri"/>
                <w:kern w:val="2"/>
                <w:sz w:val="24"/>
                <w:szCs w:val="24"/>
                <w:lang w:eastAsia="en-US"/>
              </w:rPr>
              <w:t xml:space="preserve"> </w:t>
            </w:r>
            <w:r w:rsidRPr="00612CA5">
              <w:rPr>
                <w:rFonts w:eastAsia="Calibri"/>
                <w:kern w:val="2"/>
                <w:sz w:val="24"/>
                <w:szCs w:val="24"/>
                <w:lang w:eastAsia="en-US"/>
              </w:rPr>
              <w:t>рублей)</w:t>
            </w:r>
          </w:p>
        </w:tc>
        <w:tc>
          <w:tcPr>
            <w:tcW w:w="8647" w:type="dxa"/>
            <w:gridSpan w:val="12"/>
            <w:tcBorders>
              <w:top w:val="single" w:sz="4" w:space="0" w:color="auto"/>
              <w:left w:val="single" w:sz="4" w:space="0" w:color="auto"/>
              <w:bottom w:val="single" w:sz="4" w:space="0" w:color="auto"/>
            </w:tcBorders>
            <w:hideMark/>
          </w:tcPr>
          <w:p w:rsidR="00B86905" w:rsidRPr="00612CA5" w:rsidRDefault="00B86905" w:rsidP="00B86905">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r>
              <w:rPr>
                <w:kern w:val="2"/>
                <w:sz w:val="24"/>
                <w:szCs w:val="24"/>
              </w:rPr>
              <w:t xml:space="preserve"> </w:t>
            </w:r>
            <w:r w:rsidRPr="00612CA5">
              <w:rPr>
                <w:kern w:val="2"/>
                <w:sz w:val="24"/>
                <w:szCs w:val="24"/>
              </w:rPr>
              <w:t>(тыс.</w:t>
            </w:r>
            <w:r>
              <w:rPr>
                <w:kern w:val="2"/>
                <w:sz w:val="24"/>
                <w:szCs w:val="24"/>
              </w:rPr>
              <w:t xml:space="preserve"> </w:t>
            </w:r>
            <w:r w:rsidRPr="00612CA5">
              <w:rPr>
                <w:kern w:val="2"/>
                <w:sz w:val="24"/>
                <w:szCs w:val="24"/>
              </w:rPr>
              <w:t>рублей)</w:t>
            </w:r>
          </w:p>
        </w:tc>
      </w:tr>
      <w:tr w:rsidR="00B86905" w:rsidRPr="00612CA5" w:rsidTr="00B86905">
        <w:tc>
          <w:tcPr>
            <w:tcW w:w="392"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kern w:val="2"/>
                <w:sz w:val="24"/>
                <w:szCs w:val="24"/>
                <w:lang w:eastAsia="en-US"/>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kern w:val="2"/>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bCs/>
                <w:kern w:val="2"/>
                <w:sz w:val="24"/>
                <w:szCs w:val="24"/>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2020</w:t>
            </w:r>
          </w:p>
        </w:tc>
        <w:tc>
          <w:tcPr>
            <w:tcW w:w="70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2022</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2025</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2029</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5"/>
        <w:gridCol w:w="3279"/>
        <w:gridCol w:w="2058"/>
        <w:gridCol w:w="1276"/>
        <w:gridCol w:w="709"/>
        <w:gridCol w:w="709"/>
        <w:gridCol w:w="708"/>
        <w:gridCol w:w="851"/>
        <w:gridCol w:w="850"/>
        <w:gridCol w:w="709"/>
        <w:gridCol w:w="709"/>
        <w:gridCol w:w="564"/>
        <w:gridCol w:w="709"/>
        <w:gridCol w:w="708"/>
        <w:gridCol w:w="709"/>
        <w:gridCol w:w="709"/>
      </w:tblGrid>
      <w:tr w:rsidR="00B86905" w:rsidRPr="00612CA5" w:rsidTr="001E0DB5">
        <w:trPr>
          <w:tblHeader/>
        </w:trPr>
        <w:tc>
          <w:tcPr>
            <w:tcW w:w="395"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rFonts w:eastAsia="Calibri"/>
                <w:kern w:val="2"/>
                <w:sz w:val="24"/>
                <w:szCs w:val="24"/>
                <w:lang w:eastAsia="en-US"/>
              </w:rPr>
            </w:pPr>
            <w:r w:rsidRPr="00612CA5">
              <w:rPr>
                <w:rFonts w:eastAsia="Calibri"/>
                <w:kern w:val="2"/>
                <w:sz w:val="24"/>
                <w:szCs w:val="24"/>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rFonts w:eastAsia="Calibri"/>
                <w:bCs/>
                <w:kern w:val="2"/>
                <w:sz w:val="24"/>
                <w:szCs w:val="24"/>
                <w:lang w:eastAsia="en-US"/>
              </w:rPr>
            </w:pPr>
            <w:r w:rsidRPr="00612CA5">
              <w:rPr>
                <w:rFonts w:eastAsia="Calibri"/>
                <w:bCs/>
                <w:kern w:val="2"/>
                <w:sz w:val="24"/>
                <w:szCs w:val="24"/>
                <w:lang w:eastAsia="en-US"/>
              </w:rPr>
              <w:t>2</w:t>
            </w:r>
          </w:p>
        </w:tc>
        <w:tc>
          <w:tcPr>
            <w:tcW w:w="20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rFonts w:eastAsia="Calibri"/>
                <w:kern w:val="2"/>
                <w:sz w:val="24"/>
                <w:szCs w:val="24"/>
                <w:lang w:eastAsia="en-US"/>
              </w:rPr>
            </w:pPr>
            <w:r w:rsidRPr="00612CA5">
              <w:rPr>
                <w:rFonts w:eastAsia="Calibri"/>
                <w:kern w:val="2"/>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11</w:t>
            </w:r>
          </w:p>
        </w:tc>
        <w:tc>
          <w:tcPr>
            <w:tcW w:w="56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r>
      <w:tr w:rsidR="00B86905" w:rsidRPr="00612CA5" w:rsidTr="001E0DB5">
        <w:tc>
          <w:tcPr>
            <w:tcW w:w="395"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30" w:lineRule="auto"/>
              <w:jc w:val="center"/>
              <w:rPr>
                <w:kern w:val="2"/>
                <w:sz w:val="24"/>
                <w:szCs w:val="24"/>
              </w:rPr>
            </w:pPr>
            <w:r w:rsidRPr="00612CA5">
              <w:rPr>
                <w:kern w:val="2"/>
                <w:sz w:val="24"/>
                <w:szCs w:val="24"/>
              </w:rPr>
              <w:t>1.</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86905" w:rsidRPr="001E0DB5" w:rsidRDefault="001E0DB5" w:rsidP="001E0DB5">
            <w:pPr>
              <w:autoSpaceDE w:val="0"/>
              <w:autoSpaceDN w:val="0"/>
              <w:adjustRightInd w:val="0"/>
              <w:rPr>
                <w:kern w:val="2"/>
                <w:sz w:val="24"/>
                <w:szCs w:val="22"/>
              </w:rPr>
            </w:pPr>
            <w:r w:rsidRPr="001E0DB5">
              <w:rPr>
                <w:kern w:val="2"/>
                <w:sz w:val="24"/>
                <w:szCs w:val="22"/>
              </w:rPr>
              <w:t>Муниципальная программа Глубочанского сельского поселения «Охрана окружающей среды и рациональное природопользование»</w:t>
            </w:r>
          </w:p>
        </w:tc>
        <w:tc>
          <w:tcPr>
            <w:tcW w:w="20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spacing w:line="230" w:lineRule="auto"/>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302,0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174,0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124,0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r>
      <w:tr w:rsidR="0023035F" w:rsidRPr="00612CA5" w:rsidTr="001E0DB5">
        <w:tc>
          <w:tcPr>
            <w:tcW w:w="395"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spacing w:line="230" w:lineRule="auto"/>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23035F" w:rsidRPr="001E0DB5" w:rsidRDefault="0023035F" w:rsidP="00B86905">
            <w:pPr>
              <w:spacing w:line="230" w:lineRule="auto"/>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spacing w:line="230" w:lineRule="auto"/>
              <w:jc w:val="center"/>
              <w:rPr>
                <w:kern w:val="2"/>
                <w:sz w:val="24"/>
                <w:szCs w:val="24"/>
              </w:rPr>
            </w:pPr>
            <w:r>
              <w:rPr>
                <w:kern w:val="2"/>
                <w:sz w:val="24"/>
                <w:szCs w:val="24"/>
              </w:rPr>
              <w:t>302,0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spacing w:line="230" w:lineRule="auto"/>
              <w:jc w:val="center"/>
              <w:rPr>
                <w:kern w:val="2"/>
                <w:sz w:val="24"/>
                <w:szCs w:val="24"/>
              </w:rPr>
            </w:pPr>
            <w:r>
              <w:rPr>
                <w:kern w:val="2"/>
                <w:sz w:val="24"/>
                <w:szCs w:val="24"/>
              </w:rPr>
              <w:t>174,0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spacing w:line="230" w:lineRule="auto"/>
              <w:jc w:val="center"/>
              <w:rPr>
                <w:kern w:val="2"/>
                <w:sz w:val="24"/>
                <w:szCs w:val="24"/>
              </w:rPr>
            </w:pPr>
            <w:r>
              <w:rPr>
                <w:kern w:val="2"/>
                <w:sz w:val="24"/>
                <w:szCs w:val="24"/>
              </w:rPr>
              <w:t>124,0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spacing w:line="230" w:lineRule="auto"/>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spacing w:line="230" w:lineRule="auto"/>
              <w:jc w:val="center"/>
              <w:rPr>
                <w:sz w:val="24"/>
                <w:szCs w:val="24"/>
              </w:rPr>
            </w:pPr>
            <w:r>
              <w:rPr>
                <w:sz w:val="24"/>
                <w:szCs w:val="24"/>
              </w:rPr>
              <w:t>0</w:t>
            </w:r>
          </w:p>
        </w:tc>
      </w:tr>
      <w:tr w:rsidR="00B86905" w:rsidRPr="00612CA5" w:rsidTr="001E0DB5">
        <w:tc>
          <w:tcPr>
            <w:tcW w:w="395"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kern w:val="2"/>
                <w:sz w:val="24"/>
                <w:szCs w:val="24"/>
              </w:rPr>
            </w:pPr>
            <w:r w:rsidRPr="00612CA5">
              <w:rPr>
                <w:kern w:val="2"/>
                <w:sz w:val="24"/>
                <w:szCs w:val="24"/>
              </w:rPr>
              <w:t>2.</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86905" w:rsidRPr="001E0DB5" w:rsidRDefault="001E0DB5" w:rsidP="00B86905">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Глубочанского сельского поселения»</w:t>
            </w:r>
          </w:p>
        </w:tc>
        <w:tc>
          <w:tcPr>
            <w:tcW w:w="20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24,0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r>
      <w:tr w:rsidR="0023035F" w:rsidRPr="00612CA5" w:rsidTr="001E0DB5">
        <w:tc>
          <w:tcPr>
            <w:tcW w:w="395"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23035F" w:rsidRPr="001E0DB5" w:rsidRDefault="0023035F" w:rsidP="00B86905">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24,0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r>
      <w:tr w:rsidR="0023035F" w:rsidRPr="00612CA5" w:rsidTr="001E0DB5">
        <w:tc>
          <w:tcPr>
            <w:tcW w:w="395" w:type="dxa"/>
            <w:vMerge w:val="restart"/>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autoSpaceDE w:val="0"/>
              <w:autoSpaceDN w:val="0"/>
              <w:adjustRightInd w:val="0"/>
              <w:jc w:val="center"/>
              <w:rPr>
                <w:kern w:val="2"/>
                <w:sz w:val="24"/>
                <w:szCs w:val="24"/>
              </w:rPr>
            </w:pPr>
            <w:r w:rsidRPr="00612CA5">
              <w:rPr>
                <w:kern w:val="2"/>
                <w:sz w:val="24"/>
                <w:szCs w:val="24"/>
              </w:rPr>
              <w:t>3.</w:t>
            </w:r>
          </w:p>
        </w:tc>
        <w:tc>
          <w:tcPr>
            <w:tcW w:w="3279" w:type="dxa"/>
            <w:vMerge w:val="restart"/>
            <w:tcBorders>
              <w:top w:val="single" w:sz="4" w:space="0" w:color="auto"/>
              <w:left w:val="single" w:sz="4" w:space="0" w:color="auto"/>
              <w:bottom w:val="single" w:sz="4" w:space="0" w:color="auto"/>
              <w:right w:val="single" w:sz="4" w:space="0" w:color="auto"/>
            </w:tcBorders>
            <w:hideMark/>
          </w:tcPr>
          <w:p w:rsidR="0023035F" w:rsidRPr="001E0DB5" w:rsidRDefault="0023035F" w:rsidP="00B86905">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23035F">
            <w:pPr>
              <w:autoSpaceDE w:val="0"/>
              <w:autoSpaceDN w:val="0"/>
              <w:adjustRightInd w:val="0"/>
              <w:jc w:val="center"/>
              <w:rPr>
                <w:kern w:val="2"/>
                <w:sz w:val="24"/>
                <w:szCs w:val="24"/>
              </w:rPr>
            </w:pPr>
            <w:r>
              <w:rPr>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r>
      <w:tr w:rsidR="0023035F" w:rsidRPr="00612CA5" w:rsidTr="001E0DB5">
        <w:tc>
          <w:tcPr>
            <w:tcW w:w="395"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jc w:val="center"/>
              <w:rPr>
                <w:kern w:val="2"/>
                <w:sz w:val="24"/>
                <w:szCs w:val="24"/>
              </w:rPr>
            </w:pPr>
            <w:bookmarkStart w:id="0" w:name="_GoBack" w:colFirst="3" w:colLast="6"/>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EB685D">
            <w:pPr>
              <w:jc w:val="center"/>
              <w:rPr>
                <w:sz w:val="24"/>
                <w:szCs w:val="24"/>
              </w:rPr>
            </w:pPr>
            <w:r>
              <w:rPr>
                <w:sz w:val="24"/>
                <w:szCs w:val="24"/>
              </w:rPr>
              <w:t>0</w:t>
            </w:r>
          </w:p>
        </w:tc>
      </w:tr>
      <w:bookmarkEnd w:id="0"/>
    </w:tbl>
    <w:p w:rsidR="00B86905" w:rsidRDefault="00B86905" w:rsidP="003C1DC1">
      <w:pPr>
        <w:autoSpaceDE w:val="0"/>
        <w:autoSpaceDN w:val="0"/>
        <w:adjustRightInd w:val="0"/>
        <w:spacing w:line="252" w:lineRule="auto"/>
        <w:ind w:firstLine="540"/>
        <w:jc w:val="both"/>
        <w:rPr>
          <w:kern w:val="2"/>
          <w:sz w:val="28"/>
          <w:szCs w:val="28"/>
        </w:rPr>
      </w:pPr>
    </w:p>
    <w:p w:rsidR="00B86905" w:rsidRPr="00AD3B2E" w:rsidRDefault="00B86905" w:rsidP="003C1DC1">
      <w:pPr>
        <w:autoSpaceDE w:val="0"/>
        <w:autoSpaceDN w:val="0"/>
        <w:adjustRightInd w:val="0"/>
        <w:spacing w:line="252" w:lineRule="auto"/>
        <w:ind w:firstLine="540"/>
        <w:jc w:val="both"/>
        <w:rPr>
          <w:kern w:val="2"/>
          <w:sz w:val="28"/>
          <w:szCs w:val="28"/>
        </w:rPr>
      </w:pPr>
    </w:p>
    <w:p w:rsidR="000D1ED6" w:rsidRDefault="000D1ED6" w:rsidP="00AD3B2E">
      <w:pPr>
        <w:autoSpaceDE w:val="0"/>
        <w:autoSpaceDN w:val="0"/>
        <w:adjustRightInd w:val="0"/>
        <w:ind w:firstLine="709"/>
        <w:jc w:val="both"/>
        <w:rPr>
          <w:kern w:val="2"/>
          <w:sz w:val="28"/>
          <w:szCs w:val="28"/>
        </w:rPr>
        <w:sectPr w:rsidR="000D1ED6" w:rsidSect="00BB54D7">
          <w:footerReference w:type="even" r:id="rId17"/>
          <w:footerReference w:type="default" r:id="rId18"/>
          <w:pgSz w:w="16840" w:h="11907" w:orient="landscape"/>
          <w:pgMar w:top="1304" w:right="851" w:bottom="851" w:left="1134" w:header="720" w:footer="720" w:gutter="0"/>
          <w:cols w:space="720"/>
          <w:docGrid w:linePitch="272"/>
        </w:sectPr>
      </w:pPr>
    </w:p>
    <w:p w:rsidR="005956A5" w:rsidRPr="00AD3B2E" w:rsidRDefault="005956A5" w:rsidP="00FA3A7B">
      <w:pPr>
        <w:spacing w:line="264" w:lineRule="auto"/>
        <w:ind w:left="6237"/>
        <w:jc w:val="center"/>
        <w:rPr>
          <w:kern w:val="2"/>
          <w:sz w:val="28"/>
          <w:szCs w:val="28"/>
        </w:rPr>
      </w:pPr>
      <w:r w:rsidRPr="00AD3B2E">
        <w:rPr>
          <w:kern w:val="2"/>
          <w:sz w:val="28"/>
          <w:szCs w:val="28"/>
        </w:rPr>
        <w:lastRenderedPageBreak/>
        <w:t>Приложение</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p>
    <w:p w:rsidR="005956A5" w:rsidRPr="00AD3B2E" w:rsidRDefault="005956A5" w:rsidP="00FA3A7B">
      <w:pPr>
        <w:spacing w:line="264" w:lineRule="auto"/>
        <w:ind w:left="6237"/>
        <w:jc w:val="center"/>
        <w:rPr>
          <w:kern w:val="2"/>
          <w:sz w:val="28"/>
          <w:szCs w:val="28"/>
        </w:rPr>
      </w:pPr>
      <w:r w:rsidRPr="00AD3B2E">
        <w:rPr>
          <w:kern w:val="2"/>
          <w:sz w:val="28"/>
          <w:szCs w:val="28"/>
        </w:rPr>
        <w:t>к</w:t>
      </w:r>
      <w:r w:rsidR="00AD3B2E" w:rsidRPr="00AD3B2E">
        <w:rPr>
          <w:kern w:val="2"/>
          <w:sz w:val="28"/>
          <w:szCs w:val="28"/>
        </w:rPr>
        <w:t xml:space="preserve"> </w:t>
      </w:r>
      <w:r w:rsidRPr="00AD3B2E">
        <w:rPr>
          <w:kern w:val="2"/>
          <w:sz w:val="28"/>
          <w:szCs w:val="28"/>
        </w:rPr>
        <w:t>постановлению</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p>
    <w:p w:rsidR="005956A5" w:rsidRPr="00AD3B2E" w:rsidRDefault="00733827" w:rsidP="00FA3A7B">
      <w:pPr>
        <w:spacing w:line="264" w:lineRule="auto"/>
        <w:ind w:left="6237"/>
        <w:jc w:val="center"/>
        <w:rPr>
          <w:kern w:val="2"/>
          <w:sz w:val="28"/>
          <w:szCs w:val="28"/>
        </w:rPr>
      </w:pPr>
      <w:r>
        <w:rPr>
          <w:kern w:val="2"/>
          <w:sz w:val="28"/>
          <w:szCs w:val="28"/>
        </w:rPr>
        <w:t xml:space="preserve">Глубочанского сельского поселения </w:t>
      </w:r>
    </w:p>
    <w:p w:rsidR="00913C88" w:rsidRPr="000F3274" w:rsidRDefault="00913C88" w:rsidP="00FA3A7B">
      <w:pPr>
        <w:spacing w:line="264" w:lineRule="auto"/>
        <w:ind w:left="6237"/>
        <w:jc w:val="center"/>
        <w:rPr>
          <w:sz w:val="28"/>
        </w:rPr>
      </w:pPr>
      <w:r w:rsidRPr="000F3274">
        <w:rPr>
          <w:sz w:val="28"/>
        </w:rPr>
        <w:t>от _</w:t>
      </w:r>
      <w:r w:rsidR="001C3CBE">
        <w:rPr>
          <w:sz w:val="28"/>
        </w:rPr>
        <w:t>10.12.2018</w:t>
      </w:r>
      <w:r w:rsidRPr="000F3274">
        <w:rPr>
          <w:sz w:val="28"/>
        </w:rPr>
        <w:t xml:space="preserve">__ № </w:t>
      </w:r>
      <w:r w:rsidR="007C14AA">
        <w:rPr>
          <w:sz w:val="28"/>
        </w:rPr>
        <w:t>105</w:t>
      </w:r>
    </w:p>
    <w:p w:rsidR="005956A5" w:rsidRDefault="005956A5" w:rsidP="00FA3A7B">
      <w:pPr>
        <w:autoSpaceDE w:val="0"/>
        <w:autoSpaceDN w:val="0"/>
        <w:adjustRightInd w:val="0"/>
        <w:spacing w:line="264" w:lineRule="auto"/>
        <w:jc w:val="center"/>
        <w:outlineLvl w:val="0"/>
        <w:rPr>
          <w:bCs/>
          <w:kern w:val="2"/>
          <w:sz w:val="28"/>
          <w:szCs w:val="28"/>
        </w:rPr>
      </w:pPr>
    </w:p>
    <w:p w:rsidR="00FA3A7B" w:rsidRPr="00AD3B2E" w:rsidRDefault="00FA3A7B" w:rsidP="00FA3A7B">
      <w:pPr>
        <w:autoSpaceDE w:val="0"/>
        <w:autoSpaceDN w:val="0"/>
        <w:adjustRightInd w:val="0"/>
        <w:spacing w:line="264" w:lineRule="auto"/>
        <w:jc w:val="center"/>
        <w:outlineLvl w:val="0"/>
        <w:rPr>
          <w:bCs/>
          <w:kern w:val="2"/>
          <w:sz w:val="28"/>
          <w:szCs w:val="28"/>
        </w:rPr>
      </w:pPr>
    </w:p>
    <w:p w:rsidR="005956A5" w:rsidRPr="00AD3B2E" w:rsidRDefault="005956A5" w:rsidP="00FA3A7B">
      <w:pPr>
        <w:autoSpaceDE w:val="0"/>
        <w:autoSpaceDN w:val="0"/>
        <w:adjustRightInd w:val="0"/>
        <w:spacing w:line="264" w:lineRule="auto"/>
        <w:jc w:val="center"/>
        <w:outlineLvl w:val="0"/>
        <w:rPr>
          <w:bCs/>
          <w:kern w:val="2"/>
          <w:sz w:val="28"/>
          <w:szCs w:val="28"/>
        </w:rPr>
      </w:pPr>
      <w:r w:rsidRPr="00AD3B2E">
        <w:rPr>
          <w:bCs/>
          <w:kern w:val="2"/>
          <w:sz w:val="28"/>
          <w:szCs w:val="28"/>
        </w:rPr>
        <w:t>ПЕРЕЧЕНЬ</w:t>
      </w:r>
      <w:r w:rsidR="00AD3B2E" w:rsidRPr="00AD3B2E">
        <w:rPr>
          <w:bCs/>
          <w:kern w:val="2"/>
          <w:sz w:val="28"/>
          <w:szCs w:val="28"/>
        </w:rPr>
        <w:t xml:space="preserve"> </w:t>
      </w:r>
    </w:p>
    <w:p w:rsidR="005956A5" w:rsidRPr="00AD3B2E" w:rsidRDefault="005956A5" w:rsidP="00FA3A7B">
      <w:pPr>
        <w:autoSpaceDE w:val="0"/>
        <w:autoSpaceDN w:val="0"/>
        <w:adjustRightInd w:val="0"/>
        <w:spacing w:line="264" w:lineRule="auto"/>
        <w:jc w:val="center"/>
        <w:outlineLvl w:val="0"/>
        <w:rPr>
          <w:bCs/>
          <w:kern w:val="2"/>
          <w:sz w:val="28"/>
          <w:szCs w:val="28"/>
        </w:rPr>
      </w:pPr>
      <w:r w:rsidRPr="00AD3B2E">
        <w:rPr>
          <w:bCs/>
          <w:kern w:val="2"/>
          <w:sz w:val="28"/>
          <w:szCs w:val="28"/>
        </w:rPr>
        <w:t>правовых</w:t>
      </w:r>
      <w:r w:rsidR="00AD3B2E" w:rsidRPr="00AD3B2E">
        <w:rPr>
          <w:bCs/>
          <w:kern w:val="2"/>
          <w:sz w:val="28"/>
          <w:szCs w:val="28"/>
        </w:rPr>
        <w:t xml:space="preserve"> </w:t>
      </w:r>
      <w:r w:rsidRPr="00AD3B2E">
        <w:rPr>
          <w:bCs/>
          <w:kern w:val="2"/>
          <w:sz w:val="28"/>
          <w:szCs w:val="28"/>
        </w:rPr>
        <w:t>актов</w:t>
      </w:r>
      <w:r w:rsidR="00AD3B2E" w:rsidRPr="00AD3B2E">
        <w:rPr>
          <w:bCs/>
          <w:kern w:val="2"/>
          <w:sz w:val="28"/>
          <w:szCs w:val="28"/>
        </w:rPr>
        <w:t xml:space="preserve"> </w:t>
      </w:r>
      <w:r w:rsidR="00733827">
        <w:rPr>
          <w:bCs/>
          <w:kern w:val="2"/>
          <w:sz w:val="28"/>
          <w:szCs w:val="28"/>
        </w:rPr>
        <w:t>Администрации</w:t>
      </w:r>
      <w:r w:rsidR="00AD3B2E" w:rsidRPr="00AD3B2E">
        <w:rPr>
          <w:bCs/>
          <w:kern w:val="2"/>
          <w:sz w:val="28"/>
          <w:szCs w:val="28"/>
        </w:rPr>
        <w:t xml:space="preserve"> </w:t>
      </w:r>
      <w:r w:rsidR="00733827">
        <w:rPr>
          <w:bCs/>
          <w:kern w:val="2"/>
          <w:sz w:val="28"/>
          <w:szCs w:val="28"/>
        </w:rPr>
        <w:t>Гл</w:t>
      </w:r>
      <w:r w:rsidR="00593BFA">
        <w:rPr>
          <w:bCs/>
          <w:kern w:val="2"/>
          <w:sz w:val="28"/>
          <w:szCs w:val="28"/>
        </w:rPr>
        <w:t>убочанского сельского поселения</w:t>
      </w:r>
      <w:r w:rsidRPr="00AD3B2E">
        <w:rPr>
          <w:bCs/>
          <w:kern w:val="2"/>
          <w:sz w:val="28"/>
          <w:szCs w:val="28"/>
        </w:rPr>
        <w:t>,</w:t>
      </w:r>
      <w:r w:rsidR="00AD3B2E" w:rsidRPr="00AD3B2E">
        <w:rPr>
          <w:bCs/>
          <w:kern w:val="2"/>
          <w:sz w:val="28"/>
          <w:szCs w:val="28"/>
        </w:rPr>
        <w:t xml:space="preserve"> </w:t>
      </w:r>
    </w:p>
    <w:p w:rsidR="005956A5" w:rsidRPr="00AD3B2E" w:rsidRDefault="005956A5" w:rsidP="00FA3A7B">
      <w:pPr>
        <w:autoSpaceDE w:val="0"/>
        <w:autoSpaceDN w:val="0"/>
        <w:adjustRightInd w:val="0"/>
        <w:spacing w:line="264" w:lineRule="auto"/>
        <w:jc w:val="center"/>
        <w:outlineLvl w:val="0"/>
        <w:rPr>
          <w:bCs/>
          <w:kern w:val="2"/>
          <w:sz w:val="28"/>
          <w:szCs w:val="28"/>
        </w:rPr>
      </w:pPr>
      <w:proofErr w:type="gramStart"/>
      <w:r w:rsidRPr="00AD3B2E">
        <w:rPr>
          <w:bCs/>
          <w:kern w:val="2"/>
          <w:sz w:val="28"/>
          <w:szCs w:val="28"/>
        </w:rPr>
        <w:t>признанных</w:t>
      </w:r>
      <w:proofErr w:type="gramEnd"/>
      <w:r w:rsidR="00AD3B2E" w:rsidRPr="00AD3B2E">
        <w:rPr>
          <w:bCs/>
          <w:kern w:val="2"/>
          <w:sz w:val="28"/>
          <w:szCs w:val="28"/>
        </w:rPr>
        <w:t xml:space="preserve"> </w:t>
      </w:r>
      <w:r w:rsidRPr="00AD3B2E">
        <w:rPr>
          <w:bCs/>
          <w:kern w:val="2"/>
          <w:sz w:val="28"/>
          <w:szCs w:val="28"/>
        </w:rPr>
        <w:t>утратившими</w:t>
      </w:r>
      <w:r w:rsidR="00AD3B2E" w:rsidRPr="00AD3B2E">
        <w:rPr>
          <w:bCs/>
          <w:kern w:val="2"/>
          <w:sz w:val="28"/>
          <w:szCs w:val="28"/>
        </w:rPr>
        <w:t xml:space="preserve"> </w:t>
      </w:r>
      <w:r w:rsidRPr="00AD3B2E">
        <w:rPr>
          <w:bCs/>
          <w:kern w:val="2"/>
          <w:sz w:val="28"/>
          <w:szCs w:val="28"/>
        </w:rPr>
        <w:t>силу</w:t>
      </w:r>
    </w:p>
    <w:p w:rsidR="005956A5" w:rsidRDefault="005956A5" w:rsidP="00FA3A7B">
      <w:pPr>
        <w:autoSpaceDE w:val="0"/>
        <w:autoSpaceDN w:val="0"/>
        <w:adjustRightInd w:val="0"/>
        <w:spacing w:line="264" w:lineRule="auto"/>
        <w:jc w:val="center"/>
        <w:outlineLvl w:val="0"/>
        <w:rPr>
          <w:kern w:val="2"/>
          <w:sz w:val="28"/>
          <w:szCs w:val="28"/>
        </w:rPr>
      </w:pPr>
    </w:p>
    <w:p w:rsidR="00FA3A7B" w:rsidRPr="00AD3B2E" w:rsidRDefault="00FA3A7B" w:rsidP="00FA3A7B">
      <w:pPr>
        <w:autoSpaceDE w:val="0"/>
        <w:autoSpaceDN w:val="0"/>
        <w:adjustRightInd w:val="0"/>
        <w:spacing w:line="264" w:lineRule="auto"/>
        <w:jc w:val="center"/>
        <w:outlineLvl w:val="0"/>
        <w:rPr>
          <w:kern w:val="2"/>
          <w:sz w:val="28"/>
          <w:szCs w:val="28"/>
        </w:rPr>
      </w:pP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1.</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r w:rsidR="001B6030">
        <w:rPr>
          <w:kern w:val="2"/>
          <w:sz w:val="28"/>
          <w:szCs w:val="28"/>
        </w:rPr>
        <w:t>Глубочанского сельского поселения</w:t>
      </w:r>
      <w:r w:rsidR="00AC62EC">
        <w:rPr>
          <w:kern w:val="2"/>
          <w:sz w:val="28"/>
          <w:szCs w:val="28"/>
        </w:rPr>
        <w:t xml:space="preserve"> </w:t>
      </w:r>
      <w:r w:rsidRPr="00AD3B2E">
        <w:rPr>
          <w:kern w:val="2"/>
          <w:sz w:val="28"/>
          <w:szCs w:val="28"/>
        </w:rPr>
        <w:t>от</w:t>
      </w:r>
      <w:r w:rsidR="00AD3B2E" w:rsidRPr="00AD3B2E">
        <w:rPr>
          <w:kern w:val="2"/>
          <w:sz w:val="28"/>
          <w:szCs w:val="28"/>
        </w:rPr>
        <w:t xml:space="preserve"> </w:t>
      </w:r>
      <w:r w:rsidR="00593BFA">
        <w:rPr>
          <w:kern w:val="2"/>
          <w:sz w:val="28"/>
          <w:szCs w:val="28"/>
        </w:rPr>
        <w:t xml:space="preserve">15.10.2013 № 77 </w:t>
      </w:r>
      <w:r w:rsidRPr="00AD3B2E">
        <w:rPr>
          <w:kern w:val="2"/>
          <w:sz w:val="28"/>
          <w:szCs w:val="28"/>
        </w:rPr>
        <w:t>«Об</w:t>
      </w:r>
      <w:r w:rsidR="00AD3B2E" w:rsidRPr="00AD3B2E">
        <w:rPr>
          <w:kern w:val="2"/>
          <w:sz w:val="28"/>
          <w:szCs w:val="28"/>
        </w:rPr>
        <w:t xml:space="preserve"> </w:t>
      </w:r>
      <w:r w:rsidRPr="00AD3B2E">
        <w:rPr>
          <w:kern w:val="2"/>
          <w:sz w:val="28"/>
          <w:szCs w:val="28"/>
        </w:rPr>
        <w:t>утверждении</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r w:rsidR="00593BFA">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2.</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r w:rsidR="001B6030">
        <w:rPr>
          <w:kern w:val="2"/>
          <w:sz w:val="28"/>
          <w:szCs w:val="28"/>
        </w:rPr>
        <w:t>Глубочанского сельского поселения</w:t>
      </w:r>
      <w:r w:rsidR="00AC62EC">
        <w:rPr>
          <w:kern w:val="2"/>
          <w:sz w:val="28"/>
          <w:szCs w:val="28"/>
        </w:rPr>
        <w:t xml:space="preserve"> </w:t>
      </w:r>
      <w:r w:rsidRPr="00AD3B2E">
        <w:rPr>
          <w:kern w:val="2"/>
          <w:sz w:val="28"/>
          <w:szCs w:val="28"/>
        </w:rPr>
        <w:t>от</w:t>
      </w:r>
      <w:r w:rsidR="00AD3B2E" w:rsidRPr="00AD3B2E">
        <w:rPr>
          <w:kern w:val="2"/>
          <w:sz w:val="28"/>
          <w:szCs w:val="28"/>
        </w:rPr>
        <w:t xml:space="preserve"> </w:t>
      </w:r>
      <w:r w:rsidR="00236B31">
        <w:rPr>
          <w:kern w:val="2"/>
          <w:sz w:val="28"/>
          <w:szCs w:val="28"/>
        </w:rPr>
        <w:t>09.06.2014 № 49</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r w:rsidR="001B6030">
        <w:rPr>
          <w:kern w:val="2"/>
          <w:sz w:val="28"/>
          <w:szCs w:val="28"/>
        </w:rPr>
        <w:t>Глубочанского сельского поселения</w:t>
      </w:r>
      <w:r w:rsidR="00593BFA">
        <w:rPr>
          <w:kern w:val="2"/>
          <w:sz w:val="28"/>
          <w:szCs w:val="28"/>
        </w:rPr>
        <w:t xml:space="preserve"> </w:t>
      </w:r>
      <w:r w:rsidR="00236B31">
        <w:rPr>
          <w:kern w:val="2"/>
          <w:sz w:val="28"/>
          <w:szCs w:val="28"/>
        </w:rPr>
        <w:t>от 15.10.2013 № 77</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3.</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r w:rsidR="001B6030">
        <w:rPr>
          <w:kern w:val="2"/>
          <w:sz w:val="28"/>
          <w:szCs w:val="28"/>
        </w:rPr>
        <w:t>Глубочанского сельского поселения</w:t>
      </w:r>
      <w:r w:rsidR="00AC62EC">
        <w:rPr>
          <w:kern w:val="2"/>
          <w:sz w:val="28"/>
          <w:szCs w:val="28"/>
        </w:rPr>
        <w:t xml:space="preserve"> </w:t>
      </w:r>
      <w:r w:rsidRPr="00AD3B2E">
        <w:rPr>
          <w:kern w:val="2"/>
          <w:sz w:val="28"/>
          <w:szCs w:val="28"/>
        </w:rPr>
        <w:t>от</w:t>
      </w:r>
      <w:r w:rsidR="00AD3B2E" w:rsidRPr="00AD3B2E">
        <w:rPr>
          <w:kern w:val="2"/>
          <w:sz w:val="28"/>
          <w:szCs w:val="28"/>
        </w:rPr>
        <w:t xml:space="preserve"> </w:t>
      </w:r>
      <w:r w:rsidR="00236B31">
        <w:rPr>
          <w:kern w:val="2"/>
          <w:sz w:val="28"/>
          <w:szCs w:val="28"/>
        </w:rPr>
        <w:t>26.01.2016 № 16</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r w:rsidR="001B6030">
        <w:rPr>
          <w:kern w:val="2"/>
          <w:sz w:val="28"/>
          <w:szCs w:val="28"/>
        </w:rPr>
        <w:t>Глубочанского сельского поселения</w:t>
      </w:r>
      <w:r w:rsidR="00593BFA">
        <w:rPr>
          <w:kern w:val="2"/>
          <w:sz w:val="28"/>
          <w:szCs w:val="28"/>
        </w:rPr>
        <w:t xml:space="preserve"> </w:t>
      </w:r>
      <w:r w:rsidR="00236B31">
        <w:rPr>
          <w:kern w:val="2"/>
          <w:sz w:val="28"/>
          <w:szCs w:val="28"/>
        </w:rPr>
        <w:t>от 15.10.2013 № 77</w:t>
      </w:r>
      <w:r w:rsidRPr="00AD3B2E">
        <w:rPr>
          <w:kern w:val="2"/>
          <w:sz w:val="28"/>
          <w:szCs w:val="28"/>
        </w:rPr>
        <w:t>».</w:t>
      </w:r>
    </w:p>
    <w:p w:rsidR="005956A5" w:rsidRPr="00AD3B2E" w:rsidRDefault="005956A5" w:rsidP="00FA3A7B">
      <w:pPr>
        <w:autoSpaceDE w:val="0"/>
        <w:autoSpaceDN w:val="0"/>
        <w:adjustRightInd w:val="0"/>
        <w:spacing w:line="264" w:lineRule="auto"/>
        <w:ind w:firstLine="709"/>
        <w:jc w:val="both"/>
        <w:rPr>
          <w:kern w:val="2"/>
          <w:sz w:val="28"/>
          <w:szCs w:val="28"/>
        </w:rPr>
      </w:pPr>
      <w:r w:rsidRPr="00AD3B2E">
        <w:rPr>
          <w:kern w:val="2"/>
          <w:sz w:val="28"/>
          <w:szCs w:val="28"/>
        </w:rPr>
        <w:t>4.</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r w:rsidR="001B6030">
        <w:rPr>
          <w:kern w:val="2"/>
          <w:sz w:val="28"/>
          <w:szCs w:val="28"/>
        </w:rPr>
        <w:t>Глубочанского сельского поселения</w:t>
      </w:r>
      <w:r w:rsidR="00AC62EC">
        <w:rPr>
          <w:kern w:val="2"/>
          <w:sz w:val="28"/>
          <w:szCs w:val="28"/>
        </w:rPr>
        <w:t xml:space="preserve"> </w:t>
      </w:r>
      <w:r w:rsidRPr="00AD3B2E">
        <w:rPr>
          <w:kern w:val="2"/>
          <w:sz w:val="28"/>
          <w:szCs w:val="28"/>
        </w:rPr>
        <w:t>от</w:t>
      </w:r>
      <w:r w:rsidR="00AD3B2E" w:rsidRPr="00AD3B2E">
        <w:rPr>
          <w:kern w:val="2"/>
          <w:sz w:val="28"/>
          <w:szCs w:val="28"/>
        </w:rPr>
        <w:t xml:space="preserve"> </w:t>
      </w:r>
      <w:r w:rsidR="00236B31">
        <w:rPr>
          <w:kern w:val="2"/>
          <w:sz w:val="28"/>
          <w:szCs w:val="28"/>
        </w:rPr>
        <w:t>28.12.2017 № 99</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внесении</w:t>
      </w:r>
      <w:r w:rsidR="00AD3B2E" w:rsidRPr="00AD3B2E">
        <w:rPr>
          <w:kern w:val="2"/>
          <w:sz w:val="28"/>
          <w:szCs w:val="28"/>
        </w:rPr>
        <w:t xml:space="preserve"> </w:t>
      </w:r>
      <w:r w:rsidRPr="00AD3B2E">
        <w:rPr>
          <w:kern w:val="2"/>
          <w:sz w:val="28"/>
          <w:szCs w:val="28"/>
        </w:rPr>
        <w:t>изменений</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r w:rsidR="001B6030">
        <w:rPr>
          <w:kern w:val="2"/>
          <w:sz w:val="28"/>
          <w:szCs w:val="28"/>
        </w:rPr>
        <w:t>Глубочанского сельского поселения</w:t>
      </w:r>
      <w:r w:rsidR="00593BFA">
        <w:rPr>
          <w:kern w:val="2"/>
          <w:sz w:val="28"/>
          <w:szCs w:val="28"/>
        </w:rPr>
        <w:t xml:space="preserve"> </w:t>
      </w:r>
      <w:r w:rsidR="00236B31">
        <w:rPr>
          <w:kern w:val="2"/>
          <w:sz w:val="28"/>
          <w:szCs w:val="28"/>
        </w:rPr>
        <w:t>от 15.10.2013 № 77</w:t>
      </w:r>
      <w:r w:rsidRPr="00AD3B2E">
        <w:rPr>
          <w:kern w:val="2"/>
          <w:sz w:val="28"/>
          <w:szCs w:val="28"/>
        </w:rPr>
        <w:t>».</w:t>
      </w:r>
    </w:p>
    <w:p w:rsidR="00FA3A7B" w:rsidRDefault="00FA3A7B" w:rsidP="00FA3A7B">
      <w:pPr>
        <w:autoSpaceDE w:val="0"/>
        <w:autoSpaceDN w:val="0"/>
        <w:adjustRightInd w:val="0"/>
        <w:spacing w:line="264" w:lineRule="auto"/>
        <w:ind w:firstLine="709"/>
        <w:jc w:val="both"/>
        <w:rPr>
          <w:kern w:val="2"/>
          <w:sz w:val="28"/>
          <w:szCs w:val="28"/>
        </w:rPr>
      </w:pPr>
    </w:p>
    <w:p w:rsidR="001E0DB5" w:rsidRDefault="001E0DB5" w:rsidP="00FA3A7B">
      <w:pPr>
        <w:autoSpaceDE w:val="0"/>
        <w:autoSpaceDN w:val="0"/>
        <w:adjustRightInd w:val="0"/>
        <w:spacing w:line="264" w:lineRule="auto"/>
        <w:ind w:firstLine="709"/>
        <w:jc w:val="both"/>
        <w:rPr>
          <w:kern w:val="2"/>
          <w:sz w:val="28"/>
          <w:szCs w:val="28"/>
        </w:rPr>
      </w:pPr>
    </w:p>
    <w:p w:rsidR="001E0DB5" w:rsidRPr="00AD3B2E" w:rsidRDefault="001E0DB5" w:rsidP="00FA3A7B">
      <w:pPr>
        <w:autoSpaceDE w:val="0"/>
        <w:autoSpaceDN w:val="0"/>
        <w:adjustRightInd w:val="0"/>
        <w:spacing w:line="264" w:lineRule="auto"/>
        <w:ind w:firstLine="709"/>
        <w:jc w:val="both"/>
        <w:rPr>
          <w:kern w:val="2"/>
          <w:sz w:val="28"/>
          <w:szCs w:val="28"/>
        </w:rPr>
      </w:pPr>
    </w:p>
    <w:tbl>
      <w:tblPr>
        <w:tblpPr w:leftFromText="180" w:rightFromText="180" w:vertAnchor="text" w:tblpY="1"/>
        <w:tblOverlap w:val="never"/>
        <w:tblW w:w="10031" w:type="dxa"/>
        <w:tblLook w:val="01E0" w:firstRow="1" w:lastRow="1" w:firstColumn="1" w:lastColumn="1" w:noHBand="0" w:noVBand="0"/>
      </w:tblPr>
      <w:tblGrid>
        <w:gridCol w:w="4786"/>
        <w:gridCol w:w="5245"/>
      </w:tblGrid>
      <w:tr w:rsidR="001E0DB5" w:rsidRPr="00212617" w:rsidTr="003B085A">
        <w:tc>
          <w:tcPr>
            <w:tcW w:w="4786" w:type="dxa"/>
            <w:shd w:val="clear" w:color="auto" w:fill="auto"/>
          </w:tcPr>
          <w:p w:rsidR="001E0DB5" w:rsidRPr="00212617" w:rsidRDefault="001C3CBE" w:rsidP="003B085A">
            <w:pPr>
              <w:jc w:val="center"/>
              <w:rPr>
                <w:sz w:val="28"/>
                <w:szCs w:val="28"/>
              </w:rPr>
            </w:pPr>
            <w:r>
              <w:rPr>
                <w:sz w:val="28"/>
                <w:szCs w:val="28"/>
              </w:rPr>
              <w:t>И.о. г</w:t>
            </w:r>
            <w:r w:rsidR="001E0DB5" w:rsidRPr="00212617">
              <w:rPr>
                <w:sz w:val="28"/>
                <w:szCs w:val="28"/>
              </w:rPr>
              <w:t>лав</w:t>
            </w:r>
            <w:r>
              <w:rPr>
                <w:sz w:val="28"/>
                <w:szCs w:val="28"/>
              </w:rPr>
              <w:t>ы</w:t>
            </w:r>
            <w:r w:rsidR="001E0DB5" w:rsidRPr="00212617">
              <w:rPr>
                <w:sz w:val="28"/>
                <w:szCs w:val="28"/>
              </w:rPr>
              <w:t xml:space="preserve"> Администрации</w:t>
            </w:r>
          </w:p>
          <w:p w:rsidR="001E0DB5" w:rsidRPr="00212617" w:rsidRDefault="001E0DB5" w:rsidP="003B085A">
            <w:pPr>
              <w:jc w:val="center"/>
              <w:rPr>
                <w:sz w:val="28"/>
                <w:szCs w:val="28"/>
              </w:rPr>
            </w:pPr>
            <w:r w:rsidRPr="00212617">
              <w:rPr>
                <w:sz w:val="28"/>
                <w:szCs w:val="28"/>
              </w:rPr>
              <w:t>Глубочанского сельского поселения</w:t>
            </w:r>
          </w:p>
        </w:tc>
        <w:tc>
          <w:tcPr>
            <w:tcW w:w="5245" w:type="dxa"/>
            <w:shd w:val="clear" w:color="auto" w:fill="auto"/>
          </w:tcPr>
          <w:p w:rsidR="001E0DB5" w:rsidRPr="00212617" w:rsidRDefault="001E0DB5" w:rsidP="003B085A">
            <w:pPr>
              <w:jc w:val="both"/>
              <w:rPr>
                <w:sz w:val="28"/>
                <w:szCs w:val="28"/>
              </w:rPr>
            </w:pPr>
          </w:p>
          <w:p w:rsidR="001E0DB5" w:rsidRPr="00212617" w:rsidRDefault="001C3CBE" w:rsidP="003B085A">
            <w:pPr>
              <w:jc w:val="right"/>
              <w:rPr>
                <w:sz w:val="28"/>
                <w:szCs w:val="28"/>
              </w:rPr>
            </w:pPr>
            <w:r>
              <w:rPr>
                <w:sz w:val="28"/>
                <w:szCs w:val="28"/>
              </w:rPr>
              <w:t>С.С. Минаева</w:t>
            </w:r>
          </w:p>
        </w:tc>
      </w:tr>
    </w:tbl>
    <w:p w:rsidR="004937B8" w:rsidRDefault="004937B8" w:rsidP="001E0DB5">
      <w:pPr>
        <w:autoSpaceDE w:val="0"/>
        <w:autoSpaceDN w:val="0"/>
        <w:adjustRightInd w:val="0"/>
        <w:spacing w:line="264" w:lineRule="auto"/>
        <w:jc w:val="both"/>
        <w:rPr>
          <w:sz w:val="28"/>
        </w:rPr>
      </w:pPr>
    </w:p>
    <w:sectPr w:rsidR="004937B8">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65" w:rsidRDefault="00B50865">
      <w:r>
        <w:separator/>
      </w:r>
    </w:p>
  </w:endnote>
  <w:endnote w:type="continuationSeparator" w:id="0">
    <w:p w:rsidR="00B50865" w:rsidRDefault="00B5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TimesNewRoman">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05" w:rsidRDefault="00B86905"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86905" w:rsidRDefault="00B86905" w:rsidP="001B603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05" w:rsidRDefault="00B86905"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3035F">
      <w:rPr>
        <w:rStyle w:val="aa"/>
        <w:noProof/>
      </w:rPr>
      <w:t>7</w:t>
    </w:r>
    <w:r>
      <w:rPr>
        <w:rStyle w:val="aa"/>
      </w:rPr>
      <w:fldChar w:fldCharType="end"/>
    </w:r>
  </w:p>
  <w:p w:rsidR="00B86905" w:rsidRPr="00670060" w:rsidRDefault="00B86905" w:rsidP="00775374">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05" w:rsidRDefault="00B86905"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3035F">
      <w:rPr>
        <w:rStyle w:val="aa"/>
        <w:noProof/>
      </w:rPr>
      <w:t>1</w:t>
    </w:r>
    <w:r>
      <w:rPr>
        <w:rStyle w:val="aa"/>
      </w:rPr>
      <w:fldChar w:fldCharType="end"/>
    </w:r>
  </w:p>
  <w:p w:rsidR="00B86905" w:rsidRPr="00670060" w:rsidRDefault="00B86905" w:rsidP="00C0098F">
    <w:pPr>
      <w:pStyle w:val="a6"/>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05" w:rsidRDefault="00B86905"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86905" w:rsidRDefault="00B86905">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05" w:rsidRDefault="00B86905"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3035F">
      <w:rPr>
        <w:rStyle w:val="aa"/>
        <w:noProof/>
      </w:rPr>
      <w:t>17</w:t>
    </w:r>
    <w:r>
      <w:rPr>
        <w:rStyle w:val="aa"/>
      </w:rPr>
      <w:fldChar w:fldCharType="end"/>
    </w:r>
  </w:p>
  <w:p w:rsidR="00B86905" w:rsidRPr="00670060" w:rsidRDefault="00B86905" w:rsidP="00827EF4">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65" w:rsidRDefault="00B50865">
      <w:r>
        <w:separator/>
      </w:r>
    </w:p>
  </w:footnote>
  <w:footnote w:type="continuationSeparator" w:id="0">
    <w:p w:rsidR="00B50865" w:rsidRDefault="00B50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50C68"/>
    <w:rsid w:val="000523F2"/>
    <w:rsid w:val="0005372C"/>
    <w:rsid w:val="00054D8B"/>
    <w:rsid w:val="000559D5"/>
    <w:rsid w:val="00060F3C"/>
    <w:rsid w:val="000808D6"/>
    <w:rsid w:val="000A6468"/>
    <w:rsid w:val="000A726F"/>
    <w:rsid w:val="000B11C8"/>
    <w:rsid w:val="000B1499"/>
    <w:rsid w:val="000B4002"/>
    <w:rsid w:val="000B66C7"/>
    <w:rsid w:val="000C430D"/>
    <w:rsid w:val="000D1ED6"/>
    <w:rsid w:val="000F2B40"/>
    <w:rsid w:val="000F3B71"/>
    <w:rsid w:val="000F4F52"/>
    <w:rsid w:val="000F5B6A"/>
    <w:rsid w:val="00104E0D"/>
    <w:rsid w:val="0010504A"/>
    <w:rsid w:val="00116BFA"/>
    <w:rsid w:val="00125DE3"/>
    <w:rsid w:val="00153B21"/>
    <w:rsid w:val="00181AF5"/>
    <w:rsid w:val="00182831"/>
    <w:rsid w:val="00186B40"/>
    <w:rsid w:val="00195334"/>
    <w:rsid w:val="001B2D1C"/>
    <w:rsid w:val="001B6030"/>
    <w:rsid w:val="001C1D98"/>
    <w:rsid w:val="001C2A05"/>
    <w:rsid w:val="001C3CBE"/>
    <w:rsid w:val="001D2690"/>
    <w:rsid w:val="001D7BC6"/>
    <w:rsid w:val="001E0DB5"/>
    <w:rsid w:val="001E105B"/>
    <w:rsid w:val="001E3A8F"/>
    <w:rsid w:val="001F4BE3"/>
    <w:rsid w:val="001F6D02"/>
    <w:rsid w:val="00213A95"/>
    <w:rsid w:val="0023035F"/>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5247"/>
    <w:rsid w:val="002C5E60"/>
    <w:rsid w:val="002E1A78"/>
    <w:rsid w:val="002E33F9"/>
    <w:rsid w:val="002E65D5"/>
    <w:rsid w:val="002F63E3"/>
    <w:rsid w:val="002F699A"/>
    <w:rsid w:val="002F74D7"/>
    <w:rsid w:val="0030124B"/>
    <w:rsid w:val="00304FC8"/>
    <w:rsid w:val="00310789"/>
    <w:rsid w:val="0031217D"/>
    <w:rsid w:val="00313D3A"/>
    <w:rsid w:val="003301F3"/>
    <w:rsid w:val="0033138A"/>
    <w:rsid w:val="0033159F"/>
    <w:rsid w:val="00341FC1"/>
    <w:rsid w:val="0037040B"/>
    <w:rsid w:val="00380F5E"/>
    <w:rsid w:val="00381431"/>
    <w:rsid w:val="00383BD4"/>
    <w:rsid w:val="00386006"/>
    <w:rsid w:val="003921D8"/>
    <w:rsid w:val="00394C35"/>
    <w:rsid w:val="00394C8F"/>
    <w:rsid w:val="003A33A6"/>
    <w:rsid w:val="003B2193"/>
    <w:rsid w:val="003C1DC1"/>
    <w:rsid w:val="003C77F0"/>
    <w:rsid w:val="003D1088"/>
    <w:rsid w:val="003D37DD"/>
    <w:rsid w:val="003D4959"/>
    <w:rsid w:val="003F4700"/>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A05F1"/>
    <w:rsid w:val="004B2999"/>
    <w:rsid w:val="004B3BBA"/>
    <w:rsid w:val="004B6A5C"/>
    <w:rsid w:val="004C5335"/>
    <w:rsid w:val="004C6973"/>
    <w:rsid w:val="004E489B"/>
    <w:rsid w:val="004E78FD"/>
    <w:rsid w:val="004F0B14"/>
    <w:rsid w:val="004F7011"/>
    <w:rsid w:val="00505FED"/>
    <w:rsid w:val="00515D9C"/>
    <w:rsid w:val="00530396"/>
    <w:rsid w:val="00531FBD"/>
    <w:rsid w:val="00532929"/>
    <w:rsid w:val="0053366A"/>
    <w:rsid w:val="00535FAE"/>
    <w:rsid w:val="0054196E"/>
    <w:rsid w:val="00553B24"/>
    <w:rsid w:val="00573BD6"/>
    <w:rsid w:val="00576426"/>
    <w:rsid w:val="00587BF6"/>
    <w:rsid w:val="00593BFA"/>
    <w:rsid w:val="00595283"/>
    <w:rsid w:val="005956A5"/>
    <w:rsid w:val="005B5717"/>
    <w:rsid w:val="005C321D"/>
    <w:rsid w:val="005C4EA5"/>
    <w:rsid w:val="005C5FF3"/>
    <w:rsid w:val="005C7D32"/>
    <w:rsid w:val="005E125B"/>
    <w:rsid w:val="00611679"/>
    <w:rsid w:val="00613D7D"/>
    <w:rsid w:val="00616E29"/>
    <w:rsid w:val="00617A1B"/>
    <w:rsid w:val="0063238E"/>
    <w:rsid w:val="0065516C"/>
    <w:rsid w:val="006564DB"/>
    <w:rsid w:val="00660EE3"/>
    <w:rsid w:val="00670060"/>
    <w:rsid w:val="00676B57"/>
    <w:rsid w:val="00680230"/>
    <w:rsid w:val="0068662D"/>
    <w:rsid w:val="00687D01"/>
    <w:rsid w:val="00695202"/>
    <w:rsid w:val="006B3D5A"/>
    <w:rsid w:val="006C075F"/>
    <w:rsid w:val="006C548B"/>
    <w:rsid w:val="006D3720"/>
    <w:rsid w:val="006E3E64"/>
    <w:rsid w:val="006E499A"/>
    <w:rsid w:val="00710B32"/>
    <w:rsid w:val="007120F8"/>
    <w:rsid w:val="007219F0"/>
    <w:rsid w:val="00733827"/>
    <w:rsid w:val="00740094"/>
    <w:rsid w:val="007572F5"/>
    <w:rsid w:val="00762A41"/>
    <w:rsid w:val="00767838"/>
    <w:rsid w:val="00771244"/>
    <w:rsid w:val="007730B1"/>
    <w:rsid w:val="00775374"/>
    <w:rsid w:val="00782222"/>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38D7"/>
    <w:rsid w:val="00853B7D"/>
    <w:rsid w:val="00855044"/>
    <w:rsid w:val="00860E5A"/>
    <w:rsid w:val="00865C9A"/>
    <w:rsid w:val="00867AB6"/>
    <w:rsid w:val="00881A75"/>
    <w:rsid w:val="008867B2"/>
    <w:rsid w:val="008A26EE"/>
    <w:rsid w:val="008B0185"/>
    <w:rsid w:val="008B37E0"/>
    <w:rsid w:val="008B627C"/>
    <w:rsid w:val="008B6AD3"/>
    <w:rsid w:val="008C13B2"/>
    <w:rsid w:val="008D3BEA"/>
    <w:rsid w:val="008E20E4"/>
    <w:rsid w:val="008F5F42"/>
    <w:rsid w:val="00910044"/>
    <w:rsid w:val="009122B1"/>
    <w:rsid w:val="00913129"/>
    <w:rsid w:val="00913C88"/>
    <w:rsid w:val="00917C70"/>
    <w:rsid w:val="009228DF"/>
    <w:rsid w:val="0092448E"/>
    <w:rsid w:val="00924E84"/>
    <w:rsid w:val="009304B9"/>
    <w:rsid w:val="00947FCC"/>
    <w:rsid w:val="0095713F"/>
    <w:rsid w:val="00981CD5"/>
    <w:rsid w:val="00985A10"/>
    <w:rsid w:val="009A1F78"/>
    <w:rsid w:val="009B40DE"/>
    <w:rsid w:val="009C3E66"/>
    <w:rsid w:val="009C5CAF"/>
    <w:rsid w:val="009C5E98"/>
    <w:rsid w:val="009F7156"/>
    <w:rsid w:val="00A061D7"/>
    <w:rsid w:val="00A24D34"/>
    <w:rsid w:val="00A2709B"/>
    <w:rsid w:val="00A27909"/>
    <w:rsid w:val="00A30E81"/>
    <w:rsid w:val="00A310B3"/>
    <w:rsid w:val="00A34804"/>
    <w:rsid w:val="00A44B61"/>
    <w:rsid w:val="00A51912"/>
    <w:rsid w:val="00A659EB"/>
    <w:rsid w:val="00A67B50"/>
    <w:rsid w:val="00A84EB1"/>
    <w:rsid w:val="00A9076E"/>
    <w:rsid w:val="00A941CF"/>
    <w:rsid w:val="00AC62EC"/>
    <w:rsid w:val="00AD3B2E"/>
    <w:rsid w:val="00AE2601"/>
    <w:rsid w:val="00B068C4"/>
    <w:rsid w:val="00B22F6A"/>
    <w:rsid w:val="00B31114"/>
    <w:rsid w:val="00B34F8E"/>
    <w:rsid w:val="00B35935"/>
    <w:rsid w:val="00B37884"/>
    <w:rsid w:val="00B37E63"/>
    <w:rsid w:val="00B40023"/>
    <w:rsid w:val="00B40990"/>
    <w:rsid w:val="00B444A2"/>
    <w:rsid w:val="00B50865"/>
    <w:rsid w:val="00B5354C"/>
    <w:rsid w:val="00B62CFB"/>
    <w:rsid w:val="00B70EA3"/>
    <w:rsid w:val="00B72D61"/>
    <w:rsid w:val="00B8231A"/>
    <w:rsid w:val="00B84088"/>
    <w:rsid w:val="00B84818"/>
    <w:rsid w:val="00B86905"/>
    <w:rsid w:val="00B9638E"/>
    <w:rsid w:val="00BA5F3C"/>
    <w:rsid w:val="00BB1AF9"/>
    <w:rsid w:val="00BB54D7"/>
    <w:rsid w:val="00BB55C0"/>
    <w:rsid w:val="00BC0920"/>
    <w:rsid w:val="00BC0D7D"/>
    <w:rsid w:val="00BC353C"/>
    <w:rsid w:val="00BD2990"/>
    <w:rsid w:val="00BE735C"/>
    <w:rsid w:val="00BF39F0"/>
    <w:rsid w:val="00C0098F"/>
    <w:rsid w:val="00C06F1A"/>
    <w:rsid w:val="00C11FDF"/>
    <w:rsid w:val="00C1653C"/>
    <w:rsid w:val="00C344E9"/>
    <w:rsid w:val="00C40151"/>
    <w:rsid w:val="00C45F81"/>
    <w:rsid w:val="00C51719"/>
    <w:rsid w:val="00C5249A"/>
    <w:rsid w:val="00C571B7"/>
    <w:rsid w:val="00C572C4"/>
    <w:rsid w:val="00C731BB"/>
    <w:rsid w:val="00C73CDB"/>
    <w:rsid w:val="00C83E9C"/>
    <w:rsid w:val="00C8752E"/>
    <w:rsid w:val="00C921A2"/>
    <w:rsid w:val="00CA151C"/>
    <w:rsid w:val="00CA1789"/>
    <w:rsid w:val="00CB1900"/>
    <w:rsid w:val="00CB43C1"/>
    <w:rsid w:val="00CB4DB6"/>
    <w:rsid w:val="00CC7B4F"/>
    <w:rsid w:val="00CD077D"/>
    <w:rsid w:val="00CE2EC3"/>
    <w:rsid w:val="00CE4CD2"/>
    <w:rsid w:val="00CE5183"/>
    <w:rsid w:val="00D00358"/>
    <w:rsid w:val="00D1332D"/>
    <w:rsid w:val="00D13E83"/>
    <w:rsid w:val="00D32E76"/>
    <w:rsid w:val="00D44DD2"/>
    <w:rsid w:val="00D51E87"/>
    <w:rsid w:val="00D73323"/>
    <w:rsid w:val="00D75471"/>
    <w:rsid w:val="00D80C01"/>
    <w:rsid w:val="00D8390A"/>
    <w:rsid w:val="00D86B50"/>
    <w:rsid w:val="00DB4D6B"/>
    <w:rsid w:val="00DC2302"/>
    <w:rsid w:val="00DC30CD"/>
    <w:rsid w:val="00DC56E5"/>
    <w:rsid w:val="00DE50C1"/>
    <w:rsid w:val="00E00DAC"/>
    <w:rsid w:val="00E04378"/>
    <w:rsid w:val="00E07D81"/>
    <w:rsid w:val="00E135EF"/>
    <w:rsid w:val="00E138E0"/>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C40AD"/>
    <w:rsid w:val="00EC62F0"/>
    <w:rsid w:val="00ED0840"/>
    <w:rsid w:val="00ED72D3"/>
    <w:rsid w:val="00EF29AB"/>
    <w:rsid w:val="00EF56AF"/>
    <w:rsid w:val="00F02C40"/>
    <w:rsid w:val="00F140F1"/>
    <w:rsid w:val="00F1458A"/>
    <w:rsid w:val="00F24917"/>
    <w:rsid w:val="00F30D40"/>
    <w:rsid w:val="00F368D2"/>
    <w:rsid w:val="00F410DF"/>
    <w:rsid w:val="00F5175F"/>
    <w:rsid w:val="00F7092E"/>
    <w:rsid w:val="00F8225E"/>
    <w:rsid w:val="00F86418"/>
    <w:rsid w:val="00F9297B"/>
    <w:rsid w:val="00F965D8"/>
    <w:rsid w:val="00FA3A7B"/>
    <w:rsid w:val="00FA6611"/>
    <w:rsid w:val="00FB7783"/>
    <w:rsid w:val="00FD350A"/>
    <w:rsid w:val="00FD3A0D"/>
    <w:rsid w:val="00FE38CB"/>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FF80CD7416FADE935AB4B7995AC5ED6C6BF48BFA20B43ACB5E9FE8F2BE34D7FA5EE32CC52j5bEL"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5FF80CD7416FADE935AB4B7995AC5ED6C6BF48BFA20B43ACB5E9FE8F2BE34D7FA5EE33C457j5bA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FF80CD7416FADE935AB4B7995AC5ED6C6BF48BFA20B43ACB5E9FE8F2BE34D7FA5EE34C557j5bB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05FF80CD7416FADE935AB4B7995AC5ED6C6BF48BFA20B43ACB5E9FE8F2BE34D7FA5EE37C8j5b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C0E7-ED49-491C-BD2B-1AA30AB7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1184</TotalTime>
  <Pages>17</Pages>
  <Words>3292</Words>
  <Characters>18770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25</cp:revision>
  <cp:lastPrinted>2018-10-02T06:58:00Z</cp:lastPrinted>
  <dcterms:created xsi:type="dcterms:W3CDTF">2018-11-01T10:31:00Z</dcterms:created>
  <dcterms:modified xsi:type="dcterms:W3CDTF">2019-01-15T11:50:00Z</dcterms:modified>
</cp:coreProperties>
</file>