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3" w:rsidRPr="00585743" w:rsidRDefault="00585743" w:rsidP="00585743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  <w:r w:rsidRPr="00585743">
        <w:rPr>
          <w:rFonts w:ascii="Times New Roman" w:hAnsi="Times New Roman"/>
          <w:sz w:val="28"/>
          <w:szCs w:val="28"/>
        </w:rPr>
        <w:t>УТВЕРЖДЕН</w:t>
      </w:r>
    </w:p>
    <w:p w:rsidR="001571C3" w:rsidRDefault="00585743" w:rsidP="00585743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  <w:r w:rsidRPr="00585743">
        <w:rPr>
          <w:rFonts w:ascii="Times New Roman" w:hAnsi="Times New Roman"/>
          <w:sz w:val="28"/>
          <w:szCs w:val="28"/>
        </w:rPr>
        <w:t xml:space="preserve"> протоколом </w:t>
      </w:r>
      <w:r w:rsidR="00DF6233">
        <w:rPr>
          <w:rFonts w:ascii="Times New Roman" w:hAnsi="Times New Roman"/>
          <w:sz w:val="28"/>
          <w:szCs w:val="28"/>
        </w:rPr>
        <w:t>Учредительног</w:t>
      </w:r>
      <w:r w:rsidRPr="00585743">
        <w:rPr>
          <w:rFonts w:ascii="Times New Roman" w:hAnsi="Times New Roman"/>
          <w:sz w:val="28"/>
          <w:szCs w:val="28"/>
        </w:rPr>
        <w:t xml:space="preserve">о собрания </w:t>
      </w:r>
      <w:r w:rsidR="00DF6233" w:rsidRPr="00585743">
        <w:rPr>
          <w:rFonts w:ascii="Times New Roman" w:hAnsi="Times New Roman"/>
          <w:sz w:val="28"/>
          <w:szCs w:val="28"/>
        </w:rPr>
        <w:t>территориально</w:t>
      </w:r>
      <w:r w:rsidR="00DF6233">
        <w:rPr>
          <w:rFonts w:ascii="Times New Roman" w:hAnsi="Times New Roman"/>
          <w:sz w:val="28"/>
          <w:szCs w:val="28"/>
        </w:rPr>
        <w:t>го</w:t>
      </w:r>
      <w:r w:rsidR="00DF6233" w:rsidRPr="00585743">
        <w:rPr>
          <w:rFonts w:ascii="Times New Roman" w:hAnsi="Times New Roman"/>
          <w:sz w:val="28"/>
          <w:szCs w:val="28"/>
        </w:rPr>
        <w:t xml:space="preserve"> общественно</w:t>
      </w:r>
      <w:r w:rsidR="00DF6233">
        <w:rPr>
          <w:rFonts w:ascii="Times New Roman" w:hAnsi="Times New Roman"/>
          <w:sz w:val="28"/>
          <w:szCs w:val="28"/>
        </w:rPr>
        <w:t>го</w:t>
      </w:r>
      <w:r w:rsidR="00DF6233" w:rsidRPr="00585743">
        <w:rPr>
          <w:rFonts w:ascii="Times New Roman" w:hAnsi="Times New Roman"/>
          <w:sz w:val="28"/>
          <w:szCs w:val="28"/>
        </w:rPr>
        <w:t xml:space="preserve"> самоуправлени</w:t>
      </w:r>
      <w:r w:rsidR="00DF6233">
        <w:rPr>
          <w:rFonts w:ascii="Times New Roman" w:hAnsi="Times New Roman"/>
          <w:sz w:val="28"/>
          <w:szCs w:val="28"/>
        </w:rPr>
        <w:t xml:space="preserve">я </w:t>
      </w:r>
      <w:r w:rsidR="00D53F45">
        <w:rPr>
          <w:rFonts w:ascii="Times New Roman" w:hAnsi="Times New Roman"/>
          <w:sz w:val="28"/>
          <w:szCs w:val="28"/>
        </w:rPr>
        <w:t>«</w:t>
      </w:r>
      <w:r w:rsidR="00DF6233">
        <w:rPr>
          <w:rFonts w:ascii="Times New Roman" w:hAnsi="Times New Roman"/>
          <w:sz w:val="28"/>
          <w:szCs w:val="28"/>
        </w:rPr>
        <w:t>Владимировский</w:t>
      </w:r>
      <w:r w:rsidR="00D53F45">
        <w:rPr>
          <w:rFonts w:ascii="Times New Roman" w:hAnsi="Times New Roman"/>
          <w:sz w:val="28"/>
          <w:szCs w:val="28"/>
        </w:rPr>
        <w:t xml:space="preserve">» </w:t>
      </w:r>
    </w:p>
    <w:p w:rsidR="00585743" w:rsidRPr="00585743" w:rsidRDefault="00585743" w:rsidP="00585743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  <w:r w:rsidRPr="00585743">
        <w:rPr>
          <w:rFonts w:ascii="Times New Roman" w:hAnsi="Times New Roman"/>
          <w:sz w:val="28"/>
          <w:szCs w:val="28"/>
        </w:rPr>
        <w:t xml:space="preserve">от </w:t>
      </w:r>
      <w:r w:rsidR="001571C3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  <w:r w:rsidR="00DF6233" w:rsidRPr="00DF6233">
        <w:rPr>
          <w:rFonts w:ascii="Times New Roman" w:hAnsi="Times New Roman"/>
          <w:sz w:val="28"/>
          <w:szCs w:val="28"/>
        </w:rPr>
        <w:t xml:space="preserve"> г</w:t>
      </w:r>
      <w:r w:rsidRPr="00DF6233">
        <w:rPr>
          <w:rFonts w:ascii="Times New Roman" w:hAnsi="Times New Roman"/>
          <w:sz w:val="28"/>
          <w:szCs w:val="28"/>
        </w:rPr>
        <w:t xml:space="preserve"> № 1</w:t>
      </w:r>
    </w:p>
    <w:p w:rsidR="00585743" w:rsidRPr="00585743" w:rsidRDefault="00585743" w:rsidP="00585743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</w:p>
    <w:p w:rsidR="00B712AF" w:rsidRDefault="00DF6233" w:rsidP="00585743">
      <w:pPr>
        <w:autoSpaceDE w:val="0"/>
        <w:autoSpaceDN w:val="0"/>
        <w:adjustRightInd w:val="0"/>
        <w:ind w:left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ТОС </w:t>
      </w:r>
      <w:r w:rsidR="00D5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Владимировский</w:t>
      </w:r>
      <w:r w:rsidR="00D53F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743" w:rsidRPr="00585743" w:rsidRDefault="00DF6233" w:rsidP="00585743">
      <w:pPr>
        <w:autoSpaceDE w:val="0"/>
        <w:autoSpaceDN w:val="0"/>
        <w:adjustRightInd w:val="0"/>
        <w:ind w:left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585743" w:rsidRPr="005857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Магомедалиев</w:t>
      </w:r>
      <w:proofErr w:type="spellEnd"/>
    </w:p>
    <w:p w:rsidR="00585743" w:rsidRPr="00585743" w:rsidRDefault="00585743" w:rsidP="00585743">
      <w:pPr>
        <w:autoSpaceDE w:val="0"/>
        <w:autoSpaceDN w:val="0"/>
        <w:adjustRightInd w:val="0"/>
        <w:ind w:left="1418"/>
        <w:rPr>
          <w:rFonts w:ascii="Times New Roman" w:hAnsi="Times New Roman"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32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32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32"/>
          <w:szCs w:val="28"/>
        </w:rPr>
      </w:pPr>
      <w:r w:rsidRPr="00585743">
        <w:rPr>
          <w:rFonts w:ascii="Times New Roman" w:hAnsi="Times New Roman"/>
          <w:b/>
          <w:sz w:val="32"/>
          <w:szCs w:val="28"/>
        </w:rPr>
        <w:t>УСТАВ</w:t>
      </w:r>
    </w:p>
    <w:p w:rsidR="00DF6233" w:rsidRDefault="00DF6233" w:rsidP="00585743">
      <w:pPr>
        <w:jc w:val="center"/>
        <w:rPr>
          <w:rFonts w:ascii="Times New Roman" w:hAnsi="Times New Roman"/>
          <w:sz w:val="32"/>
          <w:szCs w:val="28"/>
        </w:rPr>
      </w:pPr>
      <w:r w:rsidRPr="00DF6233">
        <w:rPr>
          <w:rFonts w:ascii="Times New Roman" w:hAnsi="Times New Roman"/>
          <w:sz w:val="32"/>
          <w:szCs w:val="28"/>
        </w:rPr>
        <w:t xml:space="preserve">территориального общественного самоуправления </w:t>
      </w:r>
    </w:p>
    <w:p w:rsidR="00DF6233" w:rsidRDefault="00D53F45" w:rsidP="00585743">
      <w:pPr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«</w:t>
      </w:r>
      <w:r w:rsidR="00DF6233" w:rsidRPr="00DF6233">
        <w:rPr>
          <w:rFonts w:ascii="Times New Roman" w:hAnsi="Times New Roman"/>
          <w:sz w:val="32"/>
          <w:szCs w:val="28"/>
        </w:rPr>
        <w:t>Владимировский</w:t>
      </w:r>
      <w:r>
        <w:rPr>
          <w:rFonts w:ascii="Times New Roman" w:hAnsi="Times New Roman"/>
          <w:sz w:val="32"/>
          <w:szCs w:val="28"/>
        </w:rPr>
        <w:t>»</w:t>
      </w:r>
      <w:r w:rsidR="00585743" w:rsidRPr="00DF6233">
        <w:rPr>
          <w:rFonts w:ascii="Times New Roman" w:hAnsi="Times New Roman"/>
          <w:sz w:val="36"/>
          <w:szCs w:val="28"/>
        </w:rPr>
        <w:t xml:space="preserve"> </w:t>
      </w:r>
    </w:p>
    <w:p w:rsidR="00585743" w:rsidRPr="00585743" w:rsidRDefault="00585743" w:rsidP="00585743">
      <w:pPr>
        <w:jc w:val="center"/>
        <w:rPr>
          <w:rFonts w:ascii="Times New Roman" w:hAnsi="Times New Roman"/>
          <w:sz w:val="32"/>
          <w:szCs w:val="28"/>
        </w:rPr>
      </w:pPr>
      <w:r w:rsidRPr="00585743">
        <w:rPr>
          <w:rFonts w:ascii="Times New Roman" w:hAnsi="Times New Roman"/>
          <w:sz w:val="32"/>
          <w:szCs w:val="28"/>
        </w:rPr>
        <w:t>Глубочанского сельского поселения</w:t>
      </w: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743" w:rsidRPr="00B712AF" w:rsidRDefault="00D53F45" w:rsidP="005857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Владимировский</w:t>
      </w:r>
    </w:p>
    <w:p w:rsidR="00585743" w:rsidRPr="00B712AF" w:rsidRDefault="00585743" w:rsidP="00585743">
      <w:pPr>
        <w:jc w:val="center"/>
        <w:rPr>
          <w:rFonts w:ascii="Times New Roman" w:hAnsi="Times New Roman"/>
          <w:sz w:val="28"/>
          <w:szCs w:val="28"/>
        </w:rPr>
      </w:pPr>
      <w:r w:rsidRPr="00B712AF">
        <w:rPr>
          <w:rFonts w:ascii="Times New Roman" w:hAnsi="Times New Roman"/>
          <w:sz w:val="28"/>
          <w:szCs w:val="28"/>
        </w:rPr>
        <w:t>201</w:t>
      </w:r>
      <w:r w:rsidR="00DF6233" w:rsidRPr="00B712AF">
        <w:rPr>
          <w:rFonts w:ascii="Times New Roman" w:hAnsi="Times New Roman"/>
          <w:sz w:val="28"/>
          <w:szCs w:val="28"/>
        </w:rPr>
        <w:t>7</w:t>
      </w:r>
      <w:r w:rsidRPr="00B712AF">
        <w:rPr>
          <w:rFonts w:ascii="Times New Roman" w:hAnsi="Times New Roman"/>
          <w:sz w:val="28"/>
          <w:szCs w:val="28"/>
        </w:rPr>
        <w:t xml:space="preserve"> г</w:t>
      </w:r>
    </w:p>
    <w:p w:rsidR="00585743" w:rsidRPr="00585743" w:rsidRDefault="00585743" w:rsidP="00585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12C" w:rsidRPr="00585743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УСТАВ</w:t>
      </w:r>
    </w:p>
    <w:p w:rsidR="00E3712C" w:rsidRPr="00585743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585743" w:rsidRPr="00585743" w:rsidRDefault="00D53F45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743" w:rsidRPr="00585743">
        <w:rPr>
          <w:rFonts w:ascii="Times New Roman" w:hAnsi="Times New Roman" w:cs="Times New Roman"/>
          <w:sz w:val="28"/>
          <w:szCs w:val="28"/>
        </w:rPr>
        <w:t>Владимировский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. Наименование и территория </w:t>
      </w:r>
      <w:r w:rsidR="00FB15B0" w:rsidRPr="0058574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585743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1. Полное наименование: территориальное общественное </w:t>
      </w:r>
      <w:r w:rsidR="00E3712C" w:rsidRPr="00585743">
        <w:rPr>
          <w:rFonts w:ascii="Times New Roman" w:hAnsi="Times New Roman" w:cs="Times New Roman"/>
          <w:sz w:val="28"/>
          <w:szCs w:val="28"/>
        </w:rPr>
        <w:t>самоуправление</w:t>
      </w:r>
      <w:r w:rsidRPr="00585743">
        <w:rPr>
          <w:rFonts w:ascii="Times New Roman" w:hAnsi="Times New Roman" w:cs="Times New Roman"/>
          <w:sz w:val="28"/>
          <w:szCs w:val="28"/>
        </w:rPr>
        <w:t xml:space="preserve"> (далее – ТОС) </w:t>
      </w:r>
      <w:r w:rsidR="00D53F45">
        <w:rPr>
          <w:rFonts w:ascii="Times New Roman" w:hAnsi="Times New Roman" w:cs="Times New Roman"/>
          <w:sz w:val="28"/>
          <w:szCs w:val="28"/>
        </w:rPr>
        <w:t>«Владимировский»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BC1A28" w:rsidRPr="00585743">
        <w:rPr>
          <w:rFonts w:ascii="Times New Roman" w:hAnsi="Times New Roman" w:cs="Times New Roman"/>
          <w:sz w:val="28"/>
          <w:szCs w:val="28"/>
        </w:rPr>
        <w:t xml:space="preserve"> Сокращенное наименование: ТОС </w:t>
      </w:r>
      <w:r w:rsidR="00D53F45">
        <w:rPr>
          <w:rFonts w:ascii="Times New Roman" w:hAnsi="Times New Roman" w:cs="Times New Roman"/>
          <w:sz w:val="28"/>
          <w:szCs w:val="28"/>
        </w:rPr>
        <w:t>«Владимировский»</w:t>
      </w:r>
      <w:r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E3712C" w:rsidRPr="00585743" w:rsidRDefault="00E3712C" w:rsidP="005857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граждан: </w:t>
      </w:r>
      <w:r w:rsidR="00585743" w:rsidRPr="00585743">
        <w:rPr>
          <w:rFonts w:ascii="Times New Roman" w:hAnsi="Times New Roman" w:cs="Times New Roman"/>
          <w:sz w:val="28"/>
          <w:szCs w:val="28"/>
        </w:rPr>
        <w:t xml:space="preserve">сельский населенный пункт </w:t>
      </w:r>
      <w:r w:rsidR="00D53F45">
        <w:rPr>
          <w:rFonts w:ascii="Times New Roman" w:hAnsi="Times New Roman" w:cs="Times New Roman"/>
          <w:sz w:val="28"/>
          <w:szCs w:val="28"/>
        </w:rPr>
        <w:t>х. Владимировский</w:t>
      </w:r>
      <w:r w:rsidR="00585743" w:rsidRPr="00585743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585743" w:rsidRPr="00585743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585743" w:rsidRPr="00585743">
        <w:rPr>
          <w:rFonts w:ascii="Times New Roman" w:hAnsi="Times New Roman" w:cs="Times New Roman"/>
          <w:sz w:val="28"/>
          <w:szCs w:val="28"/>
        </w:rPr>
        <w:t>, д. 1, 5, 7, 14, 15, 17)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ТОС, установлены решением</w:t>
      </w:r>
      <w:r w:rsidR="00EC28A7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655732" w:rsidRPr="00585743">
        <w:rPr>
          <w:rFonts w:ascii="Times New Roman" w:hAnsi="Times New Roman" w:cs="Times New Roman"/>
          <w:sz w:val="28"/>
          <w:szCs w:val="28"/>
        </w:rPr>
        <w:t>Со</w:t>
      </w:r>
      <w:r w:rsidR="00F94AD0" w:rsidRPr="00585743">
        <w:rPr>
          <w:rFonts w:ascii="Times New Roman" w:hAnsi="Times New Roman" w:cs="Times New Roman"/>
          <w:sz w:val="28"/>
          <w:szCs w:val="28"/>
        </w:rPr>
        <w:t>брания</w:t>
      </w:r>
      <w:r w:rsidR="00655732" w:rsidRPr="0058574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85743" w:rsidRPr="00585743">
        <w:rPr>
          <w:rFonts w:ascii="Times New Roman" w:hAnsi="Times New Roman" w:cs="Times New Roman"/>
          <w:sz w:val="28"/>
          <w:szCs w:val="28"/>
        </w:rPr>
        <w:t xml:space="preserve"> Глубочанского сельского поселения</w:t>
      </w:r>
      <w:r w:rsidRPr="00585743">
        <w:rPr>
          <w:rFonts w:ascii="Times New Roman" w:hAnsi="Times New Roman" w:cs="Times New Roman"/>
          <w:sz w:val="28"/>
          <w:szCs w:val="28"/>
        </w:rPr>
        <w:t xml:space="preserve"> от </w:t>
      </w:r>
      <w:r w:rsidR="00585743" w:rsidRPr="00585743">
        <w:rPr>
          <w:rFonts w:ascii="Times New Roman" w:hAnsi="Times New Roman" w:cs="Times New Roman"/>
          <w:sz w:val="28"/>
          <w:szCs w:val="28"/>
        </w:rPr>
        <w:t>26</w:t>
      </w:r>
      <w:r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585743" w:rsidRPr="00585743">
        <w:rPr>
          <w:rFonts w:ascii="Times New Roman" w:hAnsi="Times New Roman" w:cs="Times New Roman"/>
          <w:sz w:val="28"/>
          <w:szCs w:val="28"/>
        </w:rPr>
        <w:t>декабря</w:t>
      </w:r>
      <w:r w:rsidRPr="00585743">
        <w:rPr>
          <w:rFonts w:ascii="Times New Roman" w:hAnsi="Times New Roman" w:cs="Times New Roman"/>
          <w:sz w:val="28"/>
          <w:szCs w:val="28"/>
        </w:rPr>
        <w:t xml:space="preserve"> 20</w:t>
      </w:r>
      <w:r w:rsidR="00585743" w:rsidRPr="00585743">
        <w:rPr>
          <w:rFonts w:ascii="Times New Roman" w:hAnsi="Times New Roman" w:cs="Times New Roman"/>
          <w:sz w:val="28"/>
          <w:szCs w:val="28"/>
        </w:rPr>
        <w:t>17</w:t>
      </w:r>
      <w:r w:rsidRPr="00585743">
        <w:rPr>
          <w:rFonts w:ascii="Times New Roman" w:hAnsi="Times New Roman" w:cs="Times New Roman"/>
          <w:sz w:val="28"/>
          <w:szCs w:val="28"/>
        </w:rPr>
        <w:t xml:space="preserve"> г. </w:t>
      </w:r>
      <w:r w:rsidR="00A36880" w:rsidRPr="00585743">
        <w:rPr>
          <w:rFonts w:ascii="Times New Roman" w:hAnsi="Times New Roman" w:cs="Times New Roman"/>
          <w:sz w:val="28"/>
          <w:szCs w:val="28"/>
        </w:rPr>
        <w:t>№</w:t>
      </w:r>
      <w:r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585743">
        <w:rPr>
          <w:rFonts w:ascii="Times New Roman" w:hAnsi="Times New Roman" w:cs="Times New Roman"/>
          <w:sz w:val="28"/>
          <w:szCs w:val="28"/>
        </w:rPr>
        <w:t>45</w:t>
      </w:r>
      <w:r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4. </w:t>
      </w:r>
      <w:r w:rsidR="00516F6D" w:rsidRPr="0058574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C28A7" w:rsidRPr="00585743">
        <w:rPr>
          <w:rFonts w:ascii="Times New Roman" w:hAnsi="Times New Roman" w:cs="Times New Roman"/>
          <w:sz w:val="28"/>
          <w:szCs w:val="28"/>
        </w:rPr>
        <w:t>ТОС</w:t>
      </w:r>
      <w:r w:rsidR="00AD6431">
        <w:rPr>
          <w:rFonts w:ascii="Times New Roman" w:hAnsi="Times New Roman" w:cs="Times New Roman"/>
          <w:sz w:val="28"/>
          <w:szCs w:val="28"/>
        </w:rPr>
        <w:t xml:space="preserve">: </w:t>
      </w:r>
      <w:r w:rsidR="00D53F45">
        <w:rPr>
          <w:rFonts w:ascii="Times New Roman" w:hAnsi="Times New Roman" w:cs="Times New Roman"/>
          <w:sz w:val="28"/>
          <w:szCs w:val="28"/>
        </w:rPr>
        <w:t>х. Владимировский</w:t>
      </w:r>
      <w:r w:rsidR="00396C0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96C0B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396C0B">
        <w:rPr>
          <w:rFonts w:ascii="Times New Roman" w:hAnsi="Times New Roman" w:cs="Times New Roman"/>
          <w:sz w:val="28"/>
          <w:szCs w:val="28"/>
        </w:rPr>
        <w:t>, д. 1 кв. 1</w:t>
      </w:r>
      <w:r w:rsidR="00516F6D" w:rsidRPr="00585743">
        <w:rPr>
          <w:rFonts w:ascii="Times New Roman" w:hAnsi="Times New Roman" w:cs="Times New Roman"/>
          <w:sz w:val="28"/>
          <w:szCs w:val="28"/>
        </w:rPr>
        <w:t>.</w:t>
      </w:r>
    </w:p>
    <w:p w:rsidR="00516F6D" w:rsidRPr="00585743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5. Организационно правовая форма – территориальное общественное самоуправление.</w:t>
      </w:r>
    </w:p>
    <w:p w:rsidR="00354766" w:rsidRPr="00585743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</w:t>
      </w:r>
      <w:r w:rsidR="00E3712C" w:rsidRPr="00585743">
        <w:rPr>
          <w:rFonts w:ascii="Times New Roman" w:hAnsi="Times New Roman" w:cs="Times New Roman"/>
          <w:sz w:val="28"/>
          <w:szCs w:val="28"/>
        </w:rPr>
        <w:t>. Правовое положение ТОС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0B" w:rsidRPr="00396C0B" w:rsidRDefault="00396C0B" w:rsidP="00396C0B">
      <w:pPr>
        <w:pStyle w:val="a9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C0B">
        <w:rPr>
          <w:rFonts w:ascii="Times New Roman" w:hAnsi="Times New Roman"/>
          <w:sz w:val="28"/>
          <w:szCs w:val="28"/>
        </w:rPr>
        <w:t>1. В своей деятельности ТОС руководствуется Конституцией Российской Федерации, Федеральным законом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ссийской Федерации»</w:t>
      </w:r>
      <w:r w:rsidRPr="00396C0B">
        <w:rPr>
          <w:rFonts w:ascii="Times New Roman" w:hAnsi="Times New Roman"/>
          <w:sz w:val="28"/>
          <w:szCs w:val="28"/>
        </w:rPr>
        <w:t xml:space="preserve">, Гражданским кодексом Российской Федерации, правовыми актами </w:t>
      </w:r>
      <w:r>
        <w:rPr>
          <w:rFonts w:ascii="Times New Roman" w:hAnsi="Times New Roman"/>
          <w:sz w:val="28"/>
          <w:szCs w:val="28"/>
        </w:rPr>
        <w:t>Глубочанс</w:t>
      </w:r>
      <w:r w:rsidRPr="00396C0B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Зимовниковс</w:t>
      </w:r>
      <w:r w:rsidRPr="00396C0B">
        <w:rPr>
          <w:rFonts w:ascii="Times New Roman" w:hAnsi="Times New Roman"/>
          <w:sz w:val="28"/>
          <w:szCs w:val="28"/>
        </w:rPr>
        <w:t>кого района Ростовской области, настоящим Уставом.</w:t>
      </w:r>
    </w:p>
    <w:p w:rsidR="00E3712C" w:rsidRPr="00396C0B" w:rsidRDefault="00396C0B" w:rsidP="00396C0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12C" w:rsidRPr="00396C0B">
        <w:rPr>
          <w:rFonts w:ascii="Times New Roman" w:hAnsi="Times New Roman" w:cs="Times New Roman"/>
          <w:sz w:val="28"/>
          <w:szCs w:val="28"/>
        </w:rPr>
        <w:t>. ТОС не является юридическим лицом.</w:t>
      </w:r>
    </w:p>
    <w:p w:rsidR="00E3712C" w:rsidRPr="00396C0B" w:rsidRDefault="00AD6431" w:rsidP="00396C0B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712C" w:rsidRPr="00396C0B">
        <w:rPr>
          <w:rFonts w:ascii="Times New Roman" w:hAnsi="Times New Roman" w:cs="Times New Roman"/>
          <w:sz w:val="28"/>
          <w:szCs w:val="28"/>
        </w:rPr>
        <w:t xml:space="preserve">ТОС считается учрежденным с момента регистрации устава </w:t>
      </w:r>
      <w:r w:rsidR="00EC28A7" w:rsidRPr="00396C0B">
        <w:rPr>
          <w:rFonts w:ascii="Times New Roman" w:hAnsi="Times New Roman" w:cs="Times New Roman"/>
          <w:sz w:val="28"/>
          <w:szCs w:val="28"/>
        </w:rPr>
        <w:t>ТОС</w:t>
      </w:r>
      <w:r w:rsidR="00E3712C" w:rsidRPr="00396C0B">
        <w:rPr>
          <w:rFonts w:ascii="Times New Roman" w:hAnsi="Times New Roman" w:cs="Times New Roman"/>
          <w:sz w:val="28"/>
          <w:szCs w:val="28"/>
        </w:rPr>
        <w:t xml:space="preserve"> </w:t>
      </w:r>
      <w:r w:rsidR="00F94AD0" w:rsidRPr="00396C0B">
        <w:rPr>
          <w:rFonts w:ascii="Times New Roman" w:hAnsi="Times New Roman" w:cs="Times New Roman"/>
          <w:sz w:val="28"/>
          <w:szCs w:val="28"/>
        </w:rPr>
        <w:t>а</w:t>
      </w:r>
      <w:r w:rsidR="00E3712C" w:rsidRPr="00396C0B">
        <w:rPr>
          <w:rFonts w:ascii="Times New Roman" w:hAnsi="Times New Roman" w:cs="Times New Roman"/>
          <w:sz w:val="28"/>
          <w:szCs w:val="28"/>
        </w:rPr>
        <w:t>дминистрацией</w:t>
      </w:r>
      <w:r w:rsidR="00F94AD0" w:rsidRPr="00396C0B">
        <w:rPr>
          <w:rFonts w:ascii="Times New Roman" w:hAnsi="Times New Roman" w:cs="Times New Roman"/>
          <w:sz w:val="28"/>
          <w:szCs w:val="28"/>
        </w:rPr>
        <w:t xml:space="preserve"> </w:t>
      </w:r>
      <w:r w:rsidR="00DF6233" w:rsidRPr="00396C0B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  <w:r w:rsidR="00396C0B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>. Предмет, цель, задачи, формы и основные направления деятельности</w:t>
      </w:r>
      <w:r w:rsidR="0016725A" w:rsidRPr="00585743">
        <w:rPr>
          <w:rFonts w:ascii="Times New Roman" w:hAnsi="Times New Roman" w:cs="Times New Roman"/>
          <w:sz w:val="28"/>
          <w:szCs w:val="28"/>
        </w:rPr>
        <w:t>, права</w:t>
      </w:r>
      <w:r w:rsidR="00D40E25" w:rsidRPr="00585743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ED7AFD" w:rsidRPr="00585743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585743" w:rsidRDefault="00E3712C" w:rsidP="00A547E6">
      <w:pPr>
        <w:pStyle w:val="ConsPlusNormal"/>
        <w:ind w:firstLine="709"/>
        <w:jc w:val="both"/>
        <w:rPr>
          <w:rFonts w:cs="Calibri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- </w:t>
      </w:r>
      <w:r w:rsidR="00ED7AFD" w:rsidRPr="00585743">
        <w:rPr>
          <w:rFonts w:ascii="Times New Roman" w:hAnsi="Times New Roman" w:cs="Times New Roman"/>
          <w:sz w:val="28"/>
          <w:szCs w:val="28"/>
        </w:rPr>
        <w:t>экономическое и социальное развитие</w:t>
      </w:r>
      <w:r w:rsidR="00605179" w:rsidRPr="0058574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D7AFD" w:rsidRPr="00585743">
        <w:rPr>
          <w:rFonts w:ascii="Times New Roman" w:hAnsi="Times New Roman" w:cs="Times New Roman"/>
          <w:sz w:val="28"/>
          <w:szCs w:val="28"/>
        </w:rPr>
        <w:t xml:space="preserve"> в границах ТОС;</w:t>
      </w:r>
      <w:r w:rsidR="00ED7AFD" w:rsidRPr="00585743">
        <w:rPr>
          <w:rFonts w:cs="Calibri"/>
          <w:sz w:val="28"/>
          <w:szCs w:val="28"/>
        </w:rPr>
        <w:t xml:space="preserve"> 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</w:t>
      </w:r>
      <w:r w:rsidR="00ED7AFD" w:rsidRPr="00585743">
        <w:rPr>
          <w:rFonts w:ascii="Times New Roman" w:hAnsi="Times New Roman" w:cs="Times New Roman"/>
          <w:sz w:val="28"/>
          <w:szCs w:val="28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D7AFD" w:rsidRPr="00585743">
        <w:rPr>
          <w:rFonts w:ascii="Times New Roman" w:hAnsi="Times New Roman" w:cs="Times New Roman"/>
          <w:sz w:val="28"/>
          <w:szCs w:val="28"/>
        </w:rPr>
        <w:t>Для достижения целей ТОС призвано решить следующие задачи</w:t>
      </w:r>
      <w:r w:rsidRPr="00585743">
        <w:rPr>
          <w:rFonts w:ascii="Times New Roman" w:hAnsi="Times New Roman" w:cs="Times New Roman"/>
          <w:sz w:val="28"/>
          <w:szCs w:val="28"/>
        </w:rPr>
        <w:t>: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D7AFD" w:rsidRPr="00585743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43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585743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3) участие в деятельности органов</w:t>
      </w:r>
      <w:r w:rsidR="00C56715" w:rsidRPr="0058574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85743">
        <w:rPr>
          <w:rFonts w:ascii="Times New Roman" w:hAnsi="Times New Roman" w:cs="Times New Roman"/>
          <w:sz w:val="28"/>
          <w:szCs w:val="28"/>
        </w:rPr>
        <w:t xml:space="preserve"> самоуправления по вопросам, затрагивающим интересы</w:t>
      </w:r>
      <w:r w:rsidR="00605179" w:rsidRPr="0058574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585743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E1A42" w:rsidRPr="00585743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) </w:t>
      </w:r>
      <w:r w:rsidR="002E1A42" w:rsidRPr="00585743">
        <w:rPr>
          <w:rFonts w:ascii="Times New Roman" w:hAnsi="Times New Roman" w:cs="Times New Roman"/>
          <w:sz w:val="28"/>
          <w:szCs w:val="28"/>
        </w:rPr>
        <w:t>обеспечение учета интересов граждан, проживающих на территории ТОС, при рассмотрен</w:t>
      </w:r>
      <w:r w:rsidR="00374079" w:rsidRPr="00585743">
        <w:rPr>
          <w:rFonts w:ascii="Times New Roman" w:hAnsi="Times New Roman" w:cs="Times New Roman"/>
          <w:sz w:val="28"/>
          <w:szCs w:val="28"/>
        </w:rPr>
        <w:t xml:space="preserve">ии вопросов местного значения, и содействие в их </w:t>
      </w:r>
      <w:r w:rsidR="002E1A42" w:rsidRPr="00585743">
        <w:rPr>
          <w:rFonts w:ascii="Times New Roman" w:hAnsi="Times New Roman" w:cs="Times New Roman"/>
          <w:sz w:val="28"/>
          <w:szCs w:val="28"/>
        </w:rPr>
        <w:t>решени</w:t>
      </w:r>
      <w:r w:rsidR="00374079" w:rsidRPr="00585743">
        <w:rPr>
          <w:rFonts w:ascii="Times New Roman" w:hAnsi="Times New Roman" w:cs="Times New Roman"/>
          <w:sz w:val="28"/>
          <w:szCs w:val="28"/>
        </w:rPr>
        <w:t>и;</w:t>
      </w:r>
    </w:p>
    <w:p w:rsidR="00E3712C" w:rsidRPr="00585743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) организация досуга жителей в границах </w:t>
      </w:r>
      <w:r w:rsidR="00374079" w:rsidRPr="00585743">
        <w:rPr>
          <w:rFonts w:ascii="Times New Roman" w:hAnsi="Times New Roman" w:cs="Times New Roman"/>
          <w:sz w:val="28"/>
          <w:szCs w:val="28"/>
        </w:rPr>
        <w:t>ТОС.</w:t>
      </w:r>
    </w:p>
    <w:p w:rsidR="00E3712C" w:rsidRPr="00585743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. Для достижения поставленных целей и задач </w:t>
      </w:r>
      <w:r w:rsidRPr="00585743">
        <w:rPr>
          <w:rFonts w:ascii="Times New Roman" w:hAnsi="Times New Roman" w:cs="Times New Roman"/>
          <w:sz w:val="28"/>
          <w:szCs w:val="28"/>
        </w:rPr>
        <w:t>ТОС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следующую деятельность: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585743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) </w:t>
      </w:r>
      <w:r w:rsidR="00E50000" w:rsidRPr="00585743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E3712C" w:rsidRPr="00585743">
        <w:rPr>
          <w:rFonts w:ascii="Times New Roman" w:hAnsi="Times New Roman" w:cs="Times New Roman"/>
          <w:sz w:val="28"/>
          <w:szCs w:val="28"/>
        </w:rPr>
        <w:t>работ</w:t>
      </w:r>
      <w:r w:rsidR="00E50000" w:rsidRPr="00585743">
        <w:rPr>
          <w:rFonts w:ascii="Times New Roman" w:hAnsi="Times New Roman" w:cs="Times New Roman"/>
          <w:sz w:val="28"/>
          <w:szCs w:val="28"/>
        </w:rPr>
        <w:t>ы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с де</w:t>
      </w:r>
      <w:r w:rsidR="00374079" w:rsidRPr="00585743">
        <w:rPr>
          <w:rFonts w:ascii="Times New Roman" w:hAnsi="Times New Roman" w:cs="Times New Roman"/>
          <w:sz w:val="28"/>
          <w:szCs w:val="28"/>
        </w:rPr>
        <w:t>тьми и подростками</w:t>
      </w:r>
      <w:r w:rsidR="00E50000" w:rsidRPr="00585743">
        <w:rPr>
          <w:rFonts w:ascii="Times New Roman" w:hAnsi="Times New Roman" w:cs="Times New Roman"/>
          <w:sz w:val="28"/>
          <w:szCs w:val="28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) </w:t>
      </w:r>
      <w:r w:rsidRPr="00585743">
        <w:rPr>
          <w:rFonts w:ascii="Times New Roman" w:hAnsi="Times New Roman" w:cs="Times New Roman"/>
          <w:sz w:val="28"/>
          <w:szCs w:val="28"/>
        </w:rPr>
        <w:t>мониторинг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</w:t>
      </w:r>
      <w:r w:rsidRPr="00585743">
        <w:rPr>
          <w:rFonts w:ascii="Times New Roman" w:hAnsi="Times New Roman" w:cs="Times New Roman"/>
          <w:sz w:val="28"/>
          <w:szCs w:val="28"/>
        </w:rPr>
        <w:t>и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и пожарной безопасност</w:t>
      </w:r>
      <w:r w:rsidRPr="00585743">
        <w:rPr>
          <w:rFonts w:ascii="Times New Roman" w:hAnsi="Times New Roman" w:cs="Times New Roman"/>
          <w:sz w:val="28"/>
          <w:szCs w:val="28"/>
        </w:rPr>
        <w:t>и</w:t>
      </w:r>
      <w:r w:rsidR="00E50000" w:rsidRPr="00585743">
        <w:rPr>
          <w:rFonts w:ascii="Times New Roman" w:hAnsi="Times New Roman" w:cs="Times New Roman"/>
          <w:sz w:val="28"/>
          <w:szCs w:val="28"/>
        </w:rPr>
        <w:t>, состояни</w:t>
      </w:r>
      <w:r w:rsidRPr="00585743">
        <w:rPr>
          <w:rFonts w:ascii="Times New Roman" w:hAnsi="Times New Roman" w:cs="Times New Roman"/>
          <w:sz w:val="28"/>
          <w:szCs w:val="28"/>
        </w:rPr>
        <w:t>я</w:t>
      </w:r>
      <w:r w:rsidR="00E50000" w:rsidRPr="00585743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ТОС</w:t>
      </w:r>
      <w:r w:rsidR="00E3712C"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E3712C" w:rsidRPr="00585743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</w:t>
      </w:r>
      <w:r w:rsidR="00C56715" w:rsidRPr="00585743">
        <w:rPr>
          <w:rFonts w:ascii="Times New Roman" w:hAnsi="Times New Roman" w:cs="Times New Roman"/>
          <w:sz w:val="28"/>
          <w:szCs w:val="28"/>
        </w:rPr>
        <w:t>)</w:t>
      </w:r>
      <w:r w:rsidR="00B83A2D">
        <w:rPr>
          <w:rFonts w:ascii="Times New Roman" w:hAnsi="Times New Roman" w:cs="Times New Roman"/>
          <w:sz w:val="28"/>
          <w:szCs w:val="28"/>
        </w:rPr>
        <w:t xml:space="preserve"> </w:t>
      </w:r>
      <w:r w:rsidR="00E3712C" w:rsidRPr="00585743">
        <w:rPr>
          <w:rFonts w:ascii="Times New Roman" w:hAnsi="Times New Roman" w:cs="Times New Roman"/>
          <w:sz w:val="28"/>
          <w:szCs w:val="28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374079" w:rsidRPr="00585743" w:rsidRDefault="00B83A2D" w:rsidP="00B83A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) </w:t>
      </w:r>
      <w:r w:rsidR="00374079" w:rsidRPr="00585743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вопросам:</w:t>
      </w:r>
    </w:p>
    <w:p w:rsidR="00374079" w:rsidRPr="00585743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743">
        <w:rPr>
          <w:rFonts w:ascii="Times New Roman" w:hAnsi="Times New Roman"/>
          <w:sz w:val="28"/>
          <w:szCs w:val="28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585743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B83A2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712C" w:rsidRPr="00585743">
        <w:rPr>
          <w:rFonts w:ascii="Times New Roman" w:hAnsi="Times New Roman" w:cs="Times New Roman"/>
          <w:sz w:val="28"/>
          <w:szCs w:val="28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585743" w:rsidRDefault="00B83A2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715" w:rsidRPr="00585743">
        <w:rPr>
          <w:rFonts w:ascii="Times New Roman" w:hAnsi="Times New Roman" w:cs="Times New Roman"/>
          <w:sz w:val="28"/>
          <w:szCs w:val="28"/>
        </w:rPr>
        <w:t xml:space="preserve">) </w:t>
      </w:r>
      <w:r w:rsidR="00C01599" w:rsidRPr="00585743"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585743" w:rsidRDefault="00B83A2D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25A" w:rsidRPr="00585743">
        <w:rPr>
          <w:rFonts w:ascii="Times New Roman" w:hAnsi="Times New Roman" w:cs="Times New Roman"/>
          <w:sz w:val="28"/>
          <w:szCs w:val="28"/>
        </w:rPr>
        <w:t>) содействие реализации избирательных прав граждан, проживающих на территории ТОС;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2) делегировать своих представителей для участия в заседаниях органов </w:t>
      </w:r>
      <w:r w:rsidRPr="0058574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по вопросам, затрагивающим интересы жителей, проживающих в границах территории ТОС, интересы </w:t>
      </w:r>
      <w:r w:rsidR="00C27045" w:rsidRPr="00585743">
        <w:rPr>
          <w:rFonts w:ascii="Times New Roman" w:hAnsi="Times New Roman" w:cs="Times New Roman"/>
          <w:sz w:val="28"/>
          <w:szCs w:val="28"/>
        </w:rPr>
        <w:t>ТОС</w:t>
      </w:r>
      <w:r w:rsidRPr="00585743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3) самостоятельно распоряжаться собственными финансовыми и материальными средствами ТОС;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585743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5) </w:t>
      </w:r>
      <w:r w:rsidR="00964101" w:rsidRPr="00585743">
        <w:rPr>
          <w:rFonts w:ascii="Times New Roman" w:hAnsi="Times New Roman" w:cs="Times New Roman"/>
          <w:sz w:val="28"/>
          <w:szCs w:val="28"/>
        </w:rPr>
        <w:t>организовывать добровольный сбор средств для реализации собственных инициатив</w:t>
      </w:r>
      <w:proofErr w:type="gramStart"/>
      <w:r w:rsidR="00964101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Pr="005857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725A" w:rsidRPr="00585743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6)</w:t>
      </w:r>
      <w:r w:rsidR="0016725A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Pr="00585743">
        <w:rPr>
          <w:rFonts w:ascii="Times New Roman" w:hAnsi="Times New Roman" w:cs="Times New Roman"/>
          <w:sz w:val="28"/>
          <w:szCs w:val="28"/>
        </w:rPr>
        <w:t>с</w:t>
      </w:r>
      <w:r w:rsidR="0016725A" w:rsidRPr="00585743">
        <w:rPr>
          <w:rFonts w:ascii="Times New Roman" w:hAnsi="Times New Roman" w:cs="Times New Roman"/>
          <w:sz w:val="28"/>
          <w:szCs w:val="28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 w:rsidRPr="00585743">
        <w:rPr>
          <w:rFonts w:ascii="Times New Roman" w:hAnsi="Times New Roman" w:cs="Times New Roman"/>
          <w:sz w:val="28"/>
          <w:szCs w:val="28"/>
        </w:rPr>
        <w:t>ТОС</w:t>
      </w:r>
      <w:r w:rsidR="0016725A" w:rsidRPr="00585743">
        <w:rPr>
          <w:rFonts w:ascii="Times New Roman" w:hAnsi="Times New Roman" w:cs="Times New Roman"/>
          <w:sz w:val="28"/>
          <w:szCs w:val="28"/>
        </w:rPr>
        <w:t>, проводить на своей территории опросы жителей в целях по</w:t>
      </w:r>
      <w:r w:rsidRPr="00585743">
        <w:rPr>
          <w:rFonts w:ascii="Times New Roman" w:hAnsi="Times New Roman" w:cs="Times New Roman"/>
          <w:sz w:val="28"/>
          <w:szCs w:val="28"/>
        </w:rPr>
        <w:t>ддержания гражданских инициатив;</w:t>
      </w:r>
    </w:p>
    <w:p w:rsidR="00D35BF3" w:rsidRPr="00DF6233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 xml:space="preserve">6. </w:t>
      </w:r>
      <w:r w:rsidR="00D35BF3" w:rsidRPr="00DF6233">
        <w:rPr>
          <w:rFonts w:ascii="Times New Roman" w:hAnsi="Times New Roman" w:cs="Times New Roman"/>
          <w:sz w:val="28"/>
          <w:szCs w:val="28"/>
        </w:rPr>
        <w:t>Органы ТОС обязаны:</w:t>
      </w:r>
    </w:p>
    <w:p w:rsidR="00D35BF3" w:rsidRPr="00DF6233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D35BF3" w:rsidRPr="00DF6233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 xml:space="preserve">2) не реже одного раза в год </w:t>
      </w:r>
      <w:proofErr w:type="gramStart"/>
      <w:r w:rsidRPr="00DF6233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F6233">
        <w:rPr>
          <w:rFonts w:ascii="Times New Roman" w:hAnsi="Times New Roman" w:cs="Times New Roman"/>
          <w:sz w:val="28"/>
          <w:szCs w:val="28"/>
        </w:rPr>
        <w:t xml:space="preserve"> своей работе перед населением соответствующей территории на собрании граждан;</w:t>
      </w:r>
    </w:p>
    <w:p w:rsidR="00D40E25" w:rsidRPr="00DF6233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3</w:t>
      </w:r>
      <w:r w:rsidR="00D35BF3" w:rsidRPr="00DF6233">
        <w:rPr>
          <w:rFonts w:ascii="Times New Roman" w:hAnsi="Times New Roman" w:cs="Times New Roman"/>
          <w:sz w:val="28"/>
          <w:szCs w:val="28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DF6233">
        <w:rPr>
          <w:rFonts w:ascii="Times New Roman" w:hAnsi="Times New Roman" w:cs="Times New Roman"/>
          <w:sz w:val="28"/>
          <w:szCs w:val="28"/>
        </w:rPr>
        <w:t>ры в пределах своей компетенции;</w:t>
      </w:r>
    </w:p>
    <w:p w:rsidR="009308E5" w:rsidRPr="00DF6233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граждан;</w:t>
      </w:r>
    </w:p>
    <w:p w:rsidR="009308E5" w:rsidRPr="00DF6233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585743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3"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</w:p>
    <w:p w:rsidR="00297FC6" w:rsidRPr="00585743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. </w:t>
      </w:r>
      <w:r w:rsidR="00892CF2" w:rsidRPr="00585743">
        <w:rPr>
          <w:rFonts w:ascii="Times New Roman" w:hAnsi="Times New Roman" w:cs="Times New Roman"/>
          <w:sz w:val="28"/>
          <w:szCs w:val="28"/>
        </w:rPr>
        <w:t>Органы управления ТОС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граждан.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2. Собрание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396C0B">
        <w:rPr>
          <w:rFonts w:ascii="Times New Roman" w:hAnsi="Times New Roman" w:cs="Times New Roman"/>
          <w:sz w:val="28"/>
          <w:szCs w:val="28"/>
        </w:rPr>
        <w:t>одного раза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В случае созыва собрания инициативной группой граждан численность такой группы </w:t>
      </w:r>
      <w:r w:rsidR="00157DA2" w:rsidRPr="00585743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396C0B">
        <w:rPr>
          <w:rFonts w:ascii="Times New Roman" w:hAnsi="Times New Roman" w:cs="Times New Roman"/>
          <w:sz w:val="28"/>
          <w:szCs w:val="28"/>
        </w:rPr>
        <w:t>10</w:t>
      </w:r>
      <w:r w:rsidR="00157DA2" w:rsidRPr="005857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5743">
        <w:rPr>
          <w:rFonts w:ascii="Times New Roman" w:hAnsi="Times New Roman" w:cs="Times New Roman"/>
          <w:sz w:val="28"/>
          <w:szCs w:val="28"/>
        </w:rPr>
        <w:t xml:space="preserve">. Собрание граждан, созванное инициативной группой граждан, проводится </w:t>
      </w:r>
      <w:r w:rsidR="00297FC6" w:rsidRPr="00585743">
        <w:rPr>
          <w:rFonts w:ascii="Times New Roman" w:hAnsi="Times New Roman" w:cs="Times New Roman"/>
          <w:sz w:val="28"/>
          <w:szCs w:val="28"/>
        </w:rPr>
        <w:t>в течение</w:t>
      </w:r>
      <w:r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8D00AC">
        <w:rPr>
          <w:rFonts w:ascii="Times New Roman" w:hAnsi="Times New Roman" w:cs="Times New Roman"/>
          <w:sz w:val="28"/>
          <w:szCs w:val="28"/>
        </w:rPr>
        <w:t>30</w:t>
      </w:r>
      <w:r w:rsidRPr="0058574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7FC6" w:rsidRPr="00585743">
        <w:rPr>
          <w:rFonts w:ascii="Times New Roman" w:hAnsi="Times New Roman" w:cs="Times New Roman"/>
          <w:sz w:val="28"/>
          <w:szCs w:val="28"/>
        </w:rPr>
        <w:t>после</w:t>
      </w:r>
      <w:r w:rsidRPr="00585743">
        <w:rPr>
          <w:rFonts w:ascii="Times New Roman" w:hAnsi="Times New Roman" w:cs="Times New Roman"/>
          <w:sz w:val="28"/>
          <w:szCs w:val="28"/>
        </w:rPr>
        <w:t xml:space="preserve"> письменного обращения инициативной группы граждан в Совет ТОС.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E3712C" w:rsidRPr="00585743">
        <w:rPr>
          <w:rFonts w:ascii="Times New Roman" w:hAnsi="Times New Roman" w:cs="Times New Roman"/>
          <w:sz w:val="28"/>
          <w:szCs w:val="28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585743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</w:t>
      </w:r>
      <w:r w:rsidR="00B83A2D">
        <w:rPr>
          <w:rFonts w:ascii="Times New Roman" w:hAnsi="Times New Roman" w:cs="Times New Roman"/>
          <w:sz w:val="28"/>
          <w:szCs w:val="28"/>
        </w:rPr>
        <w:t xml:space="preserve">омляются о проведении собрания </w:t>
      </w:r>
      <w:r w:rsidR="00E3712C" w:rsidRPr="00585743">
        <w:rPr>
          <w:rFonts w:ascii="Times New Roman" w:hAnsi="Times New Roman" w:cs="Times New Roman"/>
          <w:sz w:val="28"/>
          <w:szCs w:val="28"/>
        </w:rPr>
        <w:t>граждан не позднее</w:t>
      </w:r>
      <w:r w:rsidRPr="00585743">
        <w:rPr>
          <w:rFonts w:ascii="Times New Roman" w:hAnsi="Times New Roman" w:cs="Times New Roman"/>
          <w:sz w:val="28"/>
          <w:szCs w:val="28"/>
        </w:rPr>
        <w:t>,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D00AC">
        <w:rPr>
          <w:rFonts w:ascii="Times New Roman" w:hAnsi="Times New Roman" w:cs="Times New Roman"/>
          <w:sz w:val="28"/>
          <w:szCs w:val="28"/>
        </w:rPr>
        <w:t>30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граждан.</w:t>
      </w:r>
    </w:p>
    <w:p w:rsidR="00E3712C" w:rsidRPr="008D00AC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1.</w:t>
      </w:r>
      <w:r w:rsidR="00E3712C" w:rsidRPr="008D00AC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граждан относятся: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1) установление</w:t>
      </w:r>
      <w:r w:rsidR="00FE6F72" w:rsidRPr="008D00AC">
        <w:rPr>
          <w:rFonts w:ascii="Times New Roman" w:hAnsi="Times New Roman" w:cs="Times New Roman"/>
          <w:sz w:val="28"/>
          <w:szCs w:val="28"/>
        </w:rPr>
        <w:t xml:space="preserve"> </w:t>
      </w:r>
      <w:r w:rsidR="00964101" w:rsidRPr="008D00AC">
        <w:rPr>
          <w:rFonts w:ascii="Times New Roman" w:hAnsi="Times New Roman" w:cs="Times New Roman"/>
          <w:sz w:val="28"/>
          <w:szCs w:val="28"/>
        </w:rPr>
        <w:t>с</w:t>
      </w:r>
      <w:r w:rsidRPr="008D00AC">
        <w:rPr>
          <w:rFonts w:ascii="Times New Roman" w:hAnsi="Times New Roman" w:cs="Times New Roman"/>
          <w:sz w:val="28"/>
          <w:szCs w:val="28"/>
        </w:rPr>
        <w:t>труктур</w:t>
      </w:r>
      <w:r w:rsidR="00964101" w:rsidRPr="008D00AC">
        <w:rPr>
          <w:rFonts w:ascii="Times New Roman" w:hAnsi="Times New Roman" w:cs="Times New Roman"/>
          <w:sz w:val="28"/>
          <w:szCs w:val="28"/>
        </w:rPr>
        <w:t>ы</w:t>
      </w:r>
      <w:r w:rsidRPr="008D00AC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 xml:space="preserve">2) принятие </w:t>
      </w:r>
      <w:r w:rsidR="00964101" w:rsidRPr="008D00AC">
        <w:rPr>
          <w:rFonts w:ascii="Times New Roman" w:hAnsi="Times New Roman" w:cs="Times New Roman"/>
          <w:sz w:val="28"/>
          <w:szCs w:val="28"/>
        </w:rPr>
        <w:t>у</w:t>
      </w:r>
      <w:r w:rsidRPr="008D00AC">
        <w:rPr>
          <w:rFonts w:ascii="Times New Roman" w:hAnsi="Times New Roman" w:cs="Times New Roman"/>
          <w:sz w:val="28"/>
          <w:szCs w:val="28"/>
        </w:rPr>
        <w:t>става</w:t>
      </w:r>
      <w:r w:rsidR="00964101" w:rsidRPr="008D00AC">
        <w:rPr>
          <w:rFonts w:ascii="Times New Roman" w:hAnsi="Times New Roman" w:cs="Times New Roman"/>
          <w:sz w:val="28"/>
          <w:szCs w:val="28"/>
        </w:rPr>
        <w:t xml:space="preserve"> ТОС</w:t>
      </w:r>
      <w:r w:rsidRPr="008D00AC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lastRenderedPageBreak/>
        <w:t>3) избрание органов ТОС (Совета ТОС, иных органов)</w:t>
      </w:r>
      <w:r w:rsidR="00354766" w:rsidRPr="008D00AC">
        <w:rPr>
          <w:rFonts w:ascii="Times New Roman" w:hAnsi="Times New Roman" w:cs="Times New Roman"/>
          <w:sz w:val="28"/>
          <w:szCs w:val="28"/>
        </w:rPr>
        <w:t xml:space="preserve"> и досрочное прекращение их полномочий</w:t>
      </w:r>
      <w:r w:rsidRPr="008D00AC">
        <w:rPr>
          <w:rFonts w:ascii="Times New Roman" w:hAnsi="Times New Roman" w:cs="Times New Roman"/>
          <w:sz w:val="28"/>
          <w:szCs w:val="28"/>
        </w:rPr>
        <w:t>;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</w:t>
      </w:r>
      <w:proofErr w:type="gramStart"/>
      <w:r w:rsidRPr="008D00AC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8D00AC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E3712C" w:rsidRPr="008D00A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</w:t>
      </w:r>
      <w:r w:rsidR="008517AB" w:rsidRPr="008D00AC">
        <w:rPr>
          <w:rFonts w:ascii="Times New Roman" w:hAnsi="Times New Roman" w:cs="Times New Roman"/>
          <w:sz w:val="28"/>
          <w:szCs w:val="28"/>
        </w:rPr>
        <w:t xml:space="preserve"> ТОС (Совета ТОС, иных органов)</w:t>
      </w:r>
      <w:r w:rsidR="00B342A4" w:rsidRPr="008D00AC">
        <w:rPr>
          <w:rFonts w:ascii="Times New Roman" w:hAnsi="Times New Roman" w:cs="Times New Roman"/>
          <w:sz w:val="28"/>
          <w:szCs w:val="28"/>
        </w:rPr>
        <w:t>;</w:t>
      </w:r>
    </w:p>
    <w:p w:rsidR="00B342A4" w:rsidRPr="008D00AC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8D00AC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ТОС</w:t>
      </w:r>
      <w:r w:rsidR="00E36054" w:rsidRPr="008D00AC">
        <w:rPr>
          <w:rFonts w:ascii="Times New Roman" w:hAnsi="Times New Roman" w:cs="Times New Roman"/>
          <w:sz w:val="28"/>
          <w:szCs w:val="28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8D00AC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Pr="00585743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10</w:t>
      </w:r>
      <w:r w:rsidR="00B83A2D">
        <w:rPr>
          <w:rFonts w:ascii="Times New Roman" w:hAnsi="Times New Roman" w:cs="Times New Roman"/>
          <w:sz w:val="28"/>
          <w:szCs w:val="28"/>
        </w:rPr>
        <w:t>)</w:t>
      </w:r>
      <w:r w:rsidRPr="008D00AC">
        <w:rPr>
          <w:rFonts w:ascii="Times New Roman" w:hAnsi="Times New Roman" w:cs="Times New Roman"/>
          <w:sz w:val="28"/>
          <w:szCs w:val="28"/>
        </w:rPr>
        <w:t xml:space="preserve"> определение принципов образования и использования имущества ТОС.</w:t>
      </w:r>
    </w:p>
    <w:p w:rsidR="00B83A2D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354766" w:rsidRPr="00585743">
        <w:rPr>
          <w:rFonts w:ascii="Times New Roman" w:hAnsi="Times New Roman" w:cs="Times New Roman"/>
          <w:sz w:val="28"/>
          <w:szCs w:val="28"/>
        </w:rPr>
        <w:t>5</w:t>
      </w:r>
      <w:r w:rsidRPr="00585743">
        <w:rPr>
          <w:rFonts w:ascii="Times New Roman" w:hAnsi="Times New Roman" w:cs="Times New Roman"/>
          <w:sz w:val="28"/>
          <w:szCs w:val="28"/>
        </w:rPr>
        <w:t xml:space="preserve"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</w:t>
      </w:r>
    </w:p>
    <w:p w:rsidR="00B254E7" w:rsidRPr="00585743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354766" w:rsidRPr="00585743">
        <w:rPr>
          <w:rFonts w:ascii="Times New Roman" w:hAnsi="Times New Roman" w:cs="Times New Roman"/>
          <w:sz w:val="28"/>
          <w:szCs w:val="28"/>
        </w:rPr>
        <w:t>6</w:t>
      </w:r>
      <w:r w:rsidRPr="00585743">
        <w:rPr>
          <w:rFonts w:ascii="Times New Roman" w:hAnsi="Times New Roman" w:cs="Times New Roman"/>
          <w:sz w:val="28"/>
          <w:szCs w:val="28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</w:t>
      </w:r>
      <w:r w:rsidR="007D27CE" w:rsidRPr="00585743">
        <w:rPr>
          <w:rFonts w:ascii="Times New Roman" w:hAnsi="Times New Roman" w:cs="Times New Roman"/>
          <w:sz w:val="28"/>
          <w:szCs w:val="28"/>
        </w:rPr>
        <w:t>подписи</w:t>
      </w:r>
      <w:r w:rsidRPr="00585743">
        <w:rPr>
          <w:rFonts w:ascii="Times New Roman" w:hAnsi="Times New Roman" w:cs="Times New Roman"/>
          <w:sz w:val="28"/>
          <w:szCs w:val="28"/>
        </w:rPr>
        <w:t>.</w:t>
      </w:r>
    </w:p>
    <w:p w:rsidR="00B254E7" w:rsidRPr="00585743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B83A2D">
        <w:rPr>
          <w:rFonts w:ascii="Times New Roman" w:hAnsi="Times New Roman" w:cs="Times New Roman"/>
          <w:sz w:val="28"/>
          <w:szCs w:val="28"/>
        </w:rPr>
        <w:t>7</w:t>
      </w:r>
      <w:r w:rsidRPr="00585743">
        <w:rPr>
          <w:rFonts w:ascii="Times New Roman" w:hAnsi="Times New Roman" w:cs="Times New Roman"/>
          <w:sz w:val="28"/>
          <w:szCs w:val="28"/>
        </w:rPr>
        <w:t>. 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585743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1.</w:t>
      </w:r>
      <w:r w:rsidR="00205B92">
        <w:rPr>
          <w:rFonts w:ascii="Times New Roman" w:hAnsi="Times New Roman" w:cs="Times New Roman"/>
          <w:sz w:val="28"/>
          <w:szCs w:val="28"/>
        </w:rPr>
        <w:t>8</w:t>
      </w:r>
      <w:r w:rsidR="00E3712C" w:rsidRPr="008D00AC">
        <w:rPr>
          <w:rFonts w:ascii="Times New Roman" w:hAnsi="Times New Roman" w:cs="Times New Roman"/>
          <w:sz w:val="28"/>
          <w:szCs w:val="28"/>
        </w:rPr>
        <w:t xml:space="preserve">. </w:t>
      </w:r>
      <w:r w:rsidR="00912573" w:rsidRPr="008D00AC">
        <w:rPr>
          <w:rFonts w:ascii="Times New Roman" w:hAnsi="Times New Roman" w:cs="Times New Roman"/>
          <w:sz w:val="28"/>
          <w:szCs w:val="28"/>
        </w:rPr>
        <w:t>Решения общего собрания принимаются большинством голосов присутствующих граждан - членов ТОС,</w:t>
      </w:r>
      <w:r w:rsidR="0066538B" w:rsidRPr="008D00AC">
        <w:rPr>
          <w:rFonts w:ascii="Times New Roman" w:hAnsi="Times New Roman" w:cs="Times New Roman"/>
          <w:sz w:val="28"/>
          <w:szCs w:val="28"/>
        </w:rPr>
        <w:t xml:space="preserve"> по вопросам исключительной компетенции общего собрания решение принимается единогласно или квалифицированным большинством  голосов, </w:t>
      </w:r>
      <w:r w:rsidR="00912573" w:rsidRPr="008D00AC">
        <w:rPr>
          <w:rFonts w:ascii="Times New Roman" w:hAnsi="Times New Roman" w:cs="Times New Roman"/>
          <w:sz w:val="28"/>
          <w:szCs w:val="28"/>
        </w:rPr>
        <w:t>оформляются протоколом, подлеж</w:t>
      </w:r>
      <w:r w:rsidR="00E23441" w:rsidRPr="008D00AC">
        <w:rPr>
          <w:rFonts w:ascii="Times New Roman" w:hAnsi="Times New Roman" w:cs="Times New Roman"/>
          <w:sz w:val="28"/>
          <w:szCs w:val="28"/>
        </w:rPr>
        <w:t>ат доведению до всех членов ТОС</w:t>
      </w:r>
      <w:r w:rsidR="00E3712C" w:rsidRPr="008D00AC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205B92">
        <w:rPr>
          <w:rFonts w:ascii="Times New Roman" w:hAnsi="Times New Roman" w:cs="Times New Roman"/>
          <w:sz w:val="28"/>
          <w:szCs w:val="28"/>
        </w:rPr>
        <w:t>9</w:t>
      </w:r>
      <w:r w:rsidR="00E3712C" w:rsidRPr="00585743">
        <w:rPr>
          <w:rFonts w:ascii="Times New Roman" w:hAnsi="Times New Roman" w:cs="Times New Roman"/>
          <w:sz w:val="28"/>
          <w:szCs w:val="28"/>
        </w:rPr>
        <w:t>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Решения собраний граждан для органа ТОС (Совета ТОС, иных органов) носят обязательный характер.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912573" w:rsidRPr="00585743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и непосредственной реализации функций ТОС действует Совет ТОС </w:t>
      </w:r>
      <w:r w:rsidR="00FB15B0" w:rsidRPr="00585743">
        <w:rPr>
          <w:rFonts w:ascii="Times New Roman" w:hAnsi="Times New Roman" w:cs="Times New Roman"/>
          <w:sz w:val="28"/>
          <w:szCs w:val="28"/>
        </w:rPr>
        <w:t>–</w:t>
      </w:r>
      <w:r w:rsidR="00912573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354766" w:rsidRPr="00585743">
        <w:rPr>
          <w:rFonts w:ascii="Times New Roman" w:hAnsi="Times New Roman" w:cs="Times New Roman"/>
          <w:sz w:val="28"/>
          <w:szCs w:val="28"/>
        </w:rPr>
        <w:t xml:space="preserve">постоянно действующий, руководящий </w:t>
      </w:r>
      <w:r w:rsidR="00912573" w:rsidRPr="00585743">
        <w:rPr>
          <w:rFonts w:ascii="Times New Roman" w:hAnsi="Times New Roman" w:cs="Times New Roman"/>
          <w:sz w:val="28"/>
          <w:szCs w:val="28"/>
        </w:rPr>
        <w:t xml:space="preserve">орган, осуществляющий организационно-распорядительные функции по реализации инициатив граждан - членов ТОС, реализации решений общих собраний, а также </w:t>
      </w:r>
      <w:r w:rsidR="00912573" w:rsidRPr="00585743">
        <w:rPr>
          <w:rFonts w:ascii="Times New Roman" w:hAnsi="Times New Roman" w:cs="Times New Roman"/>
          <w:sz w:val="28"/>
          <w:szCs w:val="28"/>
        </w:rPr>
        <w:lastRenderedPageBreak/>
        <w:t>участию граждан в решении вопросов местного значения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2.1</w:t>
      </w:r>
      <w:r w:rsidR="00E3712C" w:rsidRPr="00585743">
        <w:rPr>
          <w:rFonts w:ascii="Times New Roman" w:hAnsi="Times New Roman" w:cs="Times New Roman"/>
          <w:sz w:val="28"/>
          <w:szCs w:val="28"/>
        </w:rPr>
        <w:t>. Совет ТОС подконтролен и подотчетен собранию граждан.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2.2</w:t>
      </w:r>
      <w:r w:rsidR="00205B92">
        <w:rPr>
          <w:rFonts w:ascii="Times New Roman" w:hAnsi="Times New Roman" w:cs="Times New Roman"/>
          <w:sz w:val="28"/>
          <w:szCs w:val="28"/>
        </w:rPr>
        <w:t>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Совет ТОС </w:t>
      </w:r>
      <w:proofErr w:type="gramStart"/>
      <w:r w:rsidR="00E3712C" w:rsidRPr="00585743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собрании (конференции) граждан.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205B92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. Совет ТОС состоит из </w:t>
      </w:r>
      <w:r w:rsidR="008D00AC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человек, избираемых на собрании граждан открытым голосованием сроком на </w:t>
      </w:r>
      <w:r w:rsidR="008D00AC">
        <w:rPr>
          <w:rFonts w:ascii="Times New Roman" w:hAnsi="Times New Roman" w:cs="Times New Roman"/>
          <w:sz w:val="28"/>
          <w:szCs w:val="28"/>
        </w:rPr>
        <w:t>3 года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</w:p>
    <w:p w:rsidR="00DB1C17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2.4</w:t>
      </w:r>
      <w:r w:rsidR="00E3712C" w:rsidRPr="00585743">
        <w:rPr>
          <w:rFonts w:ascii="Times New Roman" w:hAnsi="Times New Roman" w:cs="Times New Roman"/>
          <w:sz w:val="28"/>
          <w:szCs w:val="28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58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8517AB" w:rsidRPr="00585743">
        <w:rPr>
          <w:rFonts w:ascii="Times New Roman" w:hAnsi="Times New Roman" w:cs="Times New Roman"/>
          <w:sz w:val="28"/>
          <w:szCs w:val="28"/>
        </w:rPr>
        <w:t>5</w:t>
      </w:r>
      <w:r w:rsidR="00E3712C" w:rsidRPr="00585743">
        <w:rPr>
          <w:rFonts w:ascii="Times New Roman" w:hAnsi="Times New Roman" w:cs="Times New Roman"/>
          <w:sz w:val="28"/>
          <w:szCs w:val="28"/>
        </w:rPr>
        <w:t>. Полномочия члена Совета ТОС прекращаются досрочно в случае: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смерти;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8517AB" w:rsidRPr="00585743">
        <w:rPr>
          <w:rFonts w:ascii="Times New Roman" w:hAnsi="Times New Roman" w:cs="Times New Roman"/>
          <w:sz w:val="28"/>
          <w:szCs w:val="28"/>
        </w:rPr>
        <w:t>6</w:t>
      </w:r>
      <w:r w:rsidR="00E3712C" w:rsidRPr="00585743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Совета ТОС на собрании проводятся выборы нового члена Совета ТОС.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8517AB" w:rsidRPr="00585743">
        <w:rPr>
          <w:rFonts w:ascii="Times New Roman" w:hAnsi="Times New Roman" w:cs="Times New Roman"/>
          <w:sz w:val="28"/>
          <w:szCs w:val="28"/>
        </w:rPr>
        <w:t>7</w:t>
      </w:r>
      <w:r w:rsidR="00E3712C" w:rsidRPr="00585743">
        <w:rPr>
          <w:rFonts w:ascii="Times New Roman" w:hAnsi="Times New Roman" w:cs="Times New Roman"/>
          <w:sz w:val="28"/>
          <w:szCs w:val="28"/>
        </w:rPr>
        <w:t>. Заседания Совета ТОС проводятся по мере необходимости, но не реже одного раза</w:t>
      </w:r>
      <w:r w:rsidR="00E23441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8D00AC">
        <w:rPr>
          <w:rFonts w:ascii="Times New Roman" w:hAnsi="Times New Roman" w:cs="Times New Roman"/>
          <w:sz w:val="28"/>
          <w:szCs w:val="28"/>
        </w:rPr>
        <w:t>в квартал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E23441" w:rsidRPr="00585743">
        <w:rPr>
          <w:rFonts w:ascii="Times New Roman" w:hAnsi="Times New Roman" w:cs="Times New Roman"/>
          <w:sz w:val="28"/>
          <w:szCs w:val="28"/>
        </w:rPr>
        <w:t>в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Совета ТОС.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Заседание Совета ТОС считается правомочным, если на нем присутствует </w:t>
      </w:r>
      <w:r w:rsidR="00354766" w:rsidRPr="008D00AC">
        <w:rPr>
          <w:rFonts w:ascii="Times New Roman" w:hAnsi="Times New Roman" w:cs="Times New Roman"/>
          <w:sz w:val="28"/>
          <w:szCs w:val="28"/>
        </w:rPr>
        <w:t>более</w:t>
      </w:r>
      <w:r w:rsidRPr="008D00AC">
        <w:rPr>
          <w:rFonts w:ascii="Times New Roman" w:hAnsi="Times New Roman" w:cs="Times New Roman"/>
          <w:sz w:val="28"/>
          <w:szCs w:val="28"/>
        </w:rPr>
        <w:t xml:space="preserve"> п</w:t>
      </w:r>
      <w:r w:rsidRPr="00585743">
        <w:rPr>
          <w:rFonts w:ascii="Times New Roman" w:hAnsi="Times New Roman" w:cs="Times New Roman"/>
          <w:sz w:val="28"/>
          <w:szCs w:val="28"/>
        </w:rPr>
        <w:t>оловины его членов.</w:t>
      </w:r>
    </w:p>
    <w:p w:rsidR="00E3712C" w:rsidRPr="00585743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8517AB" w:rsidRPr="00585743">
        <w:rPr>
          <w:rFonts w:ascii="Times New Roman" w:hAnsi="Times New Roman" w:cs="Times New Roman"/>
          <w:sz w:val="28"/>
          <w:szCs w:val="28"/>
        </w:rPr>
        <w:t>8</w:t>
      </w:r>
      <w:r w:rsidR="00E3712C" w:rsidRPr="00585743">
        <w:rPr>
          <w:rFonts w:ascii="Times New Roman" w:hAnsi="Times New Roman" w:cs="Times New Roman"/>
          <w:sz w:val="28"/>
          <w:szCs w:val="28"/>
        </w:rPr>
        <w:t>. Совет ТОС: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</w:t>
      </w:r>
      <w:r w:rsidR="00E73502" w:rsidRPr="00585743">
        <w:rPr>
          <w:rFonts w:ascii="Times New Roman" w:hAnsi="Times New Roman" w:cs="Times New Roman"/>
          <w:sz w:val="28"/>
          <w:szCs w:val="28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граждан;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 w:rsidRPr="00585743">
        <w:rPr>
          <w:rFonts w:ascii="Times New Roman" w:hAnsi="Times New Roman" w:cs="Times New Roman"/>
          <w:sz w:val="28"/>
          <w:szCs w:val="28"/>
        </w:rPr>
        <w:t>ТОС</w:t>
      </w:r>
      <w:r w:rsidRPr="00585743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lastRenderedPageBreak/>
        <w:t>4) вносит в органы местного самоуправления проек</w:t>
      </w:r>
      <w:r w:rsidR="008517AB" w:rsidRPr="00585743">
        <w:rPr>
          <w:rFonts w:ascii="Times New Roman" w:hAnsi="Times New Roman" w:cs="Times New Roman"/>
          <w:sz w:val="28"/>
          <w:szCs w:val="28"/>
        </w:rPr>
        <w:t>ты муниципальных правовых актов</w:t>
      </w:r>
      <w:r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граждан;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8) осуществляет иные функции, предусмотренные законодательством, </w:t>
      </w:r>
      <w:r w:rsidR="00C27045" w:rsidRPr="00585743">
        <w:rPr>
          <w:rFonts w:ascii="Times New Roman" w:hAnsi="Times New Roman" w:cs="Times New Roman"/>
          <w:sz w:val="28"/>
          <w:szCs w:val="28"/>
        </w:rPr>
        <w:t>У</w:t>
      </w:r>
      <w:r w:rsidRPr="00585743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8517AB" w:rsidRPr="00585743">
        <w:rPr>
          <w:rFonts w:ascii="Times New Roman" w:hAnsi="Times New Roman" w:cs="Times New Roman"/>
          <w:sz w:val="28"/>
          <w:szCs w:val="28"/>
        </w:rPr>
        <w:t>9</w:t>
      </w:r>
      <w:r w:rsidR="00E3712C" w:rsidRPr="00585743">
        <w:rPr>
          <w:rFonts w:ascii="Times New Roman" w:hAnsi="Times New Roman" w:cs="Times New Roman"/>
          <w:sz w:val="28"/>
          <w:szCs w:val="28"/>
        </w:rPr>
        <w:t>. Деятельность Совета ТОС прекращается по истечении срока полномочий либо досрочно по решению собрания жителей соответствующей территории.</w:t>
      </w:r>
      <w:r w:rsidR="00CB07EA" w:rsidRPr="00585743">
        <w:rPr>
          <w:rFonts w:ascii="Times New Roman" w:hAnsi="Times New Roman" w:cs="Times New Roman"/>
          <w:sz w:val="28"/>
          <w:szCs w:val="28"/>
        </w:rPr>
        <w:t xml:space="preserve">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2131C3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</w:t>
      </w:r>
      <w:r w:rsidR="00E3712C" w:rsidRPr="00585743">
        <w:rPr>
          <w:rFonts w:ascii="Times New Roman" w:hAnsi="Times New Roman" w:cs="Times New Roman"/>
          <w:sz w:val="28"/>
          <w:szCs w:val="28"/>
        </w:rPr>
        <w:t>1</w:t>
      </w:r>
      <w:r w:rsidR="008517AB" w:rsidRPr="00585743">
        <w:rPr>
          <w:rFonts w:ascii="Times New Roman" w:hAnsi="Times New Roman" w:cs="Times New Roman"/>
          <w:sz w:val="28"/>
          <w:szCs w:val="28"/>
        </w:rPr>
        <w:t>0</w:t>
      </w:r>
      <w:r w:rsidR="00E3712C" w:rsidRPr="00585743">
        <w:rPr>
          <w:rFonts w:ascii="Times New Roman" w:hAnsi="Times New Roman" w:cs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85743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85743">
        <w:rPr>
          <w:rFonts w:ascii="Times New Roman" w:hAnsi="Times New Roman" w:cs="Times New Roman"/>
          <w:sz w:val="28"/>
          <w:szCs w:val="28"/>
        </w:rPr>
        <w:t>секретарем</w:t>
      </w:r>
      <w:r w:rsidR="00DB1C17" w:rsidRPr="00585743">
        <w:rPr>
          <w:rFonts w:ascii="Times New Roman" w:hAnsi="Times New Roman" w:cs="Times New Roman"/>
          <w:sz w:val="28"/>
          <w:szCs w:val="28"/>
        </w:rPr>
        <w:t>. Решения Совета ТОС оформляются выписками из протокола заседания Совета ТОС</w:t>
      </w:r>
      <w:r w:rsidR="002131C3" w:rsidRPr="00585743">
        <w:rPr>
          <w:rFonts w:ascii="Times New Roman" w:hAnsi="Times New Roman" w:cs="Times New Roman"/>
          <w:sz w:val="28"/>
          <w:szCs w:val="28"/>
        </w:rPr>
        <w:t>.</w:t>
      </w:r>
      <w:r w:rsidR="00DB1C17" w:rsidRPr="0058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8D" w:rsidRPr="00585743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AC">
        <w:rPr>
          <w:rFonts w:ascii="Times New Roman" w:hAnsi="Times New Roman" w:cs="Times New Roman"/>
          <w:sz w:val="28"/>
          <w:szCs w:val="28"/>
        </w:rPr>
        <w:t>3</w:t>
      </w:r>
      <w:r w:rsidR="00E3712C" w:rsidRPr="008D00AC">
        <w:rPr>
          <w:rFonts w:ascii="Times New Roman" w:hAnsi="Times New Roman" w:cs="Times New Roman"/>
          <w:sz w:val="28"/>
          <w:szCs w:val="28"/>
        </w:rPr>
        <w:t xml:space="preserve">. </w:t>
      </w:r>
      <w:r w:rsidR="004B53C9" w:rsidRPr="008D00AC">
        <w:rPr>
          <w:rFonts w:ascii="Times New Roman" w:hAnsi="Times New Roman" w:cs="Times New Roman"/>
          <w:sz w:val="28"/>
          <w:szCs w:val="28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8D00AC">
        <w:rPr>
          <w:rFonts w:ascii="Times New Roman" w:hAnsi="Times New Roman" w:cs="Times New Roman"/>
          <w:sz w:val="28"/>
          <w:szCs w:val="28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85743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3.1. </w:t>
      </w:r>
      <w:r w:rsidR="00E3712C" w:rsidRPr="00585743">
        <w:rPr>
          <w:rFonts w:ascii="Times New Roman" w:hAnsi="Times New Roman" w:cs="Times New Roman"/>
          <w:sz w:val="28"/>
          <w:szCs w:val="28"/>
        </w:rPr>
        <w:t>Полномочия председателя Совета ТОС:</w:t>
      </w:r>
    </w:p>
    <w:p w:rsidR="00CB07EA" w:rsidRPr="00585743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ТОС;</w:t>
      </w:r>
    </w:p>
    <w:p w:rsidR="00E3712C" w:rsidRPr="00585743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</w:t>
      </w:r>
      <w:r w:rsidR="00BD657B" w:rsidRPr="00585743">
        <w:rPr>
          <w:rFonts w:ascii="Times New Roman" w:hAnsi="Times New Roman" w:cs="Times New Roman"/>
          <w:sz w:val="28"/>
          <w:szCs w:val="28"/>
        </w:rPr>
        <w:t xml:space="preserve">) участвует в работе созданных органами </w:t>
      </w:r>
      <w:r w:rsidR="00C9066F" w:rsidRPr="00585743">
        <w:rPr>
          <w:rFonts w:ascii="Times New Roman" w:hAnsi="Times New Roman" w:cs="Times New Roman"/>
          <w:sz w:val="28"/>
          <w:szCs w:val="28"/>
        </w:rPr>
        <w:t>местного</w:t>
      </w:r>
      <w:r w:rsidR="00BD657B" w:rsidRPr="00585743">
        <w:rPr>
          <w:rFonts w:ascii="Times New Roman" w:hAnsi="Times New Roman" w:cs="Times New Roman"/>
          <w:sz w:val="28"/>
          <w:szCs w:val="28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85743">
        <w:rPr>
          <w:rFonts w:ascii="Times New Roman" w:hAnsi="Times New Roman" w:cs="Times New Roman"/>
          <w:sz w:val="28"/>
          <w:szCs w:val="28"/>
        </w:rPr>
        <w:t>ТОС</w:t>
      </w:r>
      <w:r w:rsidR="00BD657B" w:rsidRPr="00585743">
        <w:rPr>
          <w:rFonts w:ascii="Times New Roman" w:hAnsi="Times New Roman" w:cs="Times New Roman"/>
          <w:sz w:val="28"/>
          <w:szCs w:val="28"/>
        </w:rPr>
        <w:t xml:space="preserve"> </w:t>
      </w:r>
      <w:r w:rsidR="00C9066F" w:rsidRPr="00585743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 w:rsidR="00E3712C"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</w:t>
      </w:r>
      <w:r w:rsidR="00E3712C" w:rsidRPr="00585743">
        <w:rPr>
          <w:rFonts w:ascii="Times New Roman" w:hAnsi="Times New Roman" w:cs="Times New Roman"/>
          <w:sz w:val="28"/>
          <w:szCs w:val="28"/>
        </w:rPr>
        <w:t>) ведет заседание Совета ТОС в соответствии с установленным на заседании регламентом;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6</w:t>
      </w:r>
      <w:r w:rsidR="00E3712C" w:rsidRPr="00585743">
        <w:rPr>
          <w:rFonts w:ascii="Times New Roman" w:hAnsi="Times New Roman" w:cs="Times New Roman"/>
          <w:sz w:val="28"/>
          <w:szCs w:val="28"/>
        </w:rPr>
        <w:t>) докладывает Совету ТОС о положении дел на подведомственной территории;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7</w:t>
      </w:r>
      <w:r w:rsidR="00E3712C" w:rsidRPr="00585743">
        <w:rPr>
          <w:rFonts w:ascii="Times New Roman" w:hAnsi="Times New Roman" w:cs="Times New Roman"/>
          <w:sz w:val="28"/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8</w:t>
      </w:r>
      <w:r w:rsidR="00CB07EA" w:rsidRPr="00585743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решений Совета ТОС</w:t>
      </w:r>
      <w:r w:rsidR="00BD657B" w:rsidRPr="00585743">
        <w:rPr>
          <w:rFonts w:ascii="Times New Roman" w:hAnsi="Times New Roman" w:cs="Times New Roman"/>
          <w:sz w:val="28"/>
          <w:szCs w:val="28"/>
        </w:rPr>
        <w:t>;</w:t>
      </w:r>
    </w:p>
    <w:p w:rsidR="00E3712C" w:rsidRPr="00585743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3712C" w:rsidRPr="00585743">
        <w:rPr>
          <w:rFonts w:ascii="Times New Roman" w:hAnsi="Times New Roman" w:cs="Times New Roman"/>
          <w:sz w:val="28"/>
          <w:szCs w:val="28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</w:t>
      </w:r>
      <w:r w:rsidR="002131C3" w:rsidRPr="00585743">
        <w:rPr>
          <w:rFonts w:ascii="Times New Roman" w:hAnsi="Times New Roman" w:cs="Times New Roman"/>
          <w:sz w:val="28"/>
          <w:szCs w:val="28"/>
        </w:rPr>
        <w:t>0</w:t>
      </w:r>
      <w:r w:rsidRPr="00585743">
        <w:rPr>
          <w:rFonts w:ascii="Times New Roman" w:hAnsi="Times New Roman" w:cs="Times New Roman"/>
          <w:sz w:val="28"/>
          <w:szCs w:val="28"/>
        </w:rPr>
        <w:t>) по согласованию с Советом ТОС заключает договоры от имени ТОС, утверждает смету расходов ТОС;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</w:t>
      </w:r>
      <w:r w:rsidR="002131C3" w:rsidRPr="00585743">
        <w:rPr>
          <w:rFonts w:ascii="Times New Roman" w:hAnsi="Times New Roman" w:cs="Times New Roman"/>
          <w:sz w:val="28"/>
          <w:szCs w:val="28"/>
        </w:rPr>
        <w:t>1</w:t>
      </w:r>
      <w:r w:rsidRPr="00585743">
        <w:rPr>
          <w:rFonts w:ascii="Times New Roman" w:hAnsi="Times New Roman" w:cs="Times New Roman"/>
          <w:sz w:val="28"/>
          <w:szCs w:val="28"/>
        </w:rPr>
        <w:t>) является распорядителем финансов</w:t>
      </w:r>
      <w:r w:rsidR="00097B47" w:rsidRPr="00585743">
        <w:rPr>
          <w:rFonts w:ascii="Times New Roman" w:hAnsi="Times New Roman" w:cs="Times New Roman"/>
          <w:sz w:val="28"/>
          <w:szCs w:val="28"/>
        </w:rPr>
        <w:t xml:space="preserve"> ТОС</w:t>
      </w:r>
      <w:r w:rsidRPr="00585743">
        <w:rPr>
          <w:rFonts w:ascii="Times New Roman" w:hAnsi="Times New Roman" w:cs="Times New Roman"/>
          <w:sz w:val="28"/>
          <w:szCs w:val="28"/>
        </w:rPr>
        <w:t>.</w:t>
      </w:r>
    </w:p>
    <w:p w:rsidR="00C3378D" w:rsidRPr="00585743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3.2. Председатель Совета ТОС подотчетен собранию граждан и Совету ТОС.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</w:t>
      </w:r>
      <w:r w:rsidR="00C3378D" w:rsidRPr="00585743">
        <w:rPr>
          <w:rFonts w:ascii="Times New Roman" w:hAnsi="Times New Roman" w:cs="Times New Roman"/>
          <w:sz w:val="28"/>
          <w:szCs w:val="28"/>
        </w:rPr>
        <w:t>3</w:t>
      </w:r>
      <w:r w:rsidR="003D777B" w:rsidRPr="00585743">
        <w:rPr>
          <w:rFonts w:ascii="Times New Roman" w:hAnsi="Times New Roman" w:cs="Times New Roman"/>
          <w:sz w:val="28"/>
          <w:szCs w:val="28"/>
        </w:rPr>
        <w:t>.</w:t>
      </w:r>
      <w:r w:rsidRPr="00585743">
        <w:rPr>
          <w:rFonts w:ascii="Times New Roman" w:hAnsi="Times New Roman" w:cs="Times New Roman"/>
          <w:sz w:val="28"/>
          <w:szCs w:val="28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</w:t>
      </w:r>
      <w:r w:rsidR="00C3378D" w:rsidRPr="00585743">
        <w:rPr>
          <w:rFonts w:ascii="Times New Roman" w:hAnsi="Times New Roman" w:cs="Times New Roman"/>
          <w:sz w:val="28"/>
          <w:szCs w:val="28"/>
        </w:rPr>
        <w:t>4</w:t>
      </w:r>
      <w:r w:rsidRPr="00585743">
        <w:rPr>
          <w:rFonts w:ascii="Times New Roman" w:hAnsi="Times New Roman" w:cs="Times New Roman"/>
          <w:sz w:val="28"/>
          <w:szCs w:val="28"/>
        </w:rPr>
        <w:t>. Полномочия председателя Совет ТОС досрочно прекращаются в случаях: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подачи и удовлетворения личного заявления о прекращении полномочий;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смерти;</w:t>
      </w:r>
    </w:p>
    <w:p w:rsidR="00E01A7A" w:rsidRPr="00585743" w:rsidRDefault="00490335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общего собрания </w:t>
      </w:r>
      <w:r w:rsidR="00E01A7A" w:rsidRPr="00585743">
        <w:rPr>
          <w:rFonts w:ascii="Times New Roman" w:hAnsi="Times New Roman" w:cs="Times New Roman"/>
          <w:sz w:val="28"/>
          <w:szCs w:val="28"/>
        </w:rPr>
        <w:t>граждан - членов ТОС;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вступления в силу обвинительного приговора суда в отношении председателя ТОС;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</w:t>
      </w:r>
      <w:r w:rsidR="00097B47" w:rsidRPr="00585743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E01A7A" w:rsidRPr="00585743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</w:t>
      </w:r>
      <w:r w:rsidR="00C3378D" w:rsidRPr="00585743">
        <w:rPr>
          <w:rFonts w:ascii="Times New Roman" w:hAnsi="Times New Roman" w:cs="Times New Roman"/>
          <w:sz w:val="28"/>
          <w:szCs w:val="28"/>
        </w:rPr>
        <w:t>5</w:t>
      </w:r>
      <w:r w:rsidRPr="00585743">
        <w:rPr>
          <w:rFonts w:ascii="Times New Roman" w:hAnsi="Times New Roman" w:cs="Times New Roman"/>
          <w:sz w:val="28"/>
          <w:szCs w:val="28"/>
        </w:rPr>
        <w:t xml:space="preserve">. Выборы председателя Совета ТОС производятся не позднее </w:t>
      </w:r>
      <w:r w:rsidR="008D00AC">
        <w:rPr>
          <w:rFonts w:ascii="Times New Roman" w:hAnsi="Times New Roman" w:cs="Times New Roman"/>
          <w:sz w:val="28"/>
          <w:szCs w:val="28"/>
        </w:rPr>
        <w:t>одного месяца</w:t>
      </w:r>
      <w:r w:rsidRPr="00585743">
        <w:rPr>
          <w:rFonts w:ascii="Times New Roman" w:hAnsi="Times New Roman" w:cs="Times New Roman"/>
          <w:sz w:val="28"/>
          <w:szCs w:val="28"/>
        </w:rPr>
        <w:t xml:space="preserve"> со дня прекращения полномочий.</w:t>
      </w:r>
    </w:p>
    <w:p w:rsidR="00097B47" w:rsidRPr="00585743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</w:t>
      </w:r>
      <w:r w:rsidR="00C3378D" w:rsidRPr="00585743">
        <w:rPr>
          <w:rFonts w:ascii="Times New Roman" w:hAnsi="Times New Roman" w:cs="Times New Roman"/>
          <w:sz w:val="28"/>
          <w:szCs w:val="28"/>
        </w:rPr>
        <w:t>6</w:t>
      </w:r>
      <w:r w:rsidRPr="00585743">
        <w:rPr>
          <w:rFonts w:ascii="Times New Roman" w:hAnsi="Times New Roman" w:cs="Times New Roman"/>
          <w:sz w:val="28"/>
          <w:szCs w:val="28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 Собрание</w:t>
      </w:r>
      <w:r w:rsidR="00490335">
        <w:rPr>
          <w:rFonts w:ascii="Times New Roman" w:hAnsi="Times New Roman" w:cs="Times New Roman"/>
          <w:sz w:val="28"/>
          <w:szCs w:val="28"/>
        </w:rPr>
        <w:t xml:space="preserve"> </w:t>
      </w:r>
      <w:r w:rsidR="00E3712C" w:rsidRPr="00585743">
        <w:rPr>
          <w:rFonts w:ascii="Times New Roman" w:hAnsi="Times New Roman" w:cs="Times New Roman"/>
          <w:sz w:val="28"/>
          <w:szCs w:val="28"/>
        </w:rPr>
        <w:t>граждан открытым голосованием избирает контрольно-ревизионную комиссию ТОС. Количественный состав определяется собранием граждан.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  <w:r w:rsidRPr="00585743">
        <w:rPr>
          <w:rFonts w:ascii="Times New Roman" w:hAnsi="Times New Roman" w:cs="Times New Roman"/>
          <w:sz w:val="28"/>
          <w:szCs w:val="28"/>
        </w:rPr>
        <w:t>1.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ТОС создается для контроля и проверки финансовой деятельности сроком на </w:t>
      </w:r>
      <w:r w:rsidR="008D00AC">
        <w:rPr>
          <w:rFonts w:ascii="Times New Roman" w:hAnsi="Times New Roman" w:cs="Times New Roman"/>
          <w:sz w:val="28"/>
          <w:szCs w:val="28"/>
        </w:rPr>
        <w:t>3 года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4.2</w:t>
      </w:r>
      <w:r w:rsidR="00E3712C" w:rsidRPr="00585743">
        <w:rPr>
          <w:rFonts w:ascii="Times New Roman" w:hAnsi="Times New Roman" w:cs="Times New Roman"/>
          <w:sz w:val="28"/>
          <w:szCs w:val="28"/>
        </w:rPr>
        <w:t>. Контрольно-ревизионная комиссия ТОС подотчетна только собранию граждан.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4.</w:t>
      </w:r>
      <w:r w:rsidR="003D777B" w:rsidRPr="00585743">
        <w:rPr>
          <w:rFonts w:ascii="Times New Roman" w:hAnsi="Times New Roman" w:cs="Times New Roman"/>
          <w:sz w:val="28"/>
          <w:szCs w:val="28"/>
        </w:rPr>
        <w:t>3.</w:t>
      </w:r>
      <w:r w:rsidRPr="00585743">
        <w:rPr>
          <w:rFonts w:ascii="Times New Roman" w:hAnsi="Times New Roman" w:cs="Times New Roman"/>
          <w:sz w:val="28"/>
          <w:szCs w:val="28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  <w:r w:rsidRPr="00585743">
        <w:rPr>
          <w:rFonts w:ascii="Times New Roman" w:hAnsi="Times New Roman" w:cs="Times New Roman"/>
          <w:sz w:val="28"/>
          <w:szCs w:val="28"/>
        </w:rPr>
        <w:t>4.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Члены контрольно-ревизионной комиссии ТОС не могут являться членами </w:t>
      </w:r>
      <w:r w:rsidR="00C3378D" w:rsidRPr="00585743">
        <w:rPr>
          <w:rFonts w:ascii="Times New Roman" w:hAnsi="Times New Roman" w:cs="Times New Roman"/>
          <w:sz w:val="28"/>
          <w:szCs w:val="28"/>
        </w:rPr>
        <w:t>С</w:t>
      </w:r>
      <w:r w:rsidR="00097B47" w:rsidRPr="00585743">
        <w:rPr>
          <w:rFonts w:ascii="Times New Roman" w:hAnsi="Times New Roman" w:cs="Times New Roman"/>
          <w:sz w:val="28"/>
          <w:szCs w:val="28"/>
        </w:rPr>
        <w:t>овета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ТОС, уполномоченными ТОС.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  <w:r w:rsidRPr="00585743">
        <w:rPr>
          <w:rFonts w:ascii="Times New Roman" w:hAnsi="Times New Roman" w:cs="Times New Roman"/>
          <w:sz w:val="28"/>
          <w:szCs w:val="28"/>
        </w:rPr>
        <w:t>5.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ТОС п</w:t>
      </w:r>
      <w:r w:rsidR="008D00AC">
        <w:rPr>
          <w:rFonts w:ascii="Times New Roman" w:hAnsi="Times New Roman" w:cs="Times New Roman"/>
          <w:sz w:val="28"/>
          <w:szCs w:val="28"/>
        </w:rPr>
        <w:t>роводится не реже одного раза</w:t>
      </w:r>
      <w:r w:rsidR="001468BE" w:rsidRPr="00585743">
        <w:rPr>
          <w:rFonts w:ascii="Times New Roman" w:hAnsi="Times New Roman" w:cs="Times New Roman"/>
          <w:sz w:val="28"/>
          <w:szCs w:val="28"/>
        </w:rPr>
        <w:t xml:space="preserve"> в </w:t>
      </w:r>
      <w:r w:rsidR="008D00AC">
        <w:rPr>
          <w:rFonts w:ascii="Times New Roman" w:hAnsi="Times New Roman" w:cs="Times New Roman"/>
          <w:sz w:val="28"/>
          <w:szCs w:val="28"/>
        </w:rPr>
        <w:t>год</w:t>
      </w:r>
      <w:r w:rsidR="00E3712C" w:rsidRPr="00585743">
        <w:rPr>
          <w:rFonts w:ascii="Times New Roman" w:hAnsi="Times New Roman" w:cs="Times New Roman"/>
          <w:sz w:val="28"/>
          <w:szCs w:val="28"/>
        </w:rPr>
        <w:t>, результаты проверок и отчетов контрольно-ревизионной комиссии ТОС доводятся до членов ТОС и утверждаются на общем собрании ТОС.</w:t>
      </w:r>
    </w:p>
    <w:p w:rsidR="00E3712C" w:rsidRPr="00585743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</w:t>
      </w:r>
      <w:r w:rsidRPr="00585743">
        <w:rPr>
          <w:rFonts w:ascii="Times New Roman" w:hAnsi="Times New Roman" w:cs="Times New Roman"/>
          <w:sz w:val="28"/>
          <w:szCs w:val="28"/>
        </w:rPr>
        <w:t>6.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Вопрос о переизбрании (прекращении) деятельности контрольно-ревизионной комиссии ТОС выносится на собрание граждан и принимается большинством голосов присутствующих открытым голосованием.</w:t>
      </w:r>
    </w:p>
    <w:p w:rsidR="00F80370" w:rsidRPr="00585743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585743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4.8. Совет ТОС, его председатель, контрольно-ревизионная комиссия несут </w:t>
      </w:r>
      <w:r w:rsidRPr="0058574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соблюдение настоящего </w:t>
      </w:r>
      <w:r w:rsidR="00097B47" w:rsidRPr="00585743">
        <w:rPr>
          <w:rFonts w:ascii="Times New Roman" w:hAnsi="Times New Roman" w:cs="Times New Roman"/>
          <w:sz w:val="28"/>
          <w:szCs w:val="28"/>
        </w:rPr>
        <w:t>у</w:t>
      </w:r>
      <w:r w:rsidRPr="00585743">
        <w:rPr>
          <w:rFonts w:ascii="Times New Roman" w:hAnsi="Times New Roman" w:cs="Times New Roman"/>
          <w:sz w:val="28"/>
          <w:szCs w:val="28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585743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</w:t>
      </w:r>
      <w:r w:rsidR="00571338" w:rsidRPr="00585743">
        <w:rPr>
          <w:rFonts w:ascii="Times New Roman" w:hAnsi="Times New Roman" w:cs="Times New Roman"/>
          <w:sz w:val="28"/>
          <w:szCs w:val="28"/>
        </w:rPr>
        <w:t>я действующим законодательством.</w:t>
      </w:r>
    </w:p>
    <w:p w:rsidR="00571338" w:rsidRPr="00585743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524" w:rsidRPr="00585743" w:rsidRDefault="00C30E79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524" w:rsidRPr="00585743">
        <w:rPr>
          <w:rFonts w:ascii="Times New Roman" w:hAnsi="Times New Roman" w:cs="Times New Roman"/>
          <w:sz w:val="28"/>
          <w:szCs w:val="28"/>
        </w:rPr>
        <w:t>. Избрание органов ТОС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 Органы ТОС избираются на собрании граждан, проживающих на соответствующей территории.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2. Выборы в органы ТОС назначаются инициативной группой граждан, проживающих на соответствующих территориях, в следующих случаях: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при формировании органов ТОС на соответствующей территории впервые;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2) по истечении срока полномочий ранее выбранных органов ТОС;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3) досрочного прекращения полномочий ранее выбранных органов ТОС.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быть назначены не позднее </w:t>
      </w:r>
      <w:r w:rsidR="00022EBB">
        <w:rPr>
          <w:rFonts w:ascii="Times New Roman" w:hAnsi="Times New Roman" w:cs="Times New Roman"/>
          <w:sz w:val="28"/>
          <w:szCs w:val="28"/>
        </w:rPr>
        <w:t>одного месяца</w:t>
      </w:r>
      <w:r w:rsidRPr="00585743">
        <w:rPr>
          <w:rFonts w:ascii="Times New Roman" w:hAnsi="Times New Roman" w:cs="Times New Roman"/>
          <w:sz w:val="28"/>
          <w:szCs w:val="28"/>
        </w:rPr>
        <w:t xml:space="preserve"> со дня вступления в силу решения </w:t>
      </w:r>
      <w:r w:rsidR="00022EBB">
        <w:rPr>
          <w:rFonts w:ascii="Times New Roman" w:hAnsi="Times New Roman" w:cs="Times New Roman"/>
          <w:sz w:val="28"/>
          <w:szCs w:val="28"/>
        </w:rPr>
        <w:t>Собрания депутатов Глубочанского сельского поселения</w:t>
      </w:r>
      <w:r w:rsidRPr="00585743">
        <w:rPr>
          <w:rFonts w:ascii="Times New Roman" w:hAnsi="Times New Roman" w:cs="Times New Roman"/>
          <w:sz w:val="28"/>
          <w:szCs w:val="28"/>
        </w:rPr>
        <w:t xml:space="preserve"> об установлении границ ТОС.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4. В случае досрочного прекращения полномочий органов ТОС выборы назначаются не позднее </w:t>
      </w:r>
      <w:r w:rsidR="00022EBB">
        <w:rPr>
          <w:rFonts w:ascii="Times New Roman" w:hAnsi="Times New Roman" w:cs="Times New Roman"/>
          <w:sz w:val="28"/>
          <w:szCs w:val="28"/>
        </w:rPr>
        <w:t>одного месяца</w:t>
      </w:r>
      <w:r w:rsidRPr="00585743">
        <w:rPr>
          <w:rFonts w:ascii="Times New Roman" w:hAnsi="Times New Roman" w:cs="Times New Roman"/>
          <w:sz w:val="28"/>
          <w:szCs w:val="28"/>
        </w:rPr>
        <w:t xml:space="preserve"> со дня досрочного прекращения полномочий органов ТОС.</w:t>
      </w:r>
    </w:p>
    <w:p w:rsidR="002F2524" w:rsidRPr="00585743" w:rsidRDefault="00022EBB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. Выборы должны быть проведены не позднее чем через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 со дня их назначения.</w:t>
      </w:r>
    </w:p>
    <w:p w:rsidR="002F2524" w:rsidRPr="00585743" w:rsidRDefault="00022EBB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ТОС не </w:t>
      </w:r>
      <w:proofErr w:type="gramStart"/>
      <w:r w:rsidR="002F2524" w:rsidRPr="005857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2524" w:rsidRPr="00585743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 до дня проведения выборов.</w:t>
      </w:r>
    </w:p>
    <w:p w:rsidR="002F2524" w:rsidRPr="00585743" w:rsidRDefault="00022EBB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. Численный состав органа ТОС определяется жителями соответствующей территории самостоятельно на собрании или конференции, но не может быть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2F2524" w:rsidRPr="005857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2524" w:rsidRPr="00585743" w:rsidRDefault="00022EBB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3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2F2524" w:rsidRPr="00585743">
        <w:rPr>
          <w:rFonts w:ascii="Times New Roman" w:hAnsi="Times New Roman" w:cs="Times New Roman"/>
          <w:sz w:val="28"/>
          <w:szCs w:val="28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585743" w:rsidRDefault="00022EBB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524" w:rsidRPr="00585743">
        <w:rPr>
          <w:rFonts w:ascii="Times New Roman" w:hAnsi="Times New Roman" w:cs="Times New Roman"/>
          <w:sz w:val="28"/>
          <w:szCs w:val="28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Pr="00585743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524" w:rsidRPr="00585743" w:rsidRDefault="00C30E79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524" w:rsidRPr="00585743">
        <w:rPr>
          <w:rFonts w:ascii="Times New Roman" w:hAnsi="Times New Roman" w:cs="Times New Roman"/>
          <w:sz w:val="28"/>
          <w:szCs w:val="28"/>
        </w:rPr>
        <w:t>. Голосование по выборам в орган ТОС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1. Голосование по выборам в орган ТОС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2. Каждый присутствующий на собрании гражданин обладает при принятии решения одним голосом, который он может подать «за» принятие соответствующего </w:t>
      </w:r>
      <w:r w:rsidRPr="00585743">
        <w:rPr>
          <w:rFonts w:ascii="Times New Roman" w:hAnsi="Times New Roman" w:cs="Times New Roman"/>
          <w:sz w:val="28"/>
          <w:szCs w:val="28"/>
        </w:rPr>
        <w:lastRenderedPageBreak/>
        <w:t>решения, «против» принятия соответствующего решения или воздержаться от голосования.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</w:t>
      </w:r>
      <w:r w:rsidR="00C30E79">
        <w:rPr>
          <w:rFonts w:ascii="Times New Roman" w:hAnsi="Times New Roman" w:cs="Times New Roman"/>
          <w:sz w:val="28"/>
          <w:szCs w:val="28"/>
        </w:rPr>
        <w:t xml:space="preserve">го голосования. Собрание </w:t>
      </w:r>
      <w:r w:rsidRPr="00585743">
        <w:rPr>
          <w:rFonts w:ascii="Times New Roman" w:hAnsi="Times New Roman" w:cs="Times New Roman"/>
          <w:sz w:val="28"/>
          <w:szCs w:val="28"/>
        </w:rPr>
        <w:t>образует счетную комиссию, которая изготавливает бюллетени в количестве, равном числу участников собрания, раздает их участникам собрания, проводит голосование, определяет его результ</w:t>
      </w:r>
      <w:r w:rsidR="00C30E79">
        <w:rPr>
          <w:rFonts w:ascii="Times New Roman" w:hAnsi="Times New Roman" w:cs="Times New Roman"/>
          <w:sz w:val="28"/>
          <w:szCs w:val="28"/>
        </w:rPr>
        <w:t xml:space="preserve">аты, о чем докладывает собранию. Собрание </w:t>
      </w:r>
      <w:r w:rsidRPr="00585743">
        <w:rPr>
          <w:rFonts w:ascii="Times New Roman" w:hAnsi="Times New Roman" w:cs="Times New Roman"/>
          <w:sz w:val="28"/>
          <w:szCs w:val="28"/>
        </w:rPr>
        <w:t>утверждает результаты голосования.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585743">
        <w:rPr>
          <w:rFonts w:ascii="Times New Roman" w:hAnsi="Times New Roman" w:cs="Times New Roman"/>
          <w:sz w:val="28"/>
          <w:szCs w:val="28"/>
        </w:rPr>
        <w:t xml:space="preserve">5. Избранными в состав органа </w:t>
      </w:r>
      <w:r w:rsidR="00FB15B0" w:rsidRPr="00585743">
        <w:rPr>
          <w:rFonts w:ascii="Times New Roman" w:hAnsi="Times New Roman" w:cs="Times New Roman"/>
          <w:sz w:val="28"/>
          <w:szCs w:val="28"/>
        </w:rPr>
        <w:t>ТОС</w:t>
      </w:r>
      <w:r w:rsidRPr="00585743">
        <w:rPr>
          <w:rFonts w:ascii="Times New Roman" w:hAnsi="Times New Roman" w:cs="Times New Roman"/>
          <w:sz w:val="28"/>
          <w:szCs w:val="28"/>
        </w:rPr>
        <w:t xml:space="preserve"> считаются граждане, получившие большинство голосов </w:t>
      </w:r>
      <w:proofErr w:type="gramStart"/>
      <w:r w:rsidRPr="00585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5743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2F2524" w:rsidRPr="00585743" w:rsidRDefault="0078338D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Протокол собрания </w:t>
      </w:r>
      <w:r w:rsidR="002F2524" w:rsidRPr="00585743">
        <w:rPr>
          <w:rFonts w:ascii="Times New Roman" w:hAnsi="Times New Roman" w:cs="Times New Roman"/>
          <w:sz w:val="28"/>
          <w:szCs w:val="28"/>
        </w:rPr>
        <w:t>по выборам орган</w:t>
      </w:r>
      <w:r>
        <w:rPr>
          <w:rFonts w:ascii="Times New Roman" w:hAnsi="Times New Roman" w:cs="Times New Roman"/>
          <w:sz w:val="28"/>
          <w:szCs w:val="28"/>
        </w:rPr>
        <w:t>ов ТОС ведет секретарь собрания</w:t>
      </w:r>
      <w:r w:rsidR="002F2524" w:rsidRPr="00585743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секретарем.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 w:rsidRPr="00585743">
        <w:rPr>
          <w:rFonts w:ascii="Times New Roman" w:hAnsi="Times New Roman" w:cs="Times New Roman"/>
          <w:sz w:val="28"/>
          <w:szCs w:val="28"/>
        </w:rPr>
        <w:t>7. Избранные члены органа ТОС самостоятельно открытым голосованием избирают из своего состава председателя органа ТОС большинством голосов.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2F2524" w:rsidRPr="0058574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78338D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712C" w:rsidRPr="00585743">
        <w:rPr>
          <w:rFonts w:ascii="Times New Roman" w:hAnsi="Times New Roman" w:cs="Times New Roman"/>
          <w:sz w:val="28"/>
          <w:szCs w:val="28"/>
        </w:rPr>
        <w:t>. Собственность и финансовые ресурсы ТОС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5743">
        <w:rPr>
          <w:rFonts w:ascii="Times New Roman" w:hAnsi="Times New Roman" w:cs="Times New Roman"/>
          <w:sz w:val="28"/>
          <w:szCs w:val="28"/>
        </w:rPr>
        <w:t>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5743">
        <w:rPr>
          <w:rFonts w:ascii="Times New Roman" w:hAnsi="Times New Roman" w:cs="Times New Roman"/>
          <w:sz w:val="28"/>
          <w:szCs w:val="28"/>
        </w:rPr>
        <w:t>Источниками формирования имущества ТОС в денежной и иных формах являются:</w:t>
      </w:r>
      <w:proofErr w:type="gramEnd"/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 w:rsidR="00571338" w:rsidRPr="00585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5743">
        <w:rPr>
          <w:rFonts w:ascii="Times New Roman" w:hAnsi="Times New Roman" w:cs="Times New Roman"/>
          <w:sz w:val="28"/>
          <w:szCs w:val="28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8574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585743">
        <w:rPr>
          <w:rFonts w:ascii="Times New Roman" w:hAnsi="Times New Roman" w:cs="Times New Roman"/>
          <w:sz w:val="28"/>
          <w:szCs w:val="28"/>
        </w:rPr>
        <w:t xml:space="preserve"> не запрещенные или не ограниченные законом поступления.</w:t>
      </w:r>
    </w:p>
    <w:p w:rsidR="00E3712C" w:rsidRPr="00585743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3</w:t>
      </w:r>
      <w:r w:rsidR="00E3712C" w:rsidRPr="00585743">
        <w:rPr>
          <w:rFonts w:ascii="Times New Roman" w:hAnsi="Times New Roman" w:cs="Times New Roman"/>
          <w:sz w:val="28"/>
          <w:szCs w:val="28"/>
        </w:rPr>
        <w:t>. Полученная ТОС прибыль не подлежит распределению между гражданами, участниками ТОС.</w:t>
      </w:r>
    </w:p>
    <w:p w:rsidR="00E3712C" w:rsidRPr="00585743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4</w:t>
      </w:r>
      <w:r w:rsidR="00E3712C" w:rsidRPr="00585743">
        <w:rPr>
          <w:rFonts w:ascii="Times New Roman" w:hAnsi="Times New Roman" w:cs="Times New Roman"/>
          <w:sz w:val="28"/>
          <w:szCs w:val="28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585743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5</w:t>
      </w:r>
      <w:r w:rsidR="00E3712C" w:rsidRPr="00585743">
        <w:rPr>
          <w:rFonts w:ascii="Times New Roman" w:hAnsi="Times New Roman" w:cs="Times New Roman"/>
          <w:sz w:val="28"/>
          <w:szCs w:val="28"/>
        </w:rPr>
        <w:t xml:space="preserve">. Порядок отчуждения, передачи права собственности, </w:t>
      </w:r>
      <w:proofErr w:type="gramStart"/>
      <w:r w:rsidR="00E3712C" w:rsidRPr="00585743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E3712C" w:rsidRPr="00585743">
        <w:rPr>
          <w:rFonts w:ascii="Times New Roman" w:hAnsi="Times New Roman" w:cs="Times New Roman"/>
          <w:sz w:val="28"/>
          <w:szCs w:val="28"/>
        </w:rPr>
        <w:t xml:space="preserve"> и условия осуществления правомочий собственника устанавливаются законодательством.</w:t>
      </w:r>
    </w:p>
    <w:p w:rsidR="00571338" w:rsidRPr="00585743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71338" w:rsidRPr="00585743">
        <w:rPr>
          <w:rFonts w:ascii="Times New Roman" w:hAnsi="Times New Roman" w:cs="Times New Roman"/>
          <w:sz w:val="28"/>
          <w:szCs w:val="28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585743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7</w:t>
      </w:r>
      <w:r w:rsidR="00571338" w:rsidRPr="00585743">
        <w:rPr>
          <w:rFonts w:ascii="Times New Roman" w:hAnsi="Times New Roman" w:cs="Times New Roman"/>
          <w:sz w:val="28"/>
          <w:szCs w:val="28"/>
        </w:rPr>
        <w:t xml:space="preserve">. Расходы на хозяйственное содержание </w:t>
      </w:r>
      <w:r w:rsidR="00097B47" w:rsidRPr="00585743">
        <w:rPr>
          <w:rFonts w:ascii="Times New Roman" w:hAnsi="Times New Roman" w:cs="Times New Roman"/>
          <w:sz w:val="28"/>
          <w:szCs w:val="28"/>
        </w:rPr>
        <w:t>С</w:t>
      </w:r>
      <w:r w:rsidR="00571338" w:rsidRPr="00585743">
        <w:rPr>
          <w:rFonts w:ascii="Times New Roman" w:hAnsi="Times New Roman" w:cs="Times New Roman"/>
          <w:sz w:val="28"/>
          <w:szCs w:val="28"/>
        </w:rPr>
        <w:t>овета</w:t>
      </w:r>
      <w:r w:rsidR="00097B47" w:rsidRPr="00585743">
        <w:rPr>
          <w:rFonts w:ascii="Times New Roman" w:hAnsi="Times New Roman" w:cs="Times New Roman"/>
          <w:sz w:val="28"/>
          <w:szCs w:val="28"/>
        </w:rPr>
        <w:t xml:space="preserve"> ТОС</w:t>
      </w:r>
      <w:r w:rsidR="00571338" w:rsidRPr="00585743">
        <w:rPr>
          <w:rFonts w:ascii="Times New Roman" w:hAnsi="Times New Roman" w:cs="Times New Roman"/>
          <w:sz w:val="28"/>
          <w:szCs w:val="28"/>
        </w:rPr>
        <w:t xml:space="preserve"> осуществляются за счет собственных средств </w:t>
      </w:r>
      <w:r w:rsidR="00F66D6A" w:rsidRPr="00585743">
        <w:rPr>
          <w:rFonts w:ascii="Times New Roman" w:hAnsi="Times New Roman" w:cs="Times New Roman"/>
          <w:sz w:val="28"/>
          <w:szCs w:val="28"/>
        </w:rPr>
        <w:t>ТОС согласно утвержденной смете доходов и расходов.</w:t>
      </w:r>
    </w:p>
    <w:p w:rsidR="00571338" w:rsidRPr="00585743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>8</w:t>
      </w:r>
      <w:r w:rsidR="00571338" w:rsidRPr="00585743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1468BE" w:rsidRPr="00585743">
        <w:rPr>
          <w:rFonts w:ascii="Times New Roman" w:hAnsi="Times New Roman" w:cs="Times New Roman"/>
          <w:sz w:val="28"/>
          <w:szCs w:val="28"/>
        </w:rPr>
        <w:t>местн</w:t>
      </w:r>
      <w:r w:rsidR="00571338" w:rsidRPr="00585743">
        <w:rPr>
          <w:rFonts w:ascii="Times New Roman" w:hAnsi="Times New Roman" w:cs="Times New Roman"/>
          <w:sz w:val="28"/>
          <w:szCs w:val="28"/>
        </w:rPr>
        <w:t>ого самоуправления не несут ответственности по имущественным и финансовым обязательствам ТОС</w:t>
      </w:r>
      <w:r w:rsidR="00F66D6A" w:rsidRPr="00585743">
        <w:rPr>
          <w:rFonts w:ascii="Times New Roman" w:hAnsi="Times New Roman" w:cs="Times New Roman"/>
          <w:sz w:val="28"/>
          <w:szCs w:val="28"/>
        </w:rPr>
        <w:t>.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585743" w:rsidRDefault="0078338D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712C" w:rsidRPr="00585743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E3712C" w:rsidRPr="00585743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6A" w:rsidRPr="00585743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1792F" w:rsidRPr="00585743">
        <w:rPr>
          <w:rFonts w:ascii="Times New Roman" w:hAnsi="Times New Roman" w:cs="Times New Roman"/>
          <w:sz w:val="28"/>
          <w:szCs w:val="28"/>
        </w:rPr>
        <w:t>ТОС</w:t>
      </w:r>
      <w:r w:rsidRPr="00585743">
        <w:rPr>
          <w:rFonts w:ascii="Times New Roman" w:hAnsi="Times New Roman" w:cs="Times New Roman"/>
          <w:sz w:val="28"/>
          <w:szCs w:val="28"/>
        </w:rPr>
        <w:t xml:space="preserve">, не являющегося юридическим лицом, прекращается на основании решения собрания или конференции граждан либо на основании решения </w:t>
      </w:r>
      <w:proofErr w:type="gramStart"/>
      <w:r w:rsidRPr="00585743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585743">
        <w:rPr>
          <w:rFonts w:ascii="Times New Roman" w:hAnsi="Times New Roman" w:cs="Times New Roman"/>
          <w:sz w:val="28"/>
          <w:szCs w:val="28"/>
        </w:rPr>
        <w:t xml:space="preserve"> в случае нарушения требований действующего законодательства.</w:t>
      </w:r>
    </w:p>
    <w:p w:rsidR="00F66D6A" w:rsidRPr="00585743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</w:t>
      </w:r>
      <w:r w:rsidR="001468BE" w:rsidRPr="00585743">
        <w:rPr>
          <w:rFonts w:ascii="Times New Roman" w:hAnsi="Times New Roman" w:cs="Times New Roman"/>
          <w:sz w:val="28"/>
          <w:szCs w:val="28"/>
        </w:rPr>
        <w:t>а</w:t>
      </w:r>
      <w:r w:rsidRPr="00585743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43">
        <w:rPr>
          <w:rFonts w:ascii="Times New Roman" w:hAnsi="Times New Roman" w:cs="Times New Roman"/>
          <w:sz w:val="28"/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 w:rsidRPr="00585743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58574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 w:rsidRPr="00585743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585743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</w:t>
      </w:r>
      <w:r w:rsidR="00475D98" w:rsidRPr="00585743">
        <w:rPr>
          <w:rFonts w:ascii="Times New Roman" w:hAnsi="Times New Roman" w:cs="Times New Roman"/>
          <w:sz w:val="28"/>
          <w:szCs w:val="28"/>
        </w:rPr>
        <w:t>«</w:t>
      </w:r>
      <w:r w:rsidRPr="00585743">
        <w:rPr>
          <w:rFonts w:ascii="Times New Roman" w:hAnsi="Times New Roman" w:cs="Times New Roman"/>
          <w:sz w:val="28"/>
          <w:szCs w:val="28"/>
        </w:rPr>
        <w:t>Интернет</w:t>
      </w:r>
      <w:r w:rsidR="00475D98" w:rsidRPr="00585743">
        <w:rPr>
          <w:rFonts w:ascii="Times New Roman" w:hAnsi="Times New Roman" w:cs="Times New Roman"/>
          <w:sz w:val="28"/>
          <w:szCs w:val="28"/>
        </w:rPr>
        <w:t>»</w:t>
      </w:r>
      <w:r w:rsidRPr="00585743">
        <w:rPr>
          <w:rFonts w:ascii="Times New Roman" w:hAnsi="Times New Roman" w:cs="Times New Roman"/>
          <w:sz w:val="28"/>
          <w:szCs w:val="28"/>
        </w:rPr>
        <w:t>.</w:t>
      </w:r>
    </w:p>
    <w:p w:rsidR="00627E48" w:rsidRDefault="00627E48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E48" w:rsidRDefault="00627E48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E48" w:rsidRDefault="00627E48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E48" w:rsidRPr="00627E48" w:rsidRDefault="00627E48" w:rsidP="00627E48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ТОС        </w:t>
      </w:r>
      <w:r w:rsidRPr="00627E48">
        <w:rPr>
          <w:rFonts w:ascii="Times New Roman" w:hAnsi="Times New Roman"/>
          <w:sz w:val="28"/>
          <w:szCs w:val="28"/>
        </w:rPr>
        <w:t xml:space="preserve">   ___________________            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Магомедалиев</w:t>
      </w:r>
      <w:proofErr w:type="spellEnd"/>
    </w:p>
    <w:p w:rsidR="00627E48" w:rsidRPr="00585743" w:rsidRDefault="00627E48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7E48" w:rsidRPr="00585743" w:rsidSect="00C3378D">
      <w:headerReference w:type="default" r:id="rId8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B5" w:rsidRDefault="00426FB5">
      <w:pPr>
        <w:spacing w:after="0" w:line="240" w:lineRule="auto"/>
      </w:pPr>
      <w:r>
        <w:separator/>
      </w:r>
    </w:p>
  </w:endnote>
  <w:endnote w:type="continuationSeparator" w:id="0">
    <w:p w:rsidR="00426FB5" w:rsidRDefault="004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B5" w:rsidRDefault="00426FB5">
      <w:pPr>
        <w:spacing w:after="0" w:line="240" w:lineRule="auto"/>
      </w:pPr>
      <w:r>
        <w:separator/>
      </w:r>
    </w:p>
  </w:footnote>
  <w:footnote w:type="continuationSeparator" w:id="0">
    <w:p w:rsidR="00426FB5" w:rsidRDefault="0042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9"/>
    <w:rsid w:val="00012AEF"/>
    <w:rsid w:val="00022EBB"/>
    <w:rsid w:val="000616C4"/>
    <w:rsid w:val="00097B47"/>
    <w:rsid w:val="001468BE"/>
    <w:rsid w:val="001571C3"/>
    <w:rsid w:val="00157DA2"/>
    <w:rsid w:val="0016725A"/>
    <w:rsid w:val="0019509D"/>
    <w:rsid w:val="001A775D"/>
    <w:rsid w:val="00205B92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96C0B"/>
    <w:rsid w:val="003B1264"/>
    <w:rsid w:val="003D45CE"/>
    <w:rsid w:val="003D777B"/>
    <w:rsid w:val="003E7747"/>
    <w:rsid w:val="0041792F"/>
    <w:rsid w:val="00426FB5"/>
    <w:rsid w:val="00430B11"/>
    <w:rsid w:val="00441373"/>
    <w:rsid w:val="00475D98"/>
    <w:rsid w:val="00490335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85743"/>
    <w:rsid w:val="00597E4D"/>
    <w:rsid w:val="005E561C"/>
    <w:rsid w:val="00605179"/>
    <w:rsid w:val="0061387C"/>
    <w:rsid w:val="00616BDD"/>
    <w:rsid w:val="00627E48"/>
    <w:rsid w:val="00655732"/>
    <w:rsid w:val="006627D6"/>
    <w:rsid w:val="0066538B"/>
    <w:rsid w:val="007806F6"/>
    <w:rsid w:val="0078338D"/>
    <w:rsid w:val="007B7AA4"/>
    <w:rsid w:val="007D27CE"/>
    <w:rsid w:val="00814608"/>
    <w:rsid w:val="00823852"/>
    <w:rsid w:val="0083397F"/>
    <w:rsid w:val="008517AB"/>
    <w:rsid w:val="0085210C"/>
    <w:rsid w:val="008616BA"/>
    <w:rsid w:val="00892CF2"/>
    <w:rsid w:val="008D00AC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D6431"/>
    <w:rsid w:val="00AE2280"/>
    <w:rsid w:val="00B254E7"/>
    <w:rsid w:val="00B342A4"/>
    <w:rsid w:val="00B712AF"/>
    <w:rsid w:val="00B83A2D"/>
    <w:rsid w:val="00BC1A28"/>
    <w:rsid w:val="00BD657B"/>
    <w:rsid w:val="00BF6489"/>
    <w:rsid w:val="00C01599"/>
    <w:rsid w:val="00C27045"/>
    <w:rsid w:val="00C30E79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53F45"/>
    <w:rsid w:val="00D70A03"/>
    <w:rsid w:val="00D7228B"/>
    <w:rsid w:val="00D8530C"/>
    <w:rsid w:val="00D87079"/>
    <w:rsid w:val="00DB1A90"/>
    <w:rsid w:val="00DB1C17"/>
    <w:rsid w:val="00DE0ABF"/>
    <w:rsid w:val="00DF6233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6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3591</Words>
  <Characters>20470</Characters>
  <Application>Microsoft Office Word</Application>
  <DocSecurity>2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user</cp:lastModifiedBy>
  <cp:revision>5</cp:revision>
  <cp:lastPrinted>2016-10-03T09:57:00Z</cp:lastPrinted>
  <dcterms:created xsi:type="dcterms:W3CDTF">2017-12-28T07:46:00Z</dcterms:created>
  <dcterms:modified xsi:type="dcterms:W3CDTF">2017-12-29T05:44:00Z</dcterms:modified>
</cp:coreProperties>
</file>