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C" w:rsidRDefault="0053046C" w:rsidP="00530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bookmarkStart w:id="0" w:name="_Hlk13812707"/>
      <w:r>
        <w:rPr>
          <w:noProof/>
          <w:sz w:val="28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6C" w:rsidRDefault="0053046C" w:rsidP="005304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046C" w:rsidRDefault="0053046C" w:rsidP="005304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3046C" w:rsidRDefault="0053046C" w:rsidP="005304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046C" w:rsidRDefault="0053046C" w:rsidP="005304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ГЛУБОЧАНСКОГО СЕЛЬСКОГО ПОСЕЛЕНИЯ</w:t>
      </w:r>
    </w:p>
    <w:p w:rsidR="0053046C" w:rsidRDefault="0053046C" w:rsidP="0053046C">
      <w:pPr>
        <w:jc w:val="center"/>
        <w:rPr>
          <w:rFonts w:eastAsia="Microsoft Sans Serif"/>
          <w:b/>
          <w:color w:val="000000"/>
          <w:sz w:val="32"/>
        </w:rPr>
      </w:pPr>
    </w:p>
    <w:p w:rsidR="0053046C" w:rsidRPr="00DB6A66" w:rsidRDefault="0053046C" w:rsidP="0053046C">
      <w:pPr>
        <w:jc w:val="center"/>
        <w:rPr>
          <w:rFonts w:eastAsia="Microsoft Sans Serif"/>
          <w:b/>
          <w:color w:val="000000"/>
          <w:sz w:val="32"/>
        </w:rPr>
      </w:pPr>
      <w:r>
        <w:rPr>
          <w:rFonts w:eastAsia="Microsoft Sans Serif"/>
          <w:b/>
          <w:color w:val="000000"/>
          <w:sz w:val="32"/>
        </w:rPr>
        <w:t>РАСПОРЯЖЕНИЕ</w:t>
      </w:r>
    </w:p>
    <w:p w:rsidR="0053046C" w:rsidRPr="0028317F" w:rsidRDefault="0053046C" w:rsidP="0053046C"/>
    <w:p w:rsidR="0053046C" w:rsidRPr="0028317F" w:rsidRDefault="0053046C" w:rsidP="00530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3550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19609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28317F">
        <w:rPr>
          <w:b/>
          <w:sz w:val="28"/>
          <w:szCs w:val="28"/>
        </w:rPr>
        <w:t>20</w:t>
      </w:r>
      <w:r w:rsidR="00F35509">
        <w:rPr>
          <w:b/>
          <w:sz w:val="28"/>
          <w:szCs w:val="28"/>
        </w:rPr>
        <w:t>20</w:t>
      </w:r>
      <w:r w:rsidRPr="0028317F">
        <w:rPr>
          <w:b/>
          <w:sz w:val="28"/>
          <w:szCs w:val="28"/>
        </w:rPr>
        <w:t xml:space="preserve">                                       №  </w:t>
      </w:r>
      <w:r w:rsidR="00F35509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  </w:t>
      </w:r>
      <w:r w:rsidRPr="00A37F1B">
        <w:rPr>
          <w:b/>
          <w:sz w:val="28"/>
          <w:szCs w:val="28"/>
        </w:rPr>
        <w:t xml:space="preserve"> </w:t>
      </w:r>
      <w:r w:rsidRPr="0028317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х. Плотников</w:t>
      </w:r>
      <w:r w:rsidRPr="0028317F">
        <w:rPr>
          <w:b/>
          <w:sz w:val="28"/>
          <w:szCs w:val="28"/>
        </w:rPr>
        <w:t xml:space="preserve"> </w:t>
      </w:r>
    </w:p>
    <w:p w:rsidR="0053046C" w:rsidRDefault="0053046C" w:rsidP="0053046C">
      <w:pPr>
        <w:jc w:val="both"/>
        <w:rPr>
          <w:sz w:val="28"/>
        </w:rPr>
      </w:pPr>
    </w:p>
    <w:p w:rsidR="00E950DC" w:rsidRPr="00E950DC" w:rsidRDefault="00E950DC" w:rsidP="0053046C">
      <w:pPr>
        <w:ind w:left="708" w:firstLine="709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53046C" w:rsidP="00E950DC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Глубочанского</w:t>
      </w:r>
      <w:proofErr w:type="spellEnd"/>
      <w:r>
        <w:rPr>
          <w:sz w:val="28"/>
          <w:szCs w:val="28"/>
        </w:rPr>
        <w:t xml:space="preserve"> </w:t>
      </w:r>
      <w:r w:rsidR="00E950DC" w:rsidRPr="00E950DC">
        <w:rPr>
          <w:sz w:val="28"/>
          <w:szCs w:val="28"/>
        </w:rPr>
        <w:t>сельского поселения</w:t>
      </w:r>
    </w:p>
    <w:p w:rsidR="0053046C" w:rsidRDefault="00E950DC" w:rsidP="0053046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</w:t>
      </w:r>
      <w:r w:rsidR="0053046C">
        <w:rPr>
          <w:sz w:val="28"/>
          <w:szCs w:val="28"/>
        </w:rPr>
        <w:t xml:space="preserve"> </w:t>
      </w:r>
      <w:proofErr w:type="spellStart"/>
      <w:r w:rsidR="0053046C">
        <w:rPr>
          <w:sz w:val="28"/>
          <w:szCs w:val="28"/>
        </w:rPr>
        <w:t>Глубочанского</w:t>
      </w:r>
      <w:proofErr w:type="spellEnd"/>
    </w:p>
    <w:p w:rsidR="00E950DC" w:rsidRPr="00E950DC" w:rsidRDefault="0053046C" w:rsidP="00E950D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поселении</w:t>
      </w:r>
      <w:r w:rsidR="00E950DC" w:rsidRPr="00E950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950DC" w:rsidRPr="00E950DC">
        <w:rPr>
          <w:sz w:val="28"/>
          <w:szCs w:val="28"/>
        </w:rPr>
        <w:t xml:space="preserve">за </w:t>
      </w:r>
      <w:r w:rsidR="0019609F">
        <w:rPr>
          <w:sz w:val="28"/>
          <w:szCs w:val="28"/>
        </w:rPr>
        <w:t>9 месяцев</w:t>
      </w:r>
      <w:r w:rsidR="00E950DC" w:rsidRPr="00E950DC">
        <w:rPr>
          <w:sz w:val="28"/>
          <w:szCs w:val="28"/>
        </w:rPr>
        <w:t xml:space="preserve"> 20</w:t>
      </w:r>
      <w:r w:rsidR="00F35509">
        <w:rPr>
          <w:sz w:val="28"/>
          <w:szCs w:val="28"/>
        </w:rPr>
        <w:t>20</w:t>
      </w:r>
      <w:r w:rsidR="00E950DC"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53046C" w:rsidRPr="000B52BF" w:rsidRDefault="0053046C" w:rsidP="0053046C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 w:rsidRPr="000B52BF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Глубочанского</w:t>
      </w:r>
      <w:proofErr w:type="spellEnd"/>
      <w:r w:rsidRPr="000B52B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</w:t>
      </w:r>
      <w:r w:rsidRPr="000B52B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B52BF">
        <w:rPr>
          <w:sz w:val="28"/>
          <w:szCs w:val="28"/>
        </w:rPr>
        <w:t>.2018 года № 8</w:t>
      </w:r>
      <w:r>
        <w:rPr>
          <w:sz w:val="28"/>
          <w:szCs w:val="28"/>
        </w:rPr>
        <w:t>4</w:t>
      </w:r>
      <w:r w:rsidRPr="000B52BF">
        <w:rPr>
          <w:sz w:val="28"/>
          <w:szCs w:val="28"/>
        </w:rPr>
        <w:t xml:space="preserve"> «Об утверждении порядка разработки, реализации и оценки эффекти</w:t>
      </w:r>
      <w:r>
        <w:rPr>
          <w:sz w:val="28"/>
          <w:szCs w:val="28"/>
        </w:rPr>
        <w:t xml:space="preserve">вности муниципальных программ </w:t>
      </w:r>
      <w:proofErr w:type="spellStart"/>
      <w:r>
        <w:rPr>
          <w:sz w:val="28"/>
          <w:szCs w:val="28"/>
        </w:rPr>
        <w:t>Глубочанского</w:t>
      </w:r>
      <w:proofErr w:type="spellEnd"/>
      <w:r w:rsidRPr="000B52BF">
        <w:rPr>
          <w:sz w:val="28"/>
          <w:szCs w:val="28"/>
        </w:rPr>
        <w:t xml:space="preserve"> сельского поселения» и от </w:t>
      </w:r>
      <w:r>
        <w:rPr>
          <w:sz w:val="28"/>
          <w:szCs w:val="28"/>
        </w:rPr>
        <w:t>04</w:t>
      </w:r>
      <w:r w:rsidRPr="000B52BF">
        <w:rPr>
          <w:sz w:val="28"/>
          <w:szCs w:val="28"/>
        </w:rPr>
        <w:t xml:space="preserve">.09.2018 № </w:t>
      </w:r>
      <w:r>
        <w:rPr>
          <w:sz w:val="28"/>
          <w:szCs w:val="28"/>
        </w:rPr>
        <w:t>74</w:t>
      </w:r>
      <w:r w:rsidRPr="000B52BF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  <w:szCs w:val="28"/>
        </w:rPr>
        <w:t>Глубочанского</w:t>
      </w:r>
      <w:proofErr w:type="spellEnd"/>
      <w:r w:rsidRPr="000B52BF">
        <w:rPr>
          <w:sz w:val="28"/>
          <w:szCs w:val="28"/>
        </w:rPr>
        <w:t xml:space="preserve"> сельского поселения»:</w:t>
      </w:r>
      <w:r w:rsidRPr="000B52BF">
        <w:t xml:space="preserve"> 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 xml:space="preserve">Охрана окружающей </w:t>
      </w:r>
      <w:proofErr w:type="spellStart"/>
      <w:r w:rsidR="0053046C">
        <w:rPr>
          <w:sz w:val="28"/>
          <w:szCs w:val="28"/>
        </w:rPr>
        <w:t>Глубочанского</w:t>
      </w:r>
      <w:proofErr w:type="spellEnd"/>
      <w:r w:rsidR="0053046C">
        <w:rPr>
          <w:sz w:val="28"/>
          <w:szCs w:val="28"/>
        </w:rPr>
        <w:t xml:space="preserve"> сельского поселения</w:t>
      </w:r>
      <w:r w:rsidRPr="00E950DC">
        <w:rPr>
          <w:sz w:val="28"/>
          <w:szCs w:val="28"/>
        </w:rPr>
        <w:t xml:space="preserve">» за </w:t>
      </w:r>
      <w:r w:rsidR="0019609F">
        <w:rPr>
          <w:sz w:val="28"/>
          <w:szCs w:val="28"/>
        </w:rPr>
        <w:t>9 месяцев</w:t>
      </w:r>
      <w:r w:rsidRPr="00E950DC">
        <w:rPr>
          <w:sz w:val="28"/>
          <w:szCs w:val="28"/>
        </w:rPr>
        <w:t xml:space="preserve"> 20</w:t>
      </w:r>
      <w:r w:rsidR="004A5193">
        <w:rPr>
          <w:sz w:val="28"/>
          <w:szCs w:val="28"/>
        </w:rPr>
        <w:t>20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 Глава Администрации</w:t>
      </w:r>
    </w:p>
    <w:p w:rsidR="0053046C" w:rsidRDefault="0053046C" w:rsidP="0053046C">
      <w:pPr>
        <w:ind w:left="284" w:right="-84"/>
        <w:jc w:val="both"/>
        <w:rPr>
          <w:sz w:val="28"/>
        </w:rPr>
      </w:pPr>
      <w:proofErr w:type="spellStart"/>
      <w:r>
        <w:rPr>
          <w:sz w:val="28"/>
        </w:rPr>
        <w:t>Глубочанского</w:t>
      </w:r>
      <w:proofErr w:type="spellEnd"/>
      <w:r w:rsidR="00E950DC" w:rsidRPr="00E950DC">
        <w:rPr>
          <w:sz w:val="28"/>
        </w:rPr>
        <w:t xml:space="preserve"> сельского поселения                             </w:t>
      </w:r>
      <w:proofErr w:type="spellStart"/>
      <w:r>
        <w:rPr>
          <w:sz w:val="28"/>
        </w:rPr>
        <w:t>Э.Ю.Беседин</w:t>
      </w:r>
      <w:proofErr w:type="spellEnd"/>
      <w:r w:rsidR="00E950DC" w:rsidRPr="00E950DC">
        <w:rPr>
          <w:sz w:val="28"/>
        </w:rPr>
        <w:t xml:space="preserve">         </w:t>
      </w:r>
      <w:bookmarkStart w:id="1" w:name="_GoBack"/>
      <w:bookmarkEnd w:id="1"/>
    </w:p>
    <w:p w:rsidR="0053046C" w:rsidRDefault="0053046C" w:rsidP="0053046C">
      <w:pPr>
        <w:ind w:left="284" w:right="-84"/>
      </w:pPr>
    </w:p>
    <w:p w:rsidR="0011167C" w:rsidRDefault="0011167C" w:rsidP="0053046C">
      <w:pPr>
        <w:ind w:left="284" w:right="-84"/>
      </w:pPr>
      <w:r>
        <w:t>Постановление вносит</w:t>
      </w:r>
    </w:p>
    <w:p w:rsidR="0011167C" w:rsidRDefault="0053046C" w:rsidP="0011167C">
      <w:pPr>
        <w:pStyle w:val="ConsNormal"/>
        <w:ind w:right="0" w:firstLine="0"/>
      </w:pPr>
      <w:r>
        <w:t xml:space="preserve">Главный </w:t>
      </w:r>
      <w:r w:rsidR="0011167C">
        <w:t xml:space="preserve">специалист </w:t>
      </w:r>
    </w:p>
    <w:p w:rsidR="0011167C" w:rsidRDefault="0053046C" w:rsidP="0011167C">
      <w:pPr>
        <w:pStyle w:val="ConsNormal"/>
        <w:ind w:right="0" w:firstLine="0"/>
        <w:rPr>
          <w:rStyle w:val="a4"/>
        </w:rPr>
      </w:pPr>
      <w:proofErr w:type="spellStart"/>
      <w:r>
        <w:t>Атакулова</w:t>
      </w:r>
      <w:proofErr w:type="spellEnd"/>
      <w:r>
        <w:t xml:space="preserve"> Г.Б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53046C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Глубочанского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980ACE" w:rsidRPr="00980ACE">
        <w:rPr>
          <w:rFonts w:eastAsia="Calibri"/>
          <w:sz w:val="28"/>
          <w:szCs w:val="28"/>
          <w:lang w:eastAsia="en-US"/>
        </w:rPr>
        <w:t>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A5193">
        <w:rPr>
          <w:rFonts w:eastAsia="Calibri"/>
          <w:sz w:val="28"/>
          <w:szCs w:val="28"/>
          <w:lang w:eastAsia="en-US"/>
        </w:rPr>
        <w:t>02</w:t>
      </w:r>
      <w:r w:rsidRPr="00980ACE">
        <w:rPr>
          <w:rFonts w:eastAsia="Calibri"/>
          <w:sz w:val="28"/>
          <w:szCs w:val="28"/>
          <w:lang w:eastAsia="en-US"/>
        </w:rPr>
        <w:t>.</w:t>
      </w:r>
      <w:r w:rsidR="0019609F">
        <w:rPr>
          <w:rFonts w:eastAsia="Calibri"/>
          <w:sz w:val="28"/>
          <w:szCs w:val="28"/>
          <w:lang w:eastAsia="en-US"/>
        </w:rPr>
        <w:t>12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A5193">
        <w:rPr>
          <w:rFonts w:eastAsia="Calibri"/>
          <w:sz w:val="28"/>
          <w:szCs w:val="28"/>
          <w:lang w:eastAsia="en-US"/>
        </w:rPr>
        <w:t>20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4A5193">
        <w:rPr>
          <w:rFonts w:eastAsia="Calibri"/>
          <w:sz w:val="28"/>
          <w:szCs w:val="28"/>
          <w:lang w:eastAsia="en-US"/>
        </w:rPr>
        <w:t>68</w:t>
      </w:r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 xml:space="preserve">реализации муниципальной программы </w:t>
      </w:r>
      <w:proofErr w:type="spellStart"/>
      <w:r w:rsidR="0053046C">
        <w:rPr>
          <w:sz w:val="28"/>
          <w:szCs w:val="28"/>
        </w:rPr>
        <w:t>Глубочанского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2" w:name="_Hlk13724980"/>
      <w:r w:rsidRPr="007645C1">
        <w:rPr>
          <w:sz w:val="28"/>
          <w:szCs w:val="28"/>
        </w:rPr>
        <w:t xml:space="preserve">Охрана окружающей среды </w:t>
      </w:r>
      <w:bookmarkEnd w:id="2"/>
      <w:proofErr w:type="spellStart"/>
      <w:r w:rsidR="0053046C">
        <w:rPr>
          <w:sz w:val="28"/>
          <w:szCs w:val="28"/>
        </w:rPr>
        <w:t>Глубочанского</w:t>
      </w:r>
      <w:proofErr w:type="spellEnd"/>
      <w:r w:rsidR="0053046C">
        <w:rPr>
          <w:sz w:val="28"/>
          <w:szCs w:val="28"/>
        </w:rPr>
        <w:t xml:space="preserve"> сельского поселения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19609F">
        <w:rPr>
          <w:sz w:val="28"/>
          <w:szCs w:val="28"/>
        </w:rPr>
        <w:t>9 месяцев</w:t>
      </w:r>
      <w:r w:rsidRPr="007645C1">
        <w:rPr>
          <w:sz w:val="28"/>
          <w:szCs w:val="28"/>
        </w:rPr>
        <w:t xml:space="preserve"> 20</w:t>
      </w:r>
      <w:r w:rsidR="004A5193">
        <w:rPr>
          <w:sz w:val="28"/>
          <w:szCs w:val="28"/>
        </w:rPr>
        <w:t>20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418"/>
        <w:gridCol w:w="1276"/>
        <w:gridCol w:w="1497"/>
      </w:tblGrid>
      <w:tr w:rsidR="004869E6" w:rsidRPr="007645C1" w:rsidTr="008655BB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8655BB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8655BB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8655BB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3"/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A348AA" w:rsidRDefault="00BB0D85" w:rsidP="000C752F">
            <w:pPr>
              <w:autoSpaceDE w:val="0"/>
              <w:autoSpaceDN w:val="0"/>
              <w:adjustRightInd w:val="0"/>
              <w:jc w:val="center"/>
            </w:pPr>
            <w:r w:rsidRPr="00A348AA">
              <w:t>Подпрограмма 1</w:t>
            </w:r>
          </w:p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  <w:sz w:val="22"/>
                <w:szCs w:val="22"/>
              </w:rPr>
              <w:t xml:space="preserve">Охрана окружающей среды в </w:t>
            </w:r>
            <w:proofErr w:type="spellStart"/>
            <w:r>
              <w:rPr>
                <w:kern w:val="2"/>
                <w:sz w:val="22"/>
                <w:szCs w:val="22"/>
              </w:rPr>
              <w:t>Глубочанского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7645C1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0D85" w:rsidRPr="007645C1" w:rsidTr="00E25B5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  <w:sz w:val="22"/>
                <w:szCs w:val="22"/>
              </w:rPr>
              <w:t>Основное мероприятие 1.1. Осуществление рейдовых выездов за соблюдением запрета на выжигание сухой растительности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005072" w:rsidRDefault="00BB0D85" w:rsidP="00005072">
            <w:pPr>
              <w:ind w:right="-75"/>
              <w:jc w:val="both"/>
            </w:pPr>
            <w:r w:rsidRPr="00005072">
              <w:t xml:space="preserve">За истекший период осуществлено </w:t>
            </w:r>
            <w:r w:rsidR="00005072" w:rsidRPr="00005072">
              <w:t>42</w:t>
            </w:r>
            <w:r w:rsidRPr="00005072">
              <w:t xml:space="preserve"> рейд</w:t>
            </w:r>
            <w:r w:rsidR="00005072">
              <w:t>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B0D85" w:rsidRPr="007645C1" w:rsidTr="00E25B5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1.2. Озеленение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005072" w:rsidRDefault="00BB0D85" w:rsidP="000C752F">
            <w:pPr>
              <w:ind w:right="-75"/>
              <w:jc w:val="both"/>
              <w:rPr>
                <w:bCs/>
              </w:rPr>
            </w:pPr>
            <w:r w:rsidRPr="00005072">
              <w:rPr>
                <w:kern w:val="2"/>
                <w:sz w:val="22"/>
                <w:szCs w:val="22"/>
              </w:rPr>
              <w:t>предупреждение негативного воздействия на окружающую среду посредством высадки деревьев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>
              <w:rPr>
                <w:kern w:val="2"/>
                <w:sz w:val="22"/>
                <w:szCs w:val="22"/>
              </w:rPr>
              <w:lastRenderedPageBreak/>
              <w:t>Экологическое просвещение и формирование экологической культуры, организация субботников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Главный </w:t>
            </w:r>
            <w:r>
              <w:lastRenderedPageBreak/>
              <w:t xml:space="preserve">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005072" w:rsidRDefault="00BB0D85" w:rsidP="00005072">
            <w:pPr>
              <w:ind w:right="-75"/>
              <w:jc w:val="both"/>
              <w:rPr>
                <w:bCs/>
              </w:rPr>
            </w:pPr>
            <w:r w:rsidRPr="00005072">
              <w:rPr>
                <w:bCs/>
              </w:rPr>
              <w:lastRenderedPageBreak/>
              <w:t xml:space="preserve">Проведено </w:t>
            </w:r>
            <w:r w:rsidR="00005072" w:rsidRPr="00005072">
              <w:rPr>
                <w:bCs/>
              </w:rPr>
              <w:t>4</w:t>
            </w:r>
            <w:r w:rsidRPr="00005072">
              <w:rPr>
                <w:bCs/>
              </w:rPr>
              <w:t xml:space="preserve"> </w:t>
            </w:r>
            <w:r w:rsidRPr="00005072">
              <w:rPr>
                <w:bCs/>
              </w:rPr>
              <w:lastRenderedPageBreak/>
              <w:t xml:space="preserve">субботников в которых приняло участие </w:t>
            </w:r>
            <w:r w:rsidR="00005072" w:rsidRPr="00005072">
              <w:rPr>
                <w:bCs/>
              </w:rPr>
              <w:t>48</w:t>
            </w:r>
            <w:r w:rsidRPr="00005072">
              <w:rPr>
                <w:bCs/>
              </w:rPr>
              <w:t xml:space="preserve"> человек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01.01.20</w:t>
            </w:r>
            <w: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0507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Проведено </w:t>
            </w:r>
            <w:r w:rsidR="00005072">
              <w:rPr>
                <w:bCs/>
              </w:rPr>
              <w:t>4</w:t>
            </w:r>
            <w:r>
              <w:rPr>
                <w:bCs/>
              </w:rPr>
              <w:t xml:space="preserve"> субботников в которых приняло участие </w:t>
            </w:r>
            <w:r w:rsidR="00005072">
              <w:rPr>
                <w:bCs/>
              </w:rPr>
              <w:t>48</w:t>
            </w:r>
            <w:r>
              <w:rPr>
                <w:bCs/>
              </w:rPr>
              <w:t xml:space="preserve"> человек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A348AA" w:rsidRDefault="00BB0D85" w:rsidP="000C752F">
            <w:pPr>
              <w:autoSpaceDE w:val="0"/>
              <w:autoSpaceDN w:val="0"/>
              <w:adjustRightInd w:val="0"/>
              <w:jc w:val="center"/>
            </w:pPr>
            <w:r w:rsidRPr="00A348AA">
              <w:t>Подпрограмма 2.</w:t>
            </w:r>
          </w:p>
          <w:p w:rsidR="00BB0D85" w:rsidRPr="007645C1" w:rsidRDefault="00BB0D85" w:rsidP="000C752F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Система управления отходами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Глубочанского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-</w:t>
            </w:r>
          </w:p>
        </w:tc>
      </w:tr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BB0D85" w:rsidRPr="007645C1" w:rsidRDefault="00BB0D85" w:rsidP="000C752F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>
              <w:rPr>
                <w:sz w:val="22"/>
              </w:rPr>
              <w:t>Приобретение контейнеров для обустройства контейнерных площадок для сбора ТКО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>Приобретены контейнеры для мусора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</w:tr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2.2. Ликвидация несанкционированных свалок и свалочных очагов мусора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jc w:val="both"/>
              <w:rPr>
                <w:bCs/>
              </w:rPr>
            </w:pPr>
            <w:r>
              <w:rPr>
                <w:bCs/>
              </w:rPr>
              <w:t>Приобретены мусорные пакеты для ликвидации очагов мусора на территории поселения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Default="00BB0D85" w:rsidP="00D42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 тыс.рублей планируется буртование свалок в 4 квартале 20</w:t>
            </w:r>
            <w:r w:rsidR="00D42957">
              <w:t>20</w:t>
            </w:r>
          </w:p>
        </w:tc>
      </w:tr>
      <w:tr w:rsidR="00BB0D85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01.01.2019г. на территории поселения производится вывоз мусора Региональным оператором </w:t>
            </w:r>
            <w:r>
              <w:rPr>
                <w:bCs/>
              </w:rPr>
              <w:lastRenderedPageBreak/>
              <w:t>ООО «</w:t>
            </w:r>
            <w:proofErr w:type="spellStart"/>
            <w:r>
              <w:rPr>
                <w:bCs/>
              </w:rPr>
              <w:t>ЭкоЦентр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2957" w:rsidRPr="007645C1" w:rsidTr="00BB0D8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Default="00D42957" w:rsidP="000C752F">
            <w:pPr>
              <w:autoSpaceDE w:val="0"/>
              <w:autoSpaceDN w:val="0"/>
              <w:adjustRightInd w:val="0"/>
              <w:jc w:val="center"/>
            </w:pPr>
            <w:r>
              <w:t>Подпрограмма 3</w:t>
            </w:r>
          </w:p>
          <w:p w:rsidR="00D42957" w:rsidRPr="007645C1" w:rsidRDefault="00D42957" w:rsidP="000C752F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«Использование и охрана муниципальных земель»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Default="00D42957" w:rsidP="000C752F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7C5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7C5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C24534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2957" w:rsidRPr="007645C1" w:rsidTr="00BB0D8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Default="00D42957" w:rsidP="000C752F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2"/>
                <w:szCs w:val="22"/>
              </w:rPr>
              <w:t>Основное мероприятие 3.1. Ликвидация очагов дикорастущих растений (конопля, амброзия)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Default="00D42957" w:rsidP="000C752F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7C53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7C5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C24534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7" w:rsidRPr="007645C1" w:rsidRDefault="00D42957" w:rsidP="000C75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0D85" w:rsidRPr="007645C1" w:rsidTr="00BB0D85">
        <w:trPr>
          <w:trHeight w:val="15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645C1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ind w:left="52" w:hanging="32"/>
              <w:jc w:val="center"/>
            </w:pPr>
            <w:r>
              <w:t xml:space="preserve">Главный специалист </w:t>
            </w:r>
            <w:proofErr w:type="spellStart"/>
            <w:r>
              <w:t>Атакулова</w:t>
            </w:r>
            <w:proofErr w:type="spellEnd"/>
            <w:r>
              <w:t xml:space="preserve"> Г.Б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BB0D85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5" w:rsidRPr="007645C1" w:rsidRDefault="00C24534" w:rsidP="000C7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135,4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6B6428" w:rsidRDefault="007645C1" w:rsidP="00100B65">
      <w:pPr>
        <w:rPr>
          <w:rStyle w:val="a4"/>
          <w:rFonts w:eastAsiaTheme="minorHAnsi"/>
          <w:bCs/>
          <w:sz w:val="28"/>
          <w:szCs w:val="28"/>
        </w:rPr>
      </w:pPr>
      <w:r w:rsidRPr="007645C1">
        <w:rPr>
          <w:sz w:val="28"/>
          <w:szCs w:val="28"/>
        </w:rPr>
        <w:t xml:space="preserve">Глава Администрации </w:t>
      </w:r>
      <w:proofErr w:type="spellStart"/>
      <w:r w:rsidR="00100B65">
        <w:rPr>
          <w:sz w:val="28"/>
          <w:szCs w:val="28"/>
        </w:rPr>
        <w:t>Глубочанского</w:t>
      </w:r>
      <w:proofErr w:type="spellEnd"/>
      <w:r w:rsidR="00100B65">
        <w:rPr>
          <w:sz w:val="28"/>
          <w:szCs w:val="28"/>
        </w:rPr>
        <w:t xml:space="preserve"> </w:t>
      </w:r>
      <w:r w:rsidRPr="007645C1">
        <w:rPr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100B65">
        <w:rPr>
          <w:sz w:val="28"/>
          <w:szCs w:val="28"/>
        </w:rPr>
        <w:t>Э.Ю.Беседин</w:t>
      </w:r>
      <w:proofErr w:type="spellEnd"/>
    </w:p>
    <w:sectPr w:rsidR="006B6428" w:rsidSect="00444E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0F3"/>
    <w:rsid w:val="00005072"/>
    <w:rsid w:val="00100B65"/>
    <w:rsid w:val="0011167C"/>
    <w:rsid w:val="0013061C"/>
    <w:rsid w:val="0016580E"/>
    <w:rsid w:val="0019609F"/>
    <w:rsid w:val="002305F5"/>
    <w:rsid w:val="003330F3"/>
    <w:rsid w:val="00375C8F"/>
    <w:rsid w:val="00424058"/>
    <w:rsid w:val="00444E73"/>
    <w:rsid w:val="00474BD2"/>
    <w:rsid w:val="004869E6"/>
    <w:rsid w:val="004A5193"/>
    <w:rsid w:val="004D27B0"/>
    <w:rsid w:val="004F5C54"/>
    <w:rsid w:val="00527885"/>
    <w:rsid w:val="0053046C"/>
    <w:rsid w:val="00575517"/>
    <w:rsid w:val="00697B20"/>
    <w:rsid w:val="006B6428"/>
    <w:rsid w:val="006B79A7"/>
    <w:rsid w:val="00701054"/>
    <w:rsid w:val="007351C0"/>
    <w:rsid w:val="007645C1"/>
    <w:rsid w:val="007E0D22"/>
    <w:rsid w:val="008655BB"/>
    <w:rsid w:val="0089383B"/>
    <w:rsid w:val="008A2A6A"/>
    <w:rsid w:val="008B720C"/>
    <w:rsid w:val="008D6608"/>
    <w:rsid w:val="00980ACE"/>
    <w:rsid w:val="00BB0D85"/>
    <w:rsid w:val="00BC53AE"/>
    <w:rsid w:val="00C24534"/>
    <w:rsid w:val="00C3638D"/>
    <w:rsid w:val="00CA160A"/>
    <w:rsid w:val="00D34647"/>
    <w:rsid w:val="00D42957"/>
    <w:rsid w:val="00DB3EF1"/>
    <w:rsid w:val="00E25B57"/>
    <w:rsid w:val="00E950DC"/>
    <w:rsid w:val="00E968F4"/>
    <w:rsid w:val="00ED0EBD"/>
    <w:rsid w:val="00EE56F8"/>
    <w:rsid w:val="00F35509"/>
    <w:rsid w:val="00F4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6F7E-170A-478F-ACAD-A39676D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buhgalter2</cp:lastModifiedBy>
  <cp:revision>24</cp:revision>
  <cp:lastPrinted>2019-07-16T08:11:00Z</cp:lastPrinted>
  <dcterms:created xsi:type="dcterms:W3CDTF">2019-07-08T07:21:00Z</dcterms:created>
  <dcterms:modified xsi:type="dcterms:W3CDTF">2020-12-10T12:21:00Z</dcterms:modified>
</cp:coreProperties>
</file>