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1C5C2C">
        <w:rPr>
          <w:b/>
          <w:sz w:val="40"/>
        </w:rPr>
        <w:t>15</w:t>
      </w:r>
    </w:p>
    <w:tbl>
      <w:tblPr>
        <w:tblW w:w="10031" w:type="dxa"/>
        <w:tblLook w:val="01E0"/>
      </w:tblPr>
      <w:tblGrid>
        <w:gridCol w:w="4682"/>
        <w:gridCol w:w="5349"/>
      </w:tblGrid>
      <w:tr w:rsidR="001B6030" w:rsidRPr="00AF393B" w:rsidTr="001B6030">
        <w:tc>
          <w:tcPr>
            <w:tcW w:w="4682" w:type="dxa"/>
            <w:shd w:val="clear" w:color="auto" w:fill="auto"/>
          </w:tcPr>
          <w:p w:rsidR="001B6030" w:rsidRPr="00AF393B" w:rsidRDefault="001C5C2C" w:rsidP="00A6190C">
            <w:pPr>
              <w:rPr>
                <w:b/>
                <w:sz w:val="28"/>
                <w:szCs w:val="28"/>
              </w:rPr>
            </w:pPr>
            <w:r>
              <w:rPr>
                <w:b/>
                <w:sz w:val="28"/>
                <w:szCs w:val="28"/>
              </w:rPr>
              <w:t>26.</w:t>
            </w:r>
            <w:r w:rsidR="00D57709">
              <w:rPr>
                <w:b/>
                <w:sz w:val="28"/>
                <w:szCs w:val="28"/>
              </w:rPr>
              <w:t>0</w:t>
            </w:r>
            <w:r w:rsidR="0055351C">
              <w:rPr>
                <w:b/>
                <w:sz w:val="28"/>
                <w:szCs w:val="28"/>
              </w:rPr>
              <w:t>2</w:t>
            </w:r>
            <w:r w:rsidR="001B6030" w:rsidRPr="00AF393B">
              <w:rPr>
                <w:b/>
                <w:sz w:val="28"/>
                <w:szCs w:val="28"/>
              </w:rPr>
              <w:t>.20</w:t>
            </w:r>
            <w:r w:rsidR="00D57709">
              <w:rPr>
                <w:b/>
                <w:sz w:val="28"/>
                <w:szCs w:val="28"/>
              </w:rPr>
              <w:t>2</w:t>
            </w:r>
            <w:r w:rsidR="00A6190C">
              <w:rPr>
                <w:b/>
                <w:sz w:val="28"/>
                <w:szCs w:val="28"/>
              </w:rPr>
              <w:t>1</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 xml:space="preserve">АдминистрацииГлубочанского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tblPr>
      <w:tblGrid>
        <w:gridCol w:w="4608"/>
        <w:gridCol w:w="178"/>
        <w:gridCol w:w="5245"/>
      </w:tblGrid>
      <w:tr w:rsidR="001B6030" w:rsidRPr="00212617" w:rsidTr="001B6030">
        <w:tc>
          <w:tcPr>
            <w:tcW w:w="4786"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2E5B4F" w:rsidP="001B6030">
            <w:pPr>
              <w:jc w:val="right"/>
              <w:rPr>
                <w:sz w:val="28"/>
                <w:szCs w:val="28"/>
              </w:rPr>
            </w:pPr>
            <w:r>
              <w:rPr>
                <w:sz w:val="28"/>
                <w:szCs w:val="28"/>
              </w:rPr>
              <w:t>Э.Ю.Беседин</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A659EB" w:rsidRDefault="005956A5" w:rsidP="003D1F82">
      <w:pPr>
        <w:pageBreakBefore/>
        <w:widowControl w:val="0"/>
        <w:ind w:left="5528"/>
        <w:jc w:val="center"/>
        <w:rPr>
          <w:kern w:val="2"/>
          <w:sz w:val="28"/>
          <w:szCs w:val="28"/>
        </w:rPr>
      </w:pPr>
      <w:r w:rsidRPr="00AD3B2E">
        <w:rPr>
          <w:kern w:val="2"/>
          <w:sz w:val="28"/>
          <w:szCs w:val="28"/>
        </w:rPr>
        <w:lastRenderedPageBreak/>
        <w:t>Приложение</w:t>
      </w:r>
    </w:p>
    <w:p w:rsidR="00A659EB" w:rsidRDefault="005956A5" w:rsidP="00733827">
      <w:pPr>
        <w:ind w:left="5529"/>
        <w:jc w:val="center"/>
        <w:rPr>
          <w:kern w:val="2"/>
          <w:sz w:val="28"/>
          <w:szCs w:val="28"/>
        </w:rPr>
      </w:pPr>
      <w:r w:rsidRPr="00AD3B2E">
        <w:rPr>
          <w:kern w:val="2"/>
          <w:sz w:val="28"/>
          <w:szCs w:val="28"/>
        </w:rPr>
        <w:t>к</w:t>
      </w:r>
      <w:r w:rsidR="002E5B4F">
        <w:rPr>
          <w:kern w:val="2"/>
          <w:sz w:val="28"/>
          <w:szCs w:val="28"/>
        </w:rPr>
        <w:t xml:space="preserve"> </w:t>
      </w:r>
      <w:r w:rsidRPr="00AD3B2E">
        <w:rPr>
          <w:kern w:val="2"/>
          <w:sz w:val="28"/>
          <w:szCs w:val="28"/>
        </w:rPr>
        <w:t>постановлению</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1C5C2C">
        <w:rPr>
          <w:sz w:val="28"/>
        </w:rPr>
        <w:t>26</w:t>
      </w:r>
      <w:r w:rsidR="00A4174D">
        <w:rPr>
          <w:sz w:val="28"/>
        </w:rPr>
        <w:t>.</w:t>
      </w:r>
      <w:r w:rsidR="0055351C">
        <w:rPr>
          <w:sz w:val="28"/>
        </w:rPr>
        <w:t>02</w:t>
      </w:r>
      <w:r w:rsidR="00A4174D">
        <w:rPr>
          <w:sz w:val="28"/>
        </w:rPr>
        <w:t>.20</w:t>
      </w:r>
      <w:r w:rsidR="00D57709">
        <w:rPr>
          <w:sz w:val="28"/>
        </w:rPr>
        <w:t>2</w:t>
      </w:r>
      <w:r w:rsidR="00A6190C">
        <w:rPr>
          <w:sz w:val="28"/>
        </w:rPr>
        <w:t>1</w:t>
      </w:r>
      <w:r w:rsidR="00A4174D">
        <w:rPr>
          <w:sz w:val="28"/>
        </w:rPr>
        <w:t xml:space="preserve"> </w:t>
      </w:r>
      <w:r w:rsidRPr="000F3274">
        <w:rPr>
          <w:sz w:val="28"/>
        </w:rPr>
        <w:t xml:space="preserve">№ </w:t>
      </w:r>
      <w:r w:rsidR="001C5C2C">
        <w:rPr>
          <w:sz w:val="28"/>
        </w:rPr>
        <w:t>15</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3078"/>
        <w:gridCol w:w="578"/>
        <w:gridCol w:w="6210"/>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A6190C">
              <w:rPr>
                <w:kern w:val="2"/>
                <w:sz w:val="28"/>
                <w:szCs w:val="28"/>
              </w:rPr>
              <w:t>441,5</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A6190C">
              <w:rPr>
                <w:kern w:val="2"/>
                <w:sz w:val="28"/>
                <w:szCs w:val="28"/>
              </w:rPr>
              <w:t xml:space="preserve">86,3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D57709">
              <w:rPr>
                <w:kern w:val="2"/>
                <w:sz w:val="28"/>
                <w:szCs w:val="28"/>
              </w:rPr>
              <w:t>28</w:t>
            </w:r>
            <w:r w:rsidR="00E252DB">
              <w:rPr>
                <w:rFonts w:eastAsia="Calibri"/>
                <w:kern w:val="2"/>
                <w:sz w:val="28"/>
                <w:szCs w:val="28"/>
              </w:rPr>
              <w:t>,</w:t>
            </w:r>
            <w:r w:rsidR="00D57709">
              <w:rPr>
                <w:rFonts w:eastAsia="Calibri"/>
                <w:kern w:val="2"/>
                <w:sz w:val="28"/>
                <w:szCs w:val="28"/>
              </w:rPr>
              <w:t>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A6190C">
              <w:rPr>
                <w:kern w:val="2"/>
                <w:sz w:val="28"/>
                <w:szCs w:val="28"/>
              </w:rPr>
              <w:t xml:space="preserve">28,8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3095"/>
        <w:gridCol w:w="506"/>
        <w:gridCol w:w="6243"/>
        <w:gridCol w:w="22"/>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A6190C">
              <w:rPr>
                <w:kern w:val="2"/>
                <w:sz w:val="28"/>
                <w:szCs w:val="28"/>
              </w:rPr>
              <w:t>441,5</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lastRenderedPageBreak/>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A6190C">
              <w:rPr>
                <w:kern w:val="2"/>
                <w:sz w:val="28"/>
                <w:szCs w:val="28"/>
              </w:rPr>
              <w:t>86,3</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в2022году–</w:t>
            </w:r>
            <w:r w:rsidR="00D57709">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A6190C">
              <w:rPr>
                <w:kern w:val="2"/>
                <w:sz w:val="28"/>
                <w:szCs w:val="28"/>
              </w:rPr>
              <w:t>28,8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9"/>
          <w:footerReference w:type="default" r:id="rId10"/>
          <w:footerReference w:type="first" r:id="rId11"/>
          <w:pgSz w:w="11907" w:h="16840" w:code="9"/>
          <w:pgMar w:top="709" w:right="851" w:bottom="1134" w:left="1304" w:header="720" w:footer="720" w:gutter="0"/>
          <w:cols w:space="720"/>
          <w:titlePg/>
        </w:sectPr>
      </w:pPr>
    </w:p>
    <w:p w:rsidR="00722F09" w:rsidRDefault="00722F09" w:rsidP="00722F09">
      <w:pPr>
        <w:ind w:firstLine="709"/>
        <w:jc w:val="both"/>
        <w:rPr>
          <w:kern w:val="2"/>
          <w:sz w:val="28"/>
          <w:szCs w:val="28"/>
        </w:rPr>
      </w:pPr>
    </w:p>
    <w:p w:rsidR="00FD778A" w:rsidRPr="00612CA5" w:rsidRDefault="00FD778A" w:rsidP="00FD778A">
      <w:pPr>
        <w:autoSpaceDE w:val="0"/>
        <w:autoSpaceDN w:val="0"/>
        <w:adjustRightInd w:val="0"/>
        <w:spacing w:line="230" w:lineRule="auto"/>
        <w:jc w:val="center"/>
        <w:rPr>
          <w:bCs/>
          <w:kern w:val="2"/>
          <w:sz w:val="22"/>
          <w:szCs w:val="28"/>
        </w:rPr>
      </w:pPr>
    </w:p>
    <w:p w:rsidR="009A4E11" w:rsidRDefault="002C5B49" w:rsidP="009A4E11">
      <w:pPr>
        <w:autoSpaceDE w:val="0"/>
        <w:autoSpaceDN w:val="0"/>
        <w:adjustRightInd w:val="0"/>
        <w:spacing w:line="230" w:lineRule="auto"/>
        <w:jc w:val="both"/>
        <w:rPr>
          <w:sz w:val="28"/>
          <w:szCs w:val="28"/>
        </w:rPr>
      </w:pPr>
      <w:r>
        <w:rPr>
          <w:sz w:val="28"/>
          <w:szCs w:val="28"/>
        </w:rPr>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1811"/>
        <w:gridCol w:w="965"/>
        <w:gridCol w:w="610"/>
        <w:gridCol w:w="571"/>
        <w:gridCol w:w="810"/>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3" w:type="dxa"/>
            <w:vMerge w:val="restart"/>
            <w:tcBorders>
              <w:top w:val="single" w:sz="4" w:space="0" w:color="auto"/>
              <w:left w:val="single" w:sz="4" w:space="0" w:color="auto"/>
              <w:right w:val="single" w:sz="4" w:space="0" w:color="auto"/>
            </w:tcBorders>
          </w:tcPr>
          <w:p w:rsidR="00F520E1" w:rsidRPr="00612CA5" w:rsidRDefault="00F520E1" w:rsidP="00FD778A">
            <w:pPr>
              <w:ind w:left="-57" w:right="-57"/>
              <w:jc w:val="center"/>
              <w:rPr>
                <w:spacing w:val="-6"/>
                <w:kern w:val="2"/>
                <w:sz w:val="24"/>
                <w:szCs w:val="24"/>
              </w:rPr>
            </w:pPr>
            <w:r w:rsidRPr="00612CA5">
              <w:rPr>
                <w:spacing w:val="-6"/>
                <w:kern w:val="2"/>
                <w:sz w:val="24"/>
                <w:szCs w:val="24"/>
              </w:rPr>
              <w:t>№п/п</w:t>
            </w:r>
          </w:p>
        </w:tc>
        <w:tc>
          <w:tcPr>
            <w:tcW w:w="1811"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5A4BAA">
              <w:rPr>
                <w:kern w:val="2"/>
                <w:sz w:val="24"/>
                <w:szCs w:val="24"/>
              </w:rPr>
              <w:t xml:space="preserve"> </w:t>
            </w:r>
            <w:r w:rsidRPr="00612CA5">
              <w:rPr>
                <w:kern w:val="2"/>
                <w:sz w:val="24"/>
                <w:szCs w:val="24"/>
              </w:rPr>
              <w:t>программы,</w:t>
            </w:r>
          </w:p>
          <w:p w:rsidR="00F520E1" w:rsidRPr="00612CA5" w:rsidRDefault="00F520E1" w:rsidP="00FD778A">
            <w:pPr>
              <w:jc w:val="center"/>
              <w:rPr>
                <w:kern w:val="2"/>
                <w:sz w:val="24"/>
                <w:szCs w:val="24"/>
              </w:rPr>
            </w:pPr>
            <w:r w:rsidRPr="00612CA5">
              <w:rPr>
                <w:kern w:val="2"/>
                <w:sz w:val="24"/>
                <w:szCs w:val="24"/>
              </w:rPr>
              <w:t>подпрограм</w:t>
            </w:r>
            <w:r w:rsidRPr="00612CA5">
              <w:rPr>
                <w:kern w:val="2"/>
                <w:sz w:val="24"/>
                <w:szCs w:val="24"/>
              </w:rPr>
              <w:softHyphen/>
              <w:t>мы,</w:t>
            </w:r>
            <w:r w:rsidR="005A4BAA">
              <w:rPr>
                <w:kern w:val="2"/>
                <w:sz w:val="24"/>
                <w:szCs w:val="24"/>
              </w:rPr>
              <w:t xml:space="preserve"> </w:t>
            </w:r>
            <w:r w:rsidRPr="00612CA5">
              <w:rPr>
                <w:kern w:val="2"/>
                <w:sz w:val="24"/>
                <w:szCs w:val="24"/>
              </w:rPr>
              <w:t>номер</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spacing w:val="-8"/>
                <w:kern w:val="2"/>
                <w:sz w:val="24"/>
                <w:szCs w:val="24"/>
              </w:rPr>
              <w:t>наименование</w:t>
            </w:r>
            <w:r w:rsidR="005A4BAA">
              <w:rPr>
                <w:spacing w:val="-8"/>
                <w:kern w:val="2"/>
                <w:sz w:val="24"/>
                <w:szCs w:val="24"/>
              </w:rPr>
              <w:t xml:space="preserve"> </w:t>
            </w:r>
            <w:r w:rsidRPr="00612CA5">
              <w:rPr>
                <w:kern w:val="2"/>
                <w:sz w:val="24"/>
                <w:szCs w:val="24"/>
              </w:rPr>
              <w:t>основного</w:t>
            </w:r>
            <w:r w:rsidR="005A4BAA">
              <w:rPr>
                <w:kern w:val="2"/>
                <w:sz w:val="24"/>
                <w:szCs w:val="24"/>
              </w:rPr>
              <w:t xml:space="preserve"> </w:t>
            </w:r>
            <w:r w:rsidRPr="00612CA5">
              <w:rPr>
                <w:kern w:val="2"/>
                <w:sz w:val="24"/>
                <w:szCs w:val="24"/>
              </w:rPr>
              <w:t>мероприятия</w:t>
            </w:r>
          </w:p>
        </w:tc>
        <w:tc>
          <w:tcPr>
            <w:tcW w:w="965"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Ответст</w:t>
            </w:r>
            <w:r w:rsidRPr="00612CA5">
              <w:rPr>
                <w:kern w:val="2"/>
                <w:sz w:val="24"/>
                <w:szCs w:val="24"/>
              </w:rPr>
              <w:softHyphen/>
              <w:t>венный</w:t>
            </w:r>
            <w:r w:rsidR="005A4BAA">
              <w:rPr>
                <w:kern w:val="2"/>
                <w:sz w:val="24"/>
                <w:szCs w:val="24"/>
              </w:rPr>
              <w:t xml:space="preserve"> </w:t>
            </w:r>
            <w:r w:rsidRPr="00612CA5">
              <w:rPr>
                <w:kern w:val="2"/>
                <w:sz w:val="24"/>
                <w:szCs w:val="24"/>
              </w:rPr>
              <w:t>испол</w:t>
            </w:r>
            <w:r w:rsidRPr="00612CA5">
              <w:rPr>
                <w:kern w:val="2"/>
                <w:sz w:val="24"/>
                <w:szCs w:val="24"/>
              </w:rPr>
              <w:softHyphen/>
              <w:t>нитель,</w:t>
            </w:r>
            <w:r w:rsidR="005A4BAA">
              <w:rPr>
                <w:kern w:val="2"/>
                <w:sz w:val="24"/>
                <w:szCs w:val="24"/>
              </w:rPr>
              <w:t xml:space="preserve"> </w:t>
            </w:r>
            <w:r w:rsidRPr="00612CA5">
              <w:rPr>
                <w:kern w:val="2"/>
                <w:sz w:val="24"/>
                <w:szCs w:val="24"/>
              </w:rPr>
              <w:t>соиспол</w:t>
            </w:r>
            <w:r w:rsidRPr="00612CA5">
              <w:rPr>
                <w:kern w:val="2"/>
                <w:sz w:val="24"/>
                <w:szCs w:val="24"/>
              </w:rPr>
              <w:softHyphen/>
              <w:t>нитель,</w:t>
            </w:r>
            <w:r w:rsidR="005A4BAA">
              <w:rPr>
                <w:kern w:val="2"/>
                <w:sz w:val="24"/>
                <w:szCs w:val="24"/>
              </w:rPr>
              <w:t xml:space="preserve"> </w:t>
            </w:r>
            <w:r w:rsidRPr="00612CA5">
              <w:rPr>
                <w:kern w:val="2"/>
                <w:sz w:val="24"/>
                <w:szCs w:val="24"/>
              </w:rPr>
              <w:t>участник</w:t>
            </w:r>
          </w:p>
        </w:tc>
        <w:tc>
          <w:tcPr>
            <w:tcW w:w="2558" w:type="dxa"/>
            <w:gridSpan w:val="4"/>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Код</w:t>
            </w:r>
            <w:r w:rsidR="005A4BAA">
              <w:rPr>
                <w:kern w:val="2"/>
                <w:sz w:val="24"/>
                <w:szCs w:val="24"/>
              </w:rPr>
              <w:t xml:space="preserve"> </w:t>
            </w:r>
            <w:r w:rsidRPr="00612CA5">
              <w:rPr>
                <w:kern w:val="2"/>
                <w:sz w:val="24"/>
                <w:szCs w:val="24"/>
              </w:rPr>
              <w:t>бюджетной</w:t>
            </w:r>
          </w:p>
          <w:p w:rsidR="00F520E1" w:rsidRPr="00612CA5" w:rsidRDefault="005A4BAA" w:rsidP="00FD778A">
            <w:pPr>
              <w:jc w:val="center"/>
              <w:rPr>
                <w:kern w:val="2"/>
                <w:sz w:val="24"/>
                <w:szCs w:val="24"/>
              </w:rPr>
            </w:pPr>
            <w:r w:rsidRPr="00612CA5">
              <w:rPr>
                <w:kern w:val="2"/>
                <w:sz w:val="24"/>
                <w:szCs w:val="24"/>
              </w:rPr>
              <w:t>К</w:t>
            </w:r>
            <w:r w:rsidR="00F520E1" w:rsidRPr="00612CA5">
              <w:rPr>
                <w:kern w:val="2"/>
                <w:sz w:val="24"/>
                <w:szCs w:val="24"/>
              </w:rPr>
              <w:t>лассификации</w:t>
            </w:r>
            <w:r>
              <w:rPr>
                <w:kern w:val="2"/>
                <w:sz w:val="24"/>
                <w:szCs w:val="24"/>
              </w:rPr>
              <w:t xml:space="preserve"> </w:t>
            </w:r>
            <w:r w:rsidR="00F520E1" w:rsidRPr="00612CA5">
              <w:rPr>
                <w:kern w:val="2"/>
                <w:sz w:val="24"/>
                <w:szCs w:val="24"/>
              </w:rPr>
              <w:t>расходов</w:t>
            </w:r>
          </w:p>
        </w:tc>
        <w:tc>
          <w:tcPr>
            <w:tcW w:w="1200"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Объем</w:t>
            </w:r>
            <w:r w:rsidR="005A4BAA">
              <w:rPr>
                <w:kern w:val="2"/>
                <w:sz w:val="24"/>
                <w:szCs w:val="24"/>
              </w:rPr>
              <w:t xml:space="preserve"> </w:t>
            </w:r>
            <w:r w:rsidRPr="00612CA5">
              <w:rPr>
                <w:kern w:val="2"/>
                <w:sz w:val="24"/>
                <w:szCs w:val="24"/>
              </w:rPr>
              <w:t>расходов,</w:t>
            </w:r>
            <w:r w:rsidR="005A4BAA">
              <w:rPr>
                <w:kern w:val="2"/>
                <w:sz w:val="24"/>
                <w:szCs w:val="24"/>
              </w:rPr>
              <w:t xml:space="preserve"> </w:t>
            </w:r>
            <w:r w:rsidRPr="00612CA5">
              <w:rPr>
                <w:kern w:val="2"/>
                <w:sz w:val="24"/>
                <w:szCs w:val="24"/>
              </w:rPr>
              <w:t>всего</w:t>
            </w:r>
          </w:p>
          <w:p w:rsidR="00F520E1" w:rsidRPr="00612CA5" w:rsidRDefault="00F520E1" w:rsidP="00FD778A">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734" w:type="dxa"/>
            <w:gridSpan w:val="12"/>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w:t>
            </w:r>
            <w:r w:rsidR="005A4BAA">
              <w:rPr>
                <w:kern w:val="2"/>
                <w:sz w:val="24"/>
                <w:szCs w:val="24"/>
              </w:rPr>
              <w:t xml:space="preserve"> </w:t>
            </w:r>
            <w:r w:rsidRPr="00612CA5">
              <w:rPr>
                <w:kern w:val="2"/>
                <w:sz w:val="24"/>
                <w:szCs w:val="24"/>
              </w:rPr>
              <w:t>том</w:t>
            </w:r>
            <w:r w:rsidR="005A4BAA">
              <w:rPr>
                <w:kern w:val="2"/>
                <w:sz w:val="24"/>
                <w:szCs w:val="24"/>
              </w:rPr>
              <w:t xml:space="preserve"> </w:t>
            </w:r>
            <w:r w:rsidRPr="00612CA5">
              <w:rPr>
                <w:kern w:val="2"/>
                <w:sz w:val="24"/>
                <w:szCs w:val="24"/>
              </w:rPr>
              <w:t>числе</w:t>
            </w:r>
            <w:r w:rsidR="005A4BAA">
              <w:rPr>
                <w:kern w:val="2"/>
                <w:sz w:val="24"/>
                <w:szCs w:val="24"/>
              </w:rPr>
              <w:t xml:space="preserve"> </w:t>
            </w:r>
            <w:r w:rsidRPr="00612CA5">
              <w:rPr>
                <w:kern w:val="2"/>
                <w:sz w:val="24"/>
                <w:szCs w:val="24"/>
              </w:rPr>
              <w:t>по</w:t>
            </w:r>
            <w:r w:rsidR="005A4BAA">
              <w:rPr>
                <w:kern w:val="2"/>
                <w:sz w:val="24"/>
                <w:szCs w:val="24"/>
              </w:rPr>
              <w:t xml:space="preserve"> </w:t>
            </w:r>
            <w:r w:rsidRPr="00612CA5">
              <w:rPr>
                <w:kern w:val="2"/>
                <w:sz w:val="24"/>
                <w:szCs w:val="24"/>
              </w:rPr>
              <w:t>годам</w:t>
            </w:r>
            <w:r w:rsidR="005A4BAA">
              <w:rPr>
                <w:kern w:val="2"/>
                <w:sz w:val="24"/>
                <w:szCs w:val="24"/>
              </w:rPr>
              <w:t xml:space="preserve"> </w:t>
            </w:r>
            <w:r w:rsidRPr="00612CA5">
              <w:rPr>
                <w:kern w:val="2"/>
                <w:sz w:val="24"/>
                <w:szCs w:val="24"/>
              </w:rPr>
              <w:t>реализации</w:t>
            </w:r>
          </w:p>
          <w:p w:rsidR="00F520E1" w:rsidRPr="00612CA5" w:rsidRDefault="005A4BAA" w:rsidP="00FD778A">
            <w:pPr>
              <w:jc w:val="center"/>
              <w:rPr>
                <w:kern w:val="2"/>
                <w:sz w:val="24"/>
                <w:szCs w:val="24"/>
              </w:rPr>
            </w:pPr>
            <w:r>
              <w:rPr>
                <w:kern w:val="2"/>
                <w:sz w:val="24"/>
                <w:szCs w:val="24"/>
              </w:rPr>
              <w:t>М</w:t>
            </w:r>
            <w:r w:rsidR="00F520E1">
              <w:rPr>
                <w:kern w:val="2"/>
                <w:sz w:val="24"/>
                <w:szCs w:val="24"/>
              </w:rPr>
              <w:t>униципаль</w:t>
            </w:r>
            <w:r w:rsidR="00F520E1" w:rsidRPr="00612CA5">
              <w:rPr>
                <w:kern w:val="2"/>
                <w:sz w:val="24"/>
                <w:szCs w:val="24"/>
              </w:rPr>
              <w:t>ной</w:t>
            </w:r>
            <w:r>
              <w:rPr>
                <w:kern w:val="2"/>
                <w:sz w:val="24"/>
                <w:szCs w:val="24"/>
              </w:rPr>
              <w:t xml:space="preserve"> </w:t>
            </w:r>
            <w:r w:rsidR="00F520E1" w:rsidRPr="00612CA5">
              <w:rPr>
                <w:kern w:val="2"/>
                <w:sz w:val="24"/>
                <w:szCs w:val="24"/>
              </w:rPr>
              <w:t>программы(тыс.рублей)</w:t>
            </w:r>
          </w:p>
        </w:tc>
      </w:tr>
      <w:tr w:rsidR="00F520E1" w:rsidRPr="00612CA5" w:rsidTr="00745A45">
        <w:trPr>
          <w:tblHeader/>
        </w:trPr>
        <w:tc>
          <w:tcPr>
            <w:tcW w:w="393"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811"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965"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ГРБС</w:t>
            </w:r>
          </w:p>
        </w:tc>
        <w:tc>
          <w:tcPr>
            <w:tcW w:w="571"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РзПр</w:t>
            </w:r>
          </w:p>
        </w:tc>
        <w:tc>
          <w:tcPr>
            <w:tcW w:w="8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ВР</w:t>
            </w:r>
          </w:p>
        </w:tc>
        <w:tc>
          <w:tcPr>
            <w:tcW w:w="1200" w:type="dxa"/>
            <w:vMerge/>
            <w:tcBorders>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2021</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2022</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2023</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810"/>
        <w:gridCol w:w="966"/>
        <w:gridCol w:w="610"/>
        <w:gridCol w:w="572"/>
        <w:gridCol w:w="808"/>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ind w:left="-57" w:right="-57"/>
              <w:jc w:val="center"/>
              <w:rPr>
                <w:spacing w:val="-10"/>
                <w:kern w:val="2"/>
                <w:sz w:val="24"/>
                <w:szCs w:val="24"/>
              </w:rPr>
            </w:pPr>
            <w:r w:rsidRPr="00612CA5">
              <w:rPr>
                <w:spacing w:val="-10"/>
                <w:kern w:val="2"/>
                <w:sz w:val="24"/>
                <w:szCs w:val="24"/>
              </w:rPr>
              <w:t>1</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5</w:t>
            </w:r>
          </w:p>
        </w:tc>
        <w:tc>
          <w:tcPr>
            <w:tcW w:w="80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7</w:t>
            </w:r>
          </w:p>
        </w:tc>
        <w:tc>
          <w:tcPr>
            <w:tcW w:w="120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w:t>
            </w: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81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4C1C0B">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sidR="005A4BAA">
              <w:rPr>
                <w:spacing w:val="-4"/>
                <w:kern w:val="2"/>
                <w:sz w:val="24"/>
                <w:szCs w:val="24"/>
              </w:rPr>
              <w:t xml:space="preserve"> </w:t>
            </w:r>
            <w:r w:rsidRPr="00612CA5">
              <w:rPr>
                <w:kern w:val="2"/>
                <w:sz w:val="24"/>
                <w:szCs w:val="24"/>
              </w:rPr>
              <w:t>програм</w:t>
            </w:r>
            <w:r w:rsidRPr="00612CA5">
              <w:rPr>
                <w:kern w:val="2"/>
                <w:sz w:val="24"/>
                <w:szCs w:val="24"/>
              </w:rPr>
              <w:softHyphen/>
              <w:t>ма</w:t>
            </w:r>
            <w:r w:rsidR="005A4BAA">
              <w:rPr>
                <w:kern w:val="2"/>
                <w:sz w:val="24"/>
                <w:szCs w:val="24"/>
              </w:rPr>
              <w:t xml:space="preserve"> </w:t>
            </w:r>
            <w:r>
              <w:rPr>
                <w:kern w:val="2"/>
                <w:sz w:val="24"/>
                <w:szCs w:val="24"/>
              </w:rPr>
              <w:t xml:space="preserve">Глубочанского </w:t>
            </w:r>
            <w:r>
              <w:rPr>
                <w:kern w:val="2"/>
                <w:sz w:val="24"/>
                <w:szCs w:val="24"/>
              </w:rPr>
              <w:lastRenderedPageBreak/>
              <w:t xml:space="preserve">сельского поселения </w:t>
            </w:r>
            <w:r w:rsidRPr="00612CA5">
              <w:rPr>
                <w:kern w:val="2"/>
                <w:sz w:val="24"/>
                <w:szCs w:val="24"/>
              </w:rPr>
              <w:t>«Защита</w:t>
            </w:r>
            <w:r w:rsidR="005A4BAA">
              <w:rPr>
                <w:kern w:val="2"/>
                <w:sz w:val="24"/>
                <w:szCs w:val="24"/>
              </w:rPr>
              <w:t xml:space="preserve"> </w:t>
            </w:r>
            <w:r w:rsidRPr="00612CA5">
              <w:rPr>
                <w:kern w:val="2"/>
                <w:sz w:val="24"/>
                <w:szCs w:val="24"/>
              </w:rPr>
              <w:t>населения</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территории</w:t>
            </w:r>
            <w:r w:rsidR="005A4BAA">
              <w:rPr>
                <w:kern w:val="2"/>
                <w:sz w:val="24"/>
                <w:szCs w:val="24"/>
              </w:rPr>
              <w:t xml:space="preserve"> </w:t>
            </w:r>
            <w:r w:rsidRPr="00612CA5">
              <w:rPr>
                <w:kern w:val="2"/>
                <w:sz w:val="24"/>
                <w:szCs w:val="24"/>
              </w:rPr>
              <w:t>от</w:t>
            </w:r>
            <w:r w:rsidR="005A4BAA">
              <w:rPr>
                <w:kern w:val="2"/>
                <w:sz w:val="24"/>
                <w:szCs w:val="24"/>
              </w:rPr>
              <w:t xml:space="preserve"> </w:t>
            </w:r>
            <w:r w:rsidRPr="00612CA5">
              <w:rPr>
                <w:kern w:val="2"/>
                <w:sz w:val="24"/>
                <w:szCs w:val="24"/>
              </w:rPr>
              <w:t>чрезвы</w:t>
            </w:r>
            <w:r w:rsidRPr="00612CA5">
              <w:rPr>
                <w:kern w:val="2"/>
                <w:sz w:val="24"/>
                <w:szCs w:val="24"/>
              </w:rPr>
              <w:softHyphen/>
              <w:t>чайных</w:t>
            </w:r>
            <w:r w:rsidR="005A4BAA">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sidR="005A4BAA">
              <w:rPr>
                <w:kern w:val="2"/>
                <w:sz w:val="24"/>
                <w:szCs w:val="24"/>
              </w:rPr>
              <w:t xml:space="preserve"> </w:t>
            </w:r>
            <w:r w:rsidRPr="00612CA5">
              <w:rPr>
                <w:kern w:val="2"/>
                <w:sz w:val="24"/>
                <w:szCs w:val="24"/>
              </w:rPr>
              <w:t>пожарной</w:t>
            </w:r>
            <w:r w:rsidR="005A4BAA">
              <w:rPr>
                <w:kern w:val="2"/>
                <w:sz w:val="24"/>
                <w:szCs w:val="24"/>
              </w:rPr>
              <w:t xml:space="preserve"> </w:t>
            </w:r>
            <w:r w:rsidRPr="00612CA5">
              <w:rPr>
                <w:kern w:val="2"/>
                <w:sz w:val="24"/>
                <w:szCs w:val="24"/>
              </w:rPr>
              <w:t>безопасности</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sidR="005A4BAA">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sidR="005A4BAA">
              <w:rPr>
                <w:kern w:val="2"/>
                <w:sz w:val="24"/>
                <w:szCs w:val="24"/>
              </w:rPr>
              <w:t xml:space="preserve"> </w:t>
            </w:r>
            <w:r w:rsidRPr="00612CA5">
              <w:rPr>
                <w:kern w:val="2"/>
                <w:sz w:val="24"/>
                <w:szCs w:val="24"/>
              </w:rPr>
              <w:t>объектах»</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lastRenderedPageBreak/>
              <w:t>всего</w:t>
            </w:r>
          </w:p>
          <w:p w:rsidR="00F520E1" w:rsidRPr="00612CA5" w:rsidRDefault="00F520E1" w:rsidP="00FD778A">
            <w:pPr>
              <w:rPr>
                <w:spacing w:val="-4"/>
                <w:kern w:val="2"/>
                <w:sz w:val="24"/>
                <w:szCs w:val="24"/>
              </w:rPr>
            </w:pPr>
            <w:r w:rsidRPr="00612CA5">
              <w:rPr>
                <w:spacing w:val="-4"/>
                <w:kern w:val="2"/>
                <w:sz w:val="24"/>
                <w:szCs w:val="24"/>
              </w:rPr>
              <w:t>в</w:t>
            </w:r>
            <w:r w:rsidR="009A4E11">
              <w:rPr>
                <w:spacing w:val="-4"/>
                <w:kern w:val="2"/>
                <w:sz w:val="24"/>
                <w:szCs w:val="24"/>
              </w:rPr>
              <w:t xml:space="preserve"> </w:t>
            </w:r>
            <w:r w:rsidRPr="00612CA5">
              <w:rPr>
                <w:spacing w:val="-4"/>
                <w:kern w:val="2"/>
                <w:sz w:val="24"/>
                <w:szCs w:val="24"/>
              </w:rPr>
              <w:t>том</w:t>
            </w:r>
            <w:r w:rsidR="009A4E11">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A6190C" w:rsidP="002C5B49">
            <w:pPr>
              <w:autoSpaceDE w:val="0"/>
              <w:autoSpaceDN w:val="0"/>
              <w:adjustRightInd w:val="0"/>
              <w:jc w:val="center"/>
              <w:rPr>
                <w:bCs/>
                <w:kern w:val="2"/>
                <w:sz w:val="24"/>
                <w:szCs w:val="24"/>
              </w:rPr>
            </w:pPr>
            <w:r>
              <w:rPr>
                <w:bCs/>
                <w:kern w:val="2"/>
                <w:sz w:val="24"/>
                <w:szCs w:val="24"/>
              </w:rPr>
              <w:t>441,5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807CC" w:rsidP="00FD778A">
            <w:pPr>
              <w:autoSpaceDE w:val="0"/>
              <w:autoSpaceDN w:val="0"/>
              <w:adjustRightInd w:val="0"/>
              <w:jc w:val="center"/>
              <w:rPr>
                <w:bCs/>
                <w:kern w:val="2"/>
                <w:sz w:val="24"/>
                <w:szCs w:val="24"/>
              </w:rPr>
            </w:pPr>
            <w:r>
              <w:rPr>
                <w:bCs/>
                <w:kern w:val="2"/>
                <w:sz w:val="24"/>
                <w:szCs w:val="24"/>
              </w:rPr>
              <w:t>268,8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807CC"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A6190C" w:rsidP="00FD778A">
            <w:pPr>
              <w:autoSpaceDE w:val="0"/>
              <w:autoSpaceDN w:val="0"/>
              <w:adjustRightInd w:val="0"/>
              <w:jc w:val="center"/>
              <w:rPr>
                <w:bCs/>
                <w:kern w:val="2"/>
                <w:sz w:val="24"/>
                <w:szCs w:val="24"/>
              </w:rPr>
            </w:pPr>
            <w:r>
              <w:rPr>
                <w:bCs/>
                <w:kern w:val="2"/>
                <w:sz w:val="24"/>
                <w:szCs w:val="24"/>
              </w:rPr>
              <w:t>86,3</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F01F04"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A6190C"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r>
      <w:tr w:rsidR="00F520E1" w:rsidRPr="00612CA5" w:rsidTr="00745A45">
        <w:trPr>
          <w:trHeight w:val="227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bCs/>
                <w:kern w:val="2"/>
                <w:sz w:val="24"/>
                <w:szCs w:val="24"/>
              </w:rPr>
            </w:pPr>
          </w:p>
        </w:tc>
        <w:tc>
          <w:tcPr>
            <w:tcW w:w="966" w:type="dxa"/>
            <w:tcBorders>
              <w:top w:val="single" w:sz="4" w:space="0" w:color="auto"/>
              <w:left w:val="single" w:sz="4" w:space="0" w:color="auto"/>
              <w:right w:val="single" w:sz="4" w:space="0" w:color="auto"/>
            </w:tcBorders>
          </w:tcPr>
          <w:p w:rsidR="00F520E1" w:rsidRPr="00612CA5" w:rsidRDefault="00F520E1" w:rsidP="00FD778A">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lastRenderedPageBreak/>
              <w:t>2.</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Подпрограм</w:t>
            </w:r>
            <w:r w:rsidRPr="00612CA5">
              <w:rPr>
                <w:kern w:val="2"/>
                <w:sz w:val="24"/>
                <w:szCs w:val="24"/>
              </w:rPr>
              <w:softHyphen/>
              <w:t>ма</w:t>
            </w:r>
            <w:r w:rsidR="00745A45">
              <w:rPr>
                <w:kern w:val="2"/>
                <w:sz w:val="24"/>
                <w:szCs w:val="24"/>
              </w:rPr>
              <w:t xml:space="preserve"> </w:t>
            </w:r>
            <w:r w:rsidRPr="00612CA5">
              <w:rPr>
                <w:kern w:val="2"/>
                <w:sz w:val="24"/>
                <w:szCs w:val="24"/>
              </w:rPr>
              <w:t>«Пожар</w:t>
            </w:r>
            <w:r w:rsidRPr="00612CA5">
              <w:rPr>
                <w:kern w:val="2"/>
                <w:sz w:val="24"/>
                <w:szCs w:val="24"/>
              </w:rPr>
              <w:softHyphen/>
              <w:t>ная</w:t>
            </w:r>
            <w:r w:rsidR="00745A45">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745A45">
              <w:rPr>
                <w:kern w:val="2"/>
                <w:sz w:val="24"/>
                <w:szCs w:val="24"/>
              </w:rPr>
              <w:t xml:space="preserve"> </w:t>
            </w:r>
            <w:r w:rsidRPr="00612CA5">
              <w:rPr>
                <w:kern w:val="2"/>
                <w:sz w:val="24"/>
                <w:szCs w:val="24"/>
              </w:rPr>
              <w:t>том</w:t>
            </w:r>
            <w:r w:rsidR="00745A45">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A6190C" w:rsidP="002C5B49">
            <w:pPr>
              <w:autoSpaceDE w:val="0"/>
              <w:autoSpaceDN w:val="0"/>
              <w:adjustRightInd w:val="0"/>
              <w:jc w:val="center"/>
              <w:rPr>
                <w:bCs/>
                <w:kern w:val="2"/>
                <w:sz w:val="24"/>
                <w:szCs w:val="24"/>
              </w:rPr>
            </w:pPr>
            <w:r>
              <w:rPr>
                <w:bCs/>
                <w:kern w:val="2"/>
                <w:sz w:val="24"/>
                <w:szCs w:val="24"/>
              </w:rPr>
              <w:t>441,5</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5A4BAA"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68,8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2C5B49"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jc w:val="center"/>
              <w:rPr>
                <w:bCs/>
                <w:kern w:val="2"/>
                <w:sz w:val="24"/>
                <w:szCs w:val="24"/>
              </w:rPr>
            </w:pPr>
            <w:r>
              <w:rPr>
                <w:bCs/>
                <w:kern w:val="2"/>
                <w:sz w:val="24"/>
                <w:szCs w:val="24"/>
              </w:rPr>
              <w:t>86,3</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1350"/>
        </w:trPr>
        <w:tc>
          <w:tcPr>
            <w:tcW w:w="394"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810"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66" w:type="dxa"/>
            <w:tcBorders>
              <w:top w:val="single" w:sz="4" w:space="0" w:color="auto"/>
              <w:left w:val="single" w:sz="4" w:space="0" w:color="auto"/>
              <w:bottom w:val="single" w:sz="4" w:space="0" w:color="auto"/>
              <w:right w:val="single" w:sz="4" w:space="0" w:color="auto"/>
            </w:tcBorders>
            <w:hideMark/>
          </w:tcPr>
          <w:p w:rsidR="00745A45" w:rsidRPr="00612CA5" w:rsidRDefault="00745A45" w:rsidP="00CB649D">
            <w:pPr>
              <w:rPr>
                <w:kern w:val="2"/>
                <w:sz w:val="24"/>
                <w:szCs w:val="24"/>
              </w:rPr>
            </w:pPr>
            <w:r>
              <w:rPr>
                <w:kern w:val="2"/>
                <w:sz w:val="24"/>
                <w:szCs w:val="24"/>
              </w:rPr>
              <w:t>Администрация Глубочанского сельско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w:t>
            </w:r>
          </w:p>
        </w:tc>
        <w:tc>
          <w:tcPr>
            <w:tcW w:w="808"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0310026070</w:t>
            </w:r>
          </w:p>
        </w:tc>
        <w:tc>
          <w:tcPr>
            <w:tcW w:w="567"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240</w:t>
            </w:r>
          </w:p>
        </w:tc>
        <w:tc>
          <w:tcPr>
            <w:tcW w:w="1200"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570"/>
        </w:trPr>
        <w:tc>
          <w:tcPr>
            <w:tcW w:w="394" w:type="dxa"/>
            <w:vMerge/>
            <w:tcBorders>
              <w:left w:val="single" w:sz="4" w:space="0" w:color="auto"/>
              <w:bottom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p>
        </w:tc>
        <w:tc>
          <w:tcPr>
            <w:tcW w:w="1810" w:type="dxa"/>
            <w:vMerge/>
            <w:tcBorders>
              <w:left w:val="single" w:sz="4" w:space="0" w:color="auto"/>
              <w:bottom w:val="single" w:sz="4" w:space="0" w:color="auto"/>
              <w:right w:val="single" w:sz="4" w:space="0" w:color="auto"/>
            </w:tcBorders>
            <w:hideMark/>
          </w:tcPr>
          <w:p w:rsidR="00745A45" w:rsidRDefault="00745A45" w:rsidP="00FD778A">
            <w:pPr>
              <w:autoSpaceDE w:val="0"/>
              <w:autoSpaceDN w:val="0"/>
              <w:adjustRightInd w:val="0"/>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745A45" w:rsidRDefault="00745A45" w:rsidP="00CB649D">
            <w:pPr>
              <w:rPr>
                <w:kern w:val="2"/>
                <w:sz w:val="24"/>
                <w:szCs w:val="24"/>
              </w:rPr>
            </w:pPr>
            <w:r>
              <w:rPr>
                <w:kern w:val="2"/>
                <w:sz w:val="24"/>
                <w:szCs w:val="24"/>
              </w:rPr>
              <w:t>МУК СДК "Глубочанский"</w:t>
            </w:r>
          </w:p>
        </w:tc>
        <w:tc>
          <w:tcPr>
            <w:tcW w:w="610"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0801</w:t>
            </w:r>
          </w:p>
        </w:tc>
        <w:tc>
          <w:tcPr>
            <w:tcW w:w="808"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0310000590</w:t>
            </w:r>
          </w:p>
        </w:tc>
        <w:tc>
          <w:tcPr>
            <w:tcW w:w="567"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610</w:t>
            </w:r>
          </w:p>
        </w:tc>
        <w:tc>
          <w:tcPr>
            <w:tcW w:w="1200" w:type="dxa"/>
            <w:tcBorders>
              <w:top w:val="single" w:sz="4" w:space="0" w:color="auto"/>
              <w:left w:val="single" w:sz="4" w:space="0" w:color="auto"/>
              <w:bottom w:val="single" w:sz="4" w:space="0" w:color="auto"/>
              <w:right w:val="single" w:sz="4" w:space="0" w:color="auto"/>
            </w:tcBorders>
          </w:tcPr>
          <w:p w:rsidR="00745A45" w:rsidRDefault="00A6190C" w:rsidP="00CB649D">
            <w:pPr>
              <w:autoSpaceDE w:val="0"/>
              <w:autoSpaceDN w:val="0"/>
              <w:adjustRightInd w:val="0"/>
              <w:jc w:val="center"/>
              <w:rPr>
                <w:bCs/>
                <w:kern w:val="2"/>
                <w:sz w:val="24"/>
                <w:szCs w:val="24"/>
              </w:rPr>
            </w:pPr>
            <w:r>
              <w:rPr>
                <w:bCs/>
                <w:kern w:val="2"/>
                <w:sz w:val="24"/>
                <w:szCs w:val="24"/>
              </w:rPr>
              <w:t>199,1</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w:t>
            </w:r>
            <w:r w:rsidR="009807CC">
              <w:rPr>
                <w:bCs/>
                <w:kern w:val="2"/>
                <w:sz w:val="24"/>
                <w:szCs w:val="24"/>
              </w:rPr>
              <w:t>6,4</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A6190C" w:rsidP="00CB649D">
            <w:pPr>
              <w:autoSpaceDE w:val="0"/>
              <w:autoSpaceDN w:val="0"/>
              <w:adjustRightInd w:val="0"/>
              <w:jc w:val="center"/>
              <w:rPr>
                <w:bCs/>
                <w:kern w:val="2"/>
                <w:sz w:val="24"/>
                <w:szCs w:val="24"/>
              </w:rPr>
            </w:pPr>
            <w:r>
              <w:rPr>
                <w:bCs/>
                <w:kern w:val="2"/>
                <w:sz w:val="24"/>
                <w:szCs w:val="24"/>
              </w:rPr>
              <w:t>86,3</w:t>
            </w:r>
          </w:p>
        </w:tc>
        <w:tc>
          <w:tcPr>
            <w:tcW w:w="858" w:type="dxa"/>
            <w:tcBorders>
              <w:top w:val="single" w:sz="4" w:space="0" w:color="auto"/>
              <w:left w:val="single" w:sz="4" w:space="0" w:color="auto"/>
              <w:bottom w:val="single" w:sz="4" w:space="0" w:color="auto"/>
              <w:right w:val="single" w:sz="4" w:space="0" w:color="auto"/>
            </w:tcBorders>
          </w:tcPr>
          <w:p w:rsidR="00745A45" w:rsidRDefault="00F01F04"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A6190C"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810" w:type="dxa"/>
            <w:vMerge w:val="restart"/>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rPr>
                <w:bCs/>
                <w:kern w:val="2"/>
                <w:sz w:val="24"/>
                <w:szCs w:val="24"/>
              </w:rPr>
            </w:pPr>
            <w:r>
              <w:rPr>
                <w:sz w:val="24"/>
                <w:szCs w:val="24"/>
              </w:rPr>
              <w:t xml:space="preserve">Основное мероприятие 1.2. Обучение </w:t>
            </w:r>
            <w:r>
              <w:rPr>
                <w:sz w:val="24"/>
                <w:szCs w:val="24"/>
              </w:rPr>
              <w:lastRenderedPageBreak/>
              <w:t>населения о мерах пожарной безопасности</w:t>
            </w:r>
          </w:p>
        </w:tc>
        <w:tc>
          <w:tcPr>
            <w:tcW w:w="966"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CB649D">
            <w:pPr>
              <w:rPr>
                <w:kern w:val="2"/>
                <w:sz w:val="24"/>
                <w:szCs w:val="24"/>
              </w:rPr>
            </w:pPr>
            <w:r>
              <w:rPr>
                <w:kern w:val="2"/>
                <w:sz w:val="24"/>
                <w:szCs w:val="24"/>
              </w:rPr>
              <w:lastRenderedPageBreak/>
              <w:t>Администрация Глубоча</w:t>
            </w:r>
            <w:r>
              <w:rPr>
                <w:kern w:val="2"/>
                <w:sz w:val="24"/>
                <w:szCs w:val="24"/>
              </w:rPr>
              <w:lastRenderedPageBreak/>
              <w:t>нского сельского поселения</w:t>
            </w:r>
          </w:p>
        </w:tc>
        <w:tc>
          <w:tcPr>
            <w:tcW w:w="610"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r>
      <w:tr w:rsidR="009C0C3D" w:rsidRPr="00612CA5" w:rsidTr="00745A45">
        <w:tc>
          <w:tcPr>
            <w:tcW w:w="394"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610"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0</w:t>
            </w:r>
          </w:p>
        </w:tc>
        <w:tc>
          <w:tcPr>
            <w:tcW w:w="8734" w:type="dxa"/>
            <w:gridSpan w:val="12"/>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без финансовых затрат</w:t>
            </w:r>
          </w:p>
        </w:tc>
      </w:tr>
      <w:tr w:rsidR="00F520E1" w:rsidRPr="00612CA5" w:rsidTr="00745A45">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rPr>
                <w:bCs/>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spacing w:val="-8"/>
                <w:kern w:val="2"/>
                <w:sz w:val="24"/>
                <w:szCs w:val="24"/>
              </w:rPr>
              <w:t>чрезвычайных</w:t>
            </w:r>
            <w:r w:rsidR="009A4E11">
              <w:rPr>
                <w:spacing w:val="-8"/>
                <w:kern w:val="2"/>
                <w:sz w:val="24"/>
                <w:szCs w:val="24"/>
              </w:rPr>
              <w:t xml:space="preserve"> </w:t>
            </w:r>
            <w:r w:rsidRPr="00612CA5">
              <w:rPr>
                <w:kern w:val="2"/>
                <w:sz w:val="24"/>
                <w:szCs w:val="24"/>
              </w:rPr>
              <w:t>ситуаций»</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t>всего</w:t>
            </w:r>
          </w:p>
          <w:p w:rsidR="00F520E1" w:rsidRPr="00612CA5" w:rsidRDefault="00F520E1"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6.</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7.</w:t>
            </w:r>
          </w:p>
        </w:tc>
        <w:tc>
          <w:tcPr>
            <w:tcW w:w="18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pageBreakBefore/>
              <w:rPr>
                <w:kern w:val="2"/>
                <w:sz w:val="24"/>
                <w:szCs w:val="24"/>
              </w:rPr>
            </w:pPr>
            <w:r>
              <w:rPr>
                <w:bCs/>
                <w:sz w:val="24"/>
                <w:szCs w:val="24"/>
              </w:rPr>
              <w:t>Основное мероприятие 2.2. П</w:t>
            </w:r>
            <w:r>
              <w:rPr>
                <w:bCs/>
                <w:kern w:val="2"/>
                <w:sz w:val="24"/>
                <w:szCs w:val="24"/>
                <w:lang w:eastAsia="en-US"/>
              </w:rPr>
              <w:t xml:space="preserve">одготовка уполномоченных работников территориальной (областной) подсистемы единой государственной системы предупреждения и ликвидации чрезвычайных </w:t>
            </w:r>
            <w:r>
              <w:rPr>
                <w:bCs/>
                <w:kern w:val="2"/>
                <w:sz w:val="24"/>
                <w:szCs w:val="24"/>
                <w:lang w:eastAsia="en-US"/>
              </w:rPr>
              <w:lastRenderedPageBreak/>
              <w:t>ситуаций</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spacing w:val="-8"/>
                <w:kern w:val="2"/>
                <w:sz w:val="24"/>
                <w:szCs w:val="24"/>
              </w:rPr>
              <w:t>«Обеспечение</w:t>
            </w:r>
            <w:r w:rsidR="009A4E11">
              <w:rPr>
                <w:spacing w:val="-8"/>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наводе»</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r w:rsidR="009A4E11" w:rsidRPr="00612CA5">
              <w:rPr>
                <w:kern w:val="2"/>
                <w:sz w:val="28"/>
                <w:szCs w:val="28"/>
              </w:rPr>
              <w:t>»</w:t>
            </w:r>
            <w:r w:rsidR="009A4E11">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center"/>
        <w:rPr>
          <w:rFonts w:eastAsia="Calibri"/>
          <w:kern w:val="2"/>
          <w:sz w:val="28"/>
          <w:szCs w:val="28"/>
          <w:lang w:eastAsia="en-US"/>
        </w:rPr>
      </w:pP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lastRenderedPageBreak/>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2B7E52">
        <w:trPr>
          <w:trHeight w:val="262"/>
          <w:tblHeader/>
        </w:trPr>
        <w:tc>
          <w:tcPr>
            <w:tcW w:w="38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A6190C" w:rsidP="009C0C3D">
            <w:pPr>
              <w:autoSpaceDE w:val="0"/>
              <w:autoSpaceDN w:val="0"/>
              <w:adjustRightInd w:val="0"/>
              <w:spacing w:line="230" w:lineRule="auto"/>
              <w:jc w:val="center"/>
              <w:rPr>
                <w:kern w:val="2"/>
                <w:sz w:val="24"/>
                <w:szCs w:val="24"/>
              </w:rPr>
            </w:pPr>
            <w:r>
              <w:rPr>
                <w:kern w:val="2"/>
                <w:sz w:val="24"/>
                <w:szCs w:val="24"/>
              </w:rPr>
              <w:t>441,5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A6190C" w:rsidP="009C0C3D">
            <w:pPr>
              <w:autoSpaceDE w:val="0"/>
              <w:autoSpaceDN w:val="0"/>
              <w:adjustRightInd w:val="0"/>
              <w:spacing w:line="230" w:lineRule="auto"/>
              <w:jc w:val="center"/>
              <w:rPr>
                <w:kern w:val="2"/>
                <w:sz w:val="24"/>
                <w:szCs w:val="24"/>
              </w:rPr>
            </w:pPr>
            <w:r>
              <w:rPr>
                <w:kern w:val="2"/>
                <w:sz w:val="24"/>
                <w:szCs w:val="24"/>
              </w:rPr>
              <w:t>86,3</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F01F04" w:rsidP="009C0C3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A6190C" w:rsidP="009C0C3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441,5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86,3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«Пожарная</w:t>
            </w:r>
            <w:r w:rsidR="009A4E11">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441,5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86,3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441,5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autoSpaceDE w:val="0"/>
              <w:autoSpaceDN w:val="0"/>
              <w:adjustRightInd w:val="0"/>
              <w:spacing w:line="230" w:lineRule="auto"/>
              <w:jc w:val="center"/>
              <w:rPr>
                <w:kern w:val="2"/>
                <w:sz w:val="24"/>
                <w:szCs w:val="24"/>
              </w:rPr>
            </w:pPr>
            <w:r>
              <w:rPr>
                <w:kern w:val="2"/>
                <w:sz w:val="24"/>
                <w:szCs w:val="24"/>
              </w:rPr>
              <w:t>86,3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2B7E52" w:rsidP="00745A45">
            <w:pPr>
              <w:jc w:val="right"/>
              <w:rPr>
                <w:sz w:val="28"/>
                <w:szCs w:val="28"/>
              </w:rPr>
            </w:pPr>
            <w:r>
              <w:rPr>
                <w:sz w:val="28"/>
                <w:szCs w:val="28"/>
              </w:rPr>
              <w:t>Э.Ю. Беседин</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2B7E52">
      <w:footerReference w:type="even" r:id="rId12"/>
      <w:footerReference w:type="default" r:id="rId13"/>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04" w:rsidRDefault="00911B04">
      <w:r>
        <w:separator/>
      </w:r>
    </w:p>
  </w:endnote>
  <w:endnote w:type="continuationSeparator" w:id="1">
    <w:p w:rsidR="00911B04" w:rsidRDefault="00911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F16939" w:rsidP="001B6030">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end"/>
    </w:r>
  </w:p>
  <w:p w:rsidR="009807CC" w:rsidRDefault="009807CC"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F16939" w:rsidP="001B6030">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1C5C2C">
      <w:rPr>
        <w:rStyle w:val="aa"/>
        <w:noProof/>
      </w:rPr>
      <w:t>3</w:t>
    </w:r>
    <w:r>
      <w:rPr>
        <w:rStyle w:val="aa"/>
      </w:rPr>
      <w:fldChar w:fldCharType="end"/>
    </w:r>
  </w:p>
  <w:p w:rsidR="009807CC" w:rsidRPr="00670060" w:rsidRDefault="009807CC"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F16939" w:rsidP="00827EF4">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1C5C2C">
      <w:rPr>
        <w:rStyle w:val="aa"/>
        <w:noProof/>
      </w:rPr>
      <w:t>1</w:t>
    </w:r>
    <w:r>
      <w:rPr>
        <w:rStyle w:val="aa"/>
      </w:rPr>
      <w:fldChar w:fldCharType="end"/>
    </w:r>
  </w:p>
  <w:p w:rsidR="009807CC" w:rsidRPr="00670060" w:rsidRDefault="009807CC"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F16939" w:rsidP="00D00358">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end"/>
    </w:r>
  </w:p>
  <w:p w:rsidR="009807CC" w:rsidRDefault="009807CC">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CC" w:rsidRDefault="00F16939" w:rsidP="00D00358">
    <w:pPr>
      <w:pStyle w:val="a6"/>
      <w:framePr w:wrap="around" w:vAnchor="text" w:hAnchor="margin" w:xAlign="right" w:y="1"/>
      <w:rPr>
        <w:rStyle w:val="aa"/>
      </w:rPr>
    </w:pPr>
    <w:r>
      <w:rPr>
        <w:rStyle w:val="aa"/>
      </w:rPr>
      <w:fldChar w:fldCharType="begin"/>
    </w:r>
    <w:r w:rsidR="009807CC">
      <w:rPr>
        <w:rStyle w:val="aa"/>
      </w:rPr>
      <w:instrText xml:space="preserve">PAGE  </w:instrText>
    </w:r>
    <w:r>
      <w:rPr>
        <w:rStyle w:val="aa"/>
      </w:rPr>
      <w:fldChar w:fldCharType="separate"/>
    </w:r>
    <w:r w:rsidR="001C5C2C">
      <w:rPr>
        <w:rStyle w:val="aa"/>
        <w:noProof/>
      </w:rPr>
      <w:t>8</w:t>
    </w:r>
    <w:r>
      <w:rPr>
        <w:rStyle w:val="aa"/>
      </w:rPr>
      <w:fldChar w:fldCharType="end"/>
    </w:r>
  </w:p>
  <w:p w:rsidR="009807CC" w:rsidRPr="00670060" w:rsidRDefault="009807CC"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04" w:rsidRDefault="00911B04">
      <w:r>
        <w:separator/>
      </w:r>
    </w:p>
  </w:footnote>
  <w:footnote w:type="continuationSeparator" w:id="1">
    <w:p w:rsidR="00911B04" w:rsidRDefault="00911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B2D1C"/>
    <w:rsid w:val="001B6030"/>
    <w:rsid w:val="001C1D98"/>
    <w:rsid w:val="001C2A05"/>
    <w:rsid w:val="001C5C2C"/>
    <w:rsid w:val="001D2690"/>
    <w:rsid w:val="001D7BC6"/>
    <w:rsid w:val="001E105B"/>
    <w:rsid w:val="001E3A8F"/>
    <w:rsid w:val="001F4BE3"/>
    <w:rsid w:val="001F69A4"/>
    <w:rsid w:val="001F6D0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59DD"/>
    <w:rsid w:val="00576426"/>
    <w:rsid w:val="00587BF6"/>
    <w:rsid w:val="00593BFA"/>
    <w:rsid w:val="00595283"/>
    <w:rsid w:val="005956A5"/>
    <w:rsid w:val="005A4BAA"/>
    <w:rsid w:val="005B5717"/>
    <w:rsid w:val="005C321D"/>
    <w:rsid w:val="005C4EA5"/>
    <w:rsid w:val="005C5FF3"/>
    <w:rsid w:val="005C7D32"/>
    <w:rsid w:val="005E125B"/>
    <w:rsid w:val="005E2B84"/>
    <w:rsid w:val="005E76D3"/>
    <w:rsid w:val="00611679"/>
    <w:rsid w:val="00613D7D"/>
    <w:rsid w:val="00616E29"/>
    <w:rsid w:val="00617A1B"/>
    <w:rsid w:val="0062181F"/>
    <w:rsid w:val="0063238E"/>
    <w:rsid w:val="00652CE9"/>
    <w:rsid w:val="0065516C"/>
    <w:rsid w:val="006564DB"/>
    <w:rsid w:val="00660EE3"/>
    <w:rsid w:val="00670060"/>
    <w:rsid w:val="00676B57"/>
    <w:rsid w:val="00680230"/>
    <w:rsid w:val="0068662D"/>
    <w:rsid w:val="00687D01"/>
    <w:rsid w:val="00695202"/>
    <w:rsid w:val="006B3D5A"/>
    <w:rsid w:val="006C075F"/>
    <w:rsid w:val="006C548B"/>
    <w:rsid w:val="006D094D"/>
    <w:rsid w:val="006D3720"/>
    <w:rsid w:val="006E3E64"/>
    <w:rsid w:val="006E499A"/>
    <w:rsid w:val="006F756E"/>
    <w:rsid w:val="00710B32"/>
    <w:rsid w:val="007120F8"/>
    <w:rsid w:val="007219F0"/>
    <w:rsid w:val="00722F09"/>
    <w:rsid w:val="00733827"/>
    <w:rsid w:val="00740094"/>
    <w:rsid w:val="00745A45"/>
    <w:rsid w:val="007572F5"/>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76B2"/>
    <w:rsid w:val="007F2809"/>
    <w:rsid w:val="00803F3C"/>
    <w:rsid w:val="00804CFE"/>
    <w:rsid w:val="00811C94"/>
    <w:rsid w:val="00811CF1"/>
    <w:rsid w:val="008249B9"/>
    <w:rsid w:val="00827EF4"/>
    <w:rsid w:val="008438D7"/>
    <w:rsid w:val="0085191D"/>
    <w:rsid w:val="00853B7D"/>
    <w:rsid w:val="00855044"/>
    <w:rsid w:val="00860E5A"/>
    <w:rsid w:val="00865C9A"/>
    <w:rsid w:val="00867AB6"/>
    <w:rsid w:val="00881A75"/>
    <w:rsid w:val="00884507"/>
    <w:rsid w:val="008867B2"/>
    <w:rsid w:val="008A26EE"/>
    <w:rsid w:val="008B0185"/>
    <w:rsid w:val="008B37E0"/>
    <w:rsid w:val="008B627C"/>
    <w:rsid w:val="008B6A3C"/>
    <w:rsid w:val="008B6AD3"/>
    <w:rsid w:val="008C13B2"/>
    <w:rsid w:val="008D3BEA"/>
    <w:rsid w:val="008E20E4"/>
    <w:rsid w:val="008F03CF"/>
    <w:rsid w:val="008F0CD2"/>
    <w:rsid w:val="008F15EF"/>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C62EC"/>
    <w:rsid w:val="00AD3933"/>
    <w:rsid w:val="00AD3B2E"/>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344E9"/>
    <w:rsid w:val="00C40151"/>
    <w:rsid w:val="00C45F81"/>
    <w:rsid w:val="00C51719"/>
    <w:rsid w:val="00C5249A"/>
    <w:rsid w:val="00C571B7"/>
    <w:rsid w:val="00C572C4"/>
    <w:rsid w:val="00C6108D"/>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50C1"/>
    <w:rsid w:val="00E00DAC"/>
    <w:rsid w:val="00E04378"/>
    <w:rsid w:val="00E07D81"/>
    <w:rsid w:val="00E135EF"/>
    <w:rsid w:val="00E138E0"/>
    <w:rsid w:val="00E14FE7"/>
    <w:rsid w:val="00E252DB"/>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97B"/>
    <w:rsid w:val="00F965D8"/>
    <w:rsid w:val="00FA3A7B"/>
    <w:rsid w:val="00FA6611"/>
    <w:rsid w:val="00FB7783"/>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2A7B-271A-4E0C-AB32-948285E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1884</TotalTime>
  <Pages>1</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46</cp:revision>
  <cp:lastPrinted>2018-10-02T06:58:00Z</cp:lastPrinted>
  <dcterms:created xsi:type="dcterms:W3CDTF">2018-11-01T10:31:00Z</dcterms:created>
  <dcterms:modified xsi:type="dcterms:W3CDTF">2021-03-01T12:45:00Z</dcterms:modified>
</cp:coreProperties>
</file>