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1A" w:rsidRPr="0001097B" w:rsidRDefault="00A70C1A" w:rsidP="00287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01097B">
        <w:rPr>
          <w:rFonts w:ascii="Times New Roman" w:hAnsi="Times New Roman"/>
          <w:b/>
          <w:bCs/>
          <w:color w:val="26282F"/>
        </w:rPr>
        <w:t>Сведения о доходах, расходах, об имуществе</w:t>
      </w:r>
    </w:p>
    <w:p w:rsidR="00A70C1A" w:rsidRPr="0001097B" w:rsidRDefault="00A70C1A" w:rsidP="00287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26282F"/>
        </w:rPr>
      </w:pPr>
      <w:r w:rsidRPr="0001097B">
        <w:rPr>
          <w:rFonts w:ascii="Times New Roman" w:hAnsi="Times New Roman"/>
          <w:b/>
          <w:bCs/>
          <w:color w:val="26282F"/>
        </w:rPr>
        <w:t xml:space="preserve">и обязательствах имущественного характера, </w:t>
      </w:r>
      <w:proofErr w:type="gramStart"/>
      <w:r w:rsidRPr="0001097B">
        <w:rPr>
          <w:rFonts w:ascii="Times New Roman" w:hAnsi="Times New Roman"/>
          <w:b/>
          <w:bCs/>
          <w:color w:val="26282F"/>
        </w:rPr>
        <w:t>представленные</w:t>
      </w:r>
      <w:proofErr w:type="gramEnd"/>
      <w:r w:rsidRPr="0001097B">
        <w:rPr>
          <w:rFonts w:ascii="Times New Roman" w:hAnsi="Times New Roman"/>
          <w:b/>
          <w:bCs/>
          <w:color w:val="26282F"/>
        </w:rPr>
        <w:t xml:space="preserve"> муниципальными служащими </w:t>
      </w:r>
    </w:p>
    <w:p w:rsidR="00A70C1A" w:rsidRPr="0001097B" w:rsidRDefault="00A70C1A" w:rsidP="00287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01097B">
        <w:rPr>
          <w:rFonts w:ascii="Times New Roman" w:hAnsi="Times New Roman"/>
          <w:b/>
          <w:bCs/>
          <w:color w:val="26282F"/>
        </w:rPr>
        <w:t>Администрации Глубочанского  сельского поселения</w:t>
      </w:r>
    </w:p>
    <w:p w:rsidR="00A70C1A" w:rsidRPr="008036CE" w:rsidRDefault="00A70C1A" w:rsidP="00287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36CE">
        <w:rPr>
          <w:rFonts w:ascii="Times New Roman" w:hAnsi="Times New Roman"/>
          <w:b/>
          <w:bCs/>
          <w:color w:val="26282F"/>
        </w:rPr>
        <w:t>за</w:t>
      </w:r>
      <w:r w:rsidR="008A6FA7" w:rsidRPr="008036CE">
        <w:rPr>
          <w:rFonts w:ascii="Times New Roman" w:hAnsi="Times New Roman"/>
          <w:b/>
          <w:bCs/>
          <w:color w:val="26282F"/>
        </w:rPr>
        <w:t xml:space="preserve"> отчетный период с 1 января 2020 г. по 31 декабря 2020</w:t>
      </w:r>
      <w:r w:rsidR="0028502C" w:rsidRPr="008036CE">
        <w:rPr>
          <w:rFonts w:ascii="Times New Roman" w:hAnsi="Times New Roman"/>
          <w:b/>
          <w:bCs/>
          <w:color w:val="26282F"/>
        </w:rPr>
        <w:t xml:space="preserve"> </w:t>
      </w:r>
      <w:r w:rsidRPr="008036CE">
        <w:rPr>
          <w:rFonts w:ascii="Times New Roman" w:hAnsi="Times New Roman"/>
          <w:b/>
          <w:bCs/>
          <w:color w:val="26282F"/>
        </w:rPr>
        <w:t>г.</w:t>
      </w:r>
    </w:p>
    <w:p w:rsidR="00A70C1A" w:rsidRPr="008036CE" w:rsidRDefault="00A70C1A" w:rsidP="00287A13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8036CE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tbl>
      <w:tblPr>
        <w:tblW w:w="157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2126"/>
        <w:gridCol w:w="2410"/>
        <w:gridCol w:w="1418"/>
        <w:gridCol w:w="1701"/>
        <w:gridCol w:w="3287"/>
      </w:tblGrid>
      <w:tr w:rsidR="00A70C1A" w:rsidRPr="008036CE" w:rsidTr="00590244">
        <w:trPr>
          <w:trHeight w:val="720"/>
        </w:trPr>
        <w:tc>
          <w:tcPr>
            <w:tcW w:w="2977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Фамилия и инициалы лица, замещающего муниципальную должность, должность муниципальной службы. Супруга (супруг) и несовершеннолетние дети (</w:t>
            </w:r>
            <w:proofErr w:type="gramStart"/>
            <w:r w:rsidRPr="008036CE">
              <w:rPr>
                <w:b/>
                <w:bCs/>
                <w:sz w:val="24"/>
                <w:szCs w:val="24"/>
              </w:rPr>
              <w:t>без</w:t>
            </w:r>
            <w:proofErr w:type="gramEnd"/>
            <w:r w:rsidRPr="008036C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036CE">
              <w:rPr>
                <w:b/>
                <w:bCs/>
                <w:sz w:val="24"/>
                <w:szCs w:val="24"/>
              </w:rPr>
              <w:t>указанием</w:t>
            </w:r>
            <w:proofErr w:type="gramEnd"/>
            <w:r w:rsidRPr="008036CE">
              <w:rPr>
                <w:b/>
                <w:bCs/>
                <w:sz w:val="24"/>
                <w:szCs w:val="24"/>
              </w:rPr>
              <w:t xml:space="preserve"> фамилии и инициалов)</w:t>
            </w:r>
          </w:p>
          <w:p w:rsidR="00A70C1A" w:rsidRPr="008036CE" w:rsidRDefault="00A70C1A" w:rsidP="00997201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70C1A" w:rsidRPr="008036CE" w:rsidRDefault="008A6FA7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за 2020</w:t>
            </w:r>
            <w:r w:rsidR="00C5099C" w:rsidRPr="008036CE">
              <w:rPr>
                <w:b/>
                <w:bCs/>
                <w:sz w:val="24"/>
                <w:szCs w:val="24"/>
              </w:rPr>
              <w:t xml:space="preserve"> </w:t>
            </w:r>
            <w:r w:rsidR="00A70C1A" w:rsidRPr="008036CE">
              <w:rPr>
                <w:b/>
                <w:bCs/>
                <w:sz w:val="24"/>
                <w:szCs w:val="24"/>
              </w:rPr>
              <w:t>г. (руб.)</w:t>
            </w:r>
          </w:p>
        </w:tc>
        <w:tc>
          <w:tcPr>
            <w:tcW w:w="5529" w:type="dxa"/>
            <w:gridSpan w:val="3"/>
          </w:tcPr>
          <w:p w:rsidR="00A70C1A" w:rsidRPr="008036CE" w:rsidRDefault="00A70C1A" w:rsidP="00A87BD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3287" w:type="dxa"/>
          </w:tcPr>
          <w:p w:rsidR="00A70C1A" w:rsidRPr="008036CE" w:rsidRDefault="00A70C1A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 xml:space="preserve"> Перечень транспортных средств, принадлежащих на праве</w:t>
            </w:r>
          </w:p>
          <w:p w:rsidR="00A70C1A" w:rsidRPr="008036CE" w:rsidRDefault="00A70C1A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собственности (вид, марка, год выпуска)</w:t>
            </w:r>
          </w:p>
        </w:tc>
      </w:tr>
      <w:tr w:rsidR="00A70C1A" w:rsidRPr="008036CE" w:rsidTr="00590244">
        <w:trPr>
          <w:trHeight w:val="535"/>
        </w:trPr>
        <w:tc>
          <w:tcPr>
            <w:tcW w:w="2977" w:type="dxa"/>
            <w:vMerge/>
            <w:vAlign w:val="center"/>
          </w:tcPr>
          <w:p w:rsidR="00A70C1A" w:rsidRPr="008036CE" w:rsidRDefault="00A70C1A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C1A" w:rsidRPr="008036CE" w:rsidRDefault="00A70C1A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70C1A" w:rsidRPr="008036CE" w:rsidRDefault="00A70C1A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Площадь (кв</w:t>
            </w:r>
            <w:proofErr w:type="gramStart"/>
            <w:r w:rsidRPr="008036CE">
              <w:rPr>
                <w:sz w:val="24"/>
                <w:szCs w:val="24"/>
              </w:rPr>
              <w:t>.м</w:t>
            </w:r>
            <w:proofErr w:type="gramEnd"/>
            <w:r w:rsidRPr="008036C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Страна расположения</w:t>
            </w:r>
          </w:p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8036CE" w:rsidTr="00590244">
        <w:trPr>
          <w:trHeight w:val="279"/>
        </w:trPr>
        <w:tc>
          <w:tcPr>
            <w:tcW w:w="2977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</w:t>
            </w:r>
          </w:p>
        </w:tc>
      </w:tr>
      <w:tr w:rsidR="00A70C1A" w:rsidRPr="008036CE" w:rsidTr="00CA7F10">
        <w:trPr>
          <w:trHeight w:val="930"/>
        </w:trPr>
        <w:tc>
          <w:tcPr>
            <w:tcW w:w="2977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 xml:space="preserve">Атакулова </w:t>
            </w:r>
            <w:proofErr w:type="spellStart"/>
            <w:r w:rsidRPr="008036CE">
              <w:rPr>
                <w:b/>
                <w:bCs/>
                <w:sz w:val="24"/>
                <w:szCs w:val="24"/>
              </w:rPr>
              <w:t>Гулмира</w:t>
            </w:r>
            <w:proofErr w:type="spellEnd"/>
            <w:r w:rsidRPr="008036C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36CE">
              <w:rPr>
                <w:b/>
                <w:bCs/>
                <w:sz w:val="24"/>
                <w:szCs w:val="24"/>
              </w:rPr>
              <w:t>Ботиралиевна</w:t>
            </w:r>
            <w:proofErr w:type="spellEnd"/>
          </w:p>
        </w:tc>
        <w:tc>
          <w:tcPr>
            <w:tcW w:w="1843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126" w:type="dxa"/>
            <w:vMerge w:val="restart"/>
          </w:tcPr>
          <w:p w:rsidR="00A70C1A" w:rsidRPr="008036CE" w:rsidRDefault="008A6FA7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468 988</w:t>
            </w:r>
            <w:r w:rsidR="000A5E5A" w:rsidRPr="008036CE">
              <w:rPr>
                <w:bCs/>
                <w:sz w:val="24"/>
                <w:szCs w:val="24"/>
              </w:rPr>
              <w:t>,</w:t>
            </w:r>
            <w:r w:rsidRPr="008036CE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Жилой дом в пользовании</w:t>
            </w:r>
          </w:p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105,8</w:t>
            </w:r>
          </w:p>
        </w:tc>
        <w:tc>
          <w:tcPr>
            <w:tcW w:w="1701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Легковой автомобиль ВАЗ 21099 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036CE">
                <w:rPr>
                  <w:sz w:val="24"/>
                  <w:szCs w:val="24"/>
                </w:rPr>
                <w:t>2002 г</w:t>
              </w:r>
            </w:smartTag>
          </w:p>
        </w:tc>
      </w:tr>
      <w:tr w:rsidR="00A70C1A" w:rsidRPr="008036CE" w:rsidTr="00590244">
        <w:trPr>
          <w:trHeight w:val="705"/>
        </w:trPr>
        <w:tc>
          <w:tcPr>
            <w:tcW w:w="2977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для сельскохозяйственного использования в пользовании</w:t>
            </w:r>
          </w:p>
          <w:p w:rsidR="00A70C1A" w:rsidRPr="008036CE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34485,0</w:t>
            </w:r>
          </w:p>
        </w:tc>
        <w:tc>
          <w:tcPr>
            <w:tcW w:w="1701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8036CE" w:rsidTr="00DC3D57">
        <w:trPr>
          <w:trHeight w:val="765"/>
        </w:trPr>
        <w:tc>
          <w:tcPr>
            <w:tcW w:w="2977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Супруг (а)</w:t>
            </w:r>
          </w:p>
        </w:tc>
        <w:tc>
          <w:tcPr>
            <w:tcW w:w="1843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0C1A" w:rsidRPr="008036CE" w:rsidRDefault="008A6FA7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15 840</w:t>
            </w:r>
            <w:r w:rsidR="000A5E5A" w:rsidRPr="008036C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Жилой дом в пользовании</w:t>
            </w:r>
          </w:p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105,8</w:t>
            </w:r>
          </w:p>
          <w:p w:rsidR="00A70C1A" w:rsidRPr="008036CE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-</w:t>
            </w:r>
          </w:p>
        </w:tc>
      </w:tr>
      <w:tr w:rsidR="00A70C1A" w:rsidRPr="008036CE" w:rsidTr="00C62597">
        <w:trPr>
          <w:trHeight w:val="600"/>
        </w:trPr>
        <w:tc>
          <w:tcPr>
            <w:tcW w:w="2977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пользовании</w:t>
            </w:r>
          </w:p>
          <w:p w:rsidR="00A70C1A" w:rsidRPr="008036CE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48,7</w:t>
            </w:r>
          </w:p>
        </w:tc>
        <w:tc>
          <w:tcPr>
            <w:tcW w:w="1701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8036CE" w:rsidTr="00590244">
        <w:trPr>
          <w:trHeight w:val="600"/>
        </w:trPr>
        <w:tc>
          <w:tcPr>
            <w:tcW w:w="2977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Земельный участок </w:t>
            </w:r>
            <w:r w:rsidRPr="008036CE">
              <w:rPr>
                <w:sz w:val="24"/>
                <w:szCs w:val="24"/>
              </w:rPr>
              <w:lastRenderedPageBreak/>
              <w:t>для сельскохозяйственного использования  в пользовании</w:t>
            </w: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0C1A" w:rsidRPr="008036CE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34485,0</w:t>
            </w:r>
          </w:p>
        </w:tc>
        <w:tc>
          <w:tcPr>
            <w:tcW w:w="1701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8036CE" w:rsidTr="00C62597">
        <w:trPr>
          <w:trHeight w:val="630"/>
        </w:trPr>
        <w:tc>
          <w:tcPr>
            <w:tcW w:w="2977" w:type="dxa"/>
            <w:vMerge w:val="restart"/>
          </w:tcPr>
          <w:p w:rsidR="00A70C1A" w:rsidRPr="008036CE" w:rsidRDefault="00A70C1A" w:rsidP="00A87BD0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lastRenderedPageBreak/>
              <w:t>несовершеннолетний ребенок  - дочь</w:t>
            </w:r>
          </w:p>
        </w:tc>
        <w:tc>
          <w:tcPr>
            <w:tcW w:w="1843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0C1A" w:rsidRPr="008036CE" w:rsidRDefault="008A6FA7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20 840</w:t>
            </w:r>
            <w:r w:rsidR="000A5E5A" w:rsidRPr="008036C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Жилой дом в пользовании </w:t>
            </w: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105,8</w:t>
            </w:r>
          </w:p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-</w:t>
            </w:r>
          </w:p>
        </w:tc>
      </w:tr>
      <w:tr w:rsidR="00A70C1A" w:rsidRPr="008036CE" w:rsidTr="00590244">
        <w:trPr>
          <w:trHeight w:val="465"/>
        </w:trPr>
        <w:tc>
          <w:tcPr>
            <w:tcW w:w="2977" w:type="dxa"/>
            <w:vMerge/>
          </w:tcPr>
          <w:p w:rsidR="00A70C1A" w:rsidRPr="008036CE" w:rsidRDefault="00A70C1A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для сельскохозяйственного использования  в пользовании</w:t>
            </w: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34485,0</w:t>
            </w:r>
          </w:p>
        </w:tc>
        <w:tc>
          <w:tcPr>
            <w:tcW w:w="1701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3788" w:rsidRPr="008036CE" w:rsidTr="008F6DF4">
        <w:trPr>
          <w:trHeight w:val="1100"/>
        </w:trPr>
        <w:tc>
          <w:tcPr>
            <w:tcW w:w="2977" w:type="dxa"/>
            <w:vMerge w:val="restart"/>
          </w:tcPr>
          <w:p w:rsidR="002A3788" w:rsidRPr="008036CE" w:rsidRDefault="002A3788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 xml:space="preserve">Беседин Эдуард Юрьевич </w:t>
            </w:r>
          </w:p>
        </w:tc>
        <w:tc>
          <w:tcPr>
            <w:tcW w:w="1843" w:type="dxa"/>
            <w:vMerge w:val="restart"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глава Администрации Глубочанского с/</w:t>
            </w:r>
            <w:proofErr w:type="spellStart"/>
            <w:proofErr w:type="gramStart"/>
            <w:r w:rsidRPr="008036C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2A3788" w:rsidRPr="008036CE" w:rsidRDefault="008A6FA7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721 493</w:t>
            </w:r>
            <w:r w:rsidR="002A3788" w:rsidRPr="008036CE">
              <w:rPr>
                <w:bCs/>
                <w:sz w:val="24"/>
                <w:szCs w:val="24"/>
              </w:rPr>
              <w:t>,</w:t>
            </w:r>
            <w:r w:rsidRPr="008036CE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в собственности</w:t>
            </w:r>
          </w:p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1792,0</w:t>
            </w:r>
          </w:p>
        </w:tc>
        <w:tc>
          <w:tcPr>
            <w:tcW w:w="1701" w:type="dxa"/>
            <w:vMerge w:val="restart"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Легковой  автомобиль </w:t>
            </w:r>
          </w:p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ГАЗ 3110  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036CE">
                <w:rPr>
                  <w:sz w:val="24"/>
                  <w:szCs w:val="24"/>
                </w:rPr>
                <w:t>2002 г</w:t>
              </w:r>
            </w:smartTag>
          </w:p>
          <w:p w:rsidR="002A3788" w:rsidRPr="008036CE" w:rsidRDefault="002A3788" w:rsidP="00CF5A76">
            <w:pPr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          ВАЗ 2106 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036CE">
                <w:rPr>
                  <w:sz w:val="24"/>
                  <w:szCs w:val="24"/>
                </w:rPr>
                <w:t>1998 г</w:t>
              </w:r>
            </w:smartTag>
          </w:p>
          <w:p w:rsidR="002A3788" w:rsidRPr="008036CE" w:rsidRDefault="002A3788" w:rsidP="00CF5A76">
            <w:pPr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МИЦУБИСИ ПАДЖЕРО СПОРТ, 2013</w:t>
            </w:r>
          </w:p>
          <w:p w:rsidR="002A3788" w:rsidRPr="008036CE" w:rsidRDefault="002A3788" w:rsidP="00C62597">
            <w:pPr>
              <w:rPr>
                <w:sz w:val="24"/>
                <w:szCs w:val="24"/>
              </w:rPr>
            </w:pPr>
          </w:p>
          <w:p w:rsidR="002A3788" w:rsidRPr="008036CE" w:rsidRDefault="002A3788" w:rsidP="00C62597">
            <w:pPr>
              <w:rPr>
                <w:sz w:val="24"/>
                <w:szCs w:val="24"/>
              </w:rPr>
            </w:pPr>
          </w:p>
          <w:p w:rsidR="002A3788" w:rsidRPr="008036CE" w:rsidRDefault="002A3788" w:rsidP="00C62597">
            <w:pPr>
              <w:rPr>
                <w:sz w:val="24"/>
                <w:szCs w:val="24"/>
              </w:rPr>
            </w:pPr>
          </w:p>
          <w:p w:rsidR="002A3788" w:rsidRPr="008036CE" w:rsidRDefault="002A3788" w:rsidP="00C62597">
            <w:pPr>
              <w:rPr>
                <w:sz w:val="24"/>
                <w:szCs w:val="24"/>
              </w:rPr>
            </w:pPr>
          </w:p>
          <w:p w:rsidR="002A3788" w:rsidRPr="008036CE" w:rsidRDefault="002A3788" w:rsidP="00C62597">
            <w:pPr>
              <w:rPr>
                <w:sz w:val="24"/>
                <w:szCs w:val="24"/>
              </w:rPr>
            </w:pPr>
          </w:p>
          <w:p w:rsidR="002A3788" w:rsidRPr="008036CE" w:rsidRDefault="002A3788" w:rsidP="00C62597">
            <w:pPr>
              <w:rPr>
                <w:sz w:val="24"/>
                <w:szCs w:val="24"/>
              </w:rPr>
            </w:pPr>
          </w:p>
          <w:p w:rsidR="002A3788" w:rsidRPr="008036CE" w:rsidRDefault="002A3788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2A3788" w:rsidRPr="008036CE" w:rsidTr="00C62597">
        <w:trPr>
          <w:trHeight w:val="820"/>
        </w:trPr>
        <w:tc>
          <w:tcPr>
            <w:tcW w:w="2977" w:type="dxa"/>
            <w:vMerge/>
          </w:tcPr>
          <w:p w:rsidR="002A3788" w:rsidRPr="008036CE" w:rsidRDefault="002A3788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A3788" w:rsidRPr="008036CE" w:rsidRDefault="002A3788" w:rsidP="00DF0F3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в собственности  (1/2)</w:t>
            </w:r>
          </w:p>
          <w:p w:rsidR="002A3788" w:rsidRPr="008036CE" w:rsidRDefault="002A3788" w:rsidP="00DF0F3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88" w:rsidRPr="008036CE" w:rsidRDefault="002A3788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788,0</w:t>
            </w:r>
          </w:p>
        </w:tc>
        <w:tc>
          <w:tcPr>
            <w:tcW w:w="1701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3788" w:rsidRPr="008036CE" w:rsidTr="008F6DF4">
        <w:trPr>
          <w:trHeight w:val="1200"/>
        </w:trPr>
        <w:tc>
          <w:tcPr>
            <w:tcW w:w="2977" w:type="dxa"/>
            <w:vMerge/>
          </w:tcPr>
          <w:p w:rsidR="002A3788" w:rsidRPr="008036CE" w:rsidRDefault="002A3788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A3788" w:rsidRPr="008036CE" w:rsidRDefault="002A3788" w:rsidP="00C5367A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(обще долевая 1/3) в собственности</w:t>
            </w:r>
          </w:p>
          <w:p w:rsidR="002A3788" w:rsidRPr="008036CE" w:rsidRDefault="002A3788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88" w:rsidRPr="008036CE" w:rsidRDefault="002A3788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67,5</w:t>
            </w:r>
          </w:p>
        </w:tc>
        <w:tc>
          <w:tcPr>
            <w:tcW w:w="1701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3788" w:rsidRPr="008036CE" w:rsidTr="002A3788">
        <w:trPr>
          <w:trHeight w:val="1080"/>
        </w:trPr>
        <w:tc>
          <w:tcPr>
            <w:tcW w:w="2977" w:type="dxa"/>
            <w:vMerge/>
          </w:tcPr>
          <w:p w:rsidR="002A3788" w:rsidRPr="008036CE" w:rsidRDefault="002A3788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A3788" w:rsidRPr="008036CE" w:rsidRDefault="002A3788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(общая долевая 1/6) в собственности</w:t>
            </w:r>
          </w:p>
        </w:tc>
        <w:tc>
          <w:tcPr>
            <w:tcW w:w="1418" w:type="dxa"/>
          </w:tcPr>
          <w:p w:rsidR="002A3788" w:rsidRPr="008036CE" w:rsidRDefault="002A3788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58,8</w:t>
            </w:r>
          </w:p>
        </w:tc>
        <w:tc>
          <w:tcPr>
            <w:tcW w:w="1701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3788" w:rsidRPr="008036CE" w:rsidTr="00C62597">
        <w:trPr>
          <w:trHeight w:val="1060"/>
        </w:trPr>
        <w:tc>
          <w:tcPr>
            <w:tcW w:w="2977" w:type="dxa"/>
            <w:vMerge/>
          </w:tcPr>
          <w:p w:rsidR="002A3788" w:rsidRPr="008036CE" w:rsidRDefault="002A3788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A3788" w:rsidRPr="008036CE" w:rsidRDefault="002A3788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2A3788" w:rsidRPr="008036CE" w:rsidRDefault="002A3788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(индивидуальная)</w:t>
            </w:r>
          </w:p>
          <w:p w:rsidR="002A3788" w:rsidRPr="008036CE" w:rsidRDefault="002A3788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88" w:rsidRPr="008036CE" w:rsidRDefault="002A3788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62,6</w:t>
            </w:r>
          </w:p>
        </w:tc>
        <w:tc>
          <w:tcPr>
            <w:tcW w:w="1701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2A3788" w:rsidRPr="008036CE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6FA7" w:rsidRPr="008036CE" w:rsidTr="00A61118">
        <w:trPr>
          <w:trHeight w:val="1035"/>
        </w:trPr>
        <w:tc>
          <w:tcPr>
            <w:tcW w:w="2977" w:type="dxa"/>
            <w:vMerge w:val="restart"/>
          </w:tcPr>
          <w:p w:rsidR="008A6FA7" w:rsidRPr="008036CE" w:rsidRDefault="008A6FA7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A6FA7" w:rsidRPr="008036CE" w:rsidRDefault="008A6FA7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A6FA7" w:rsidRPr="008036CE" w:rsidRDefault="008A6FA7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505 693,13</w:t>
            </w:r>
          </w:p>
        </w:tc>
        <w:tc>
          <w:tcPr>
            <w:tcW w:w="2410" w:type="dxa"/>
          </w:tcPr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418" w:type="dxa"/>
          </w:tcPr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31,1</w:t>
            </w:r>
          </w:p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8A6FA7" w:rsidRPr="008036CE" w:rsidRDefault="008A6FA7" w:rsidP="00C62597">
            <w:pPr>
              <w:rPr>
                <w:sz w:val="24"/>
                <w:szCs w:val="24"/>
              </w:rPr>
            </w:pPr>
          </w:p>
          <w:p w:rsidR="008A6FA7" w:rsidRPr="008036CE" w:rsidRDefault="008A6FA7" w:rsidP="00C62597">
            <w:pPr>
              <w:jc w:val="right"/>
              <w:rPr>
                <w:sz w:val="24"/>
                <w:szCs w:val="24"/>
              </w:rPr>
            </w:pPr>
          </w:p>
          <w:p w:rsidR="008A6FA7" w:rsidRPr="008036CE" w:rsidRDefault="008A6FA7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8A6FA7" w:rsidRPr="008036CE" w:rsidTr="00A61118">
        <w:trPr>
          <w:trHeight w:val="660"/>
        </w:trPr>
        <w:tc>
          <w:tcPr>
            <w:tcW w:w="2977" w:type="dxa"/>
            <w:vMerge/>
          </w:tcPr>
          <w:p w:rsidR="008A6FA7" w:rsidRPr="008036CE" w:rsidRDefault="008A6FA7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FA7" w:rsidRPr="008036CE" w:rsidRDefault="008A6FA7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6FA7" w:rsidRPr="008036CE" w:rsidRDefault="008A6FA7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(обще долевая 1/3) в собственности</w:t>
            </w:r>
          </w:p>
        </w:tc>
        <w:tc>
          <w:tcPr>
            <w:tcW w:w="1418" w:type="dxa"/>
          </w:tcPr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67,5</w:t>
            </w:r>
          </w:p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8A6FA7" w:rsidRPr="008036CE" w:rsidRDefault="008A6FA7" w:rsidP="00C62597">
            <w:pPr>
              <w:rPr>
                <w:sz w:val="24"/>
                <w:szCs w:val="24"/>
              </w:rPr>
            </w:pPr>
          </w:p>
        </w:tc>
      </w:tr>
      <w:tr w:rsidR="008A6FA7" w:rsidRPr="008036CE" w:rsidTr="00A61118">
        <w:trPr>
          <w:trHeight w:val="660"/>
        </w:trPr>
        <w:tc>
          <w:tcPr>
            <w:tcW w:w="2977" w:type="dxa"/>
            <w:vMerge/>
          </w:tcPr>
          <w:p w:rsidR="008A6FA7" w:rsidRPr="008036CE" w:rsidRDefault="008A6FA7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FA7" w:rsidRPr="008036CE" w:rsidRDefault="008A6FA7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6FA7" w:rsidRPr="008036CE" w:rsidRDefault="008A6FA7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в пользовании</w:t>
            </w:r>
          </w:p>
        </w:tc>
        <w:tc>
          <w:tcPr>
            <w:tcW w:w="1418" w:type="dxa"/>
          </w:tcPr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1792,0</w:t>
            </w:r>
          </w:p>
        </w:tc>
        <w:tc>
          <w:tcPr>
            <w:tcW w:w="1701" w:type="dxa"/>
            <w:vMerge/>
          </w:tcPr>
          <w:p w:rsidR="008A6FA7" w:rsidRPr="008036CE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8A6FA7" w:rsidRPr="008036CE" w:rsidRDefault="008A6FA7" w:rsidP="00C62597">
            <w:pPr>
              <w:rPr>
                <w:sz w:val="24"/>
                <w:szCs w:val="24"/>
              </w:rPr>
            </w:pPr>
          </w:p>
        </w:tc>
      </w:tr>
      <w:tr w:rsidR="00A74A25" w:rsidRPr="008036CE" w:rsidTr="00C62597">
        <w:trPr>
          <w:trHeight w:val="405"/>
        </w:trPr>
        <w:tc>
          <w:tcPr>
            <w:tcW w:w="2977" w:type="dxa"/>
            <w:vMerge w:val="restart"/>
          </w:tcPr>
          <w:p w:rsidR="00A74A25" w:rsidRPr="008036CE" w:rsidRDefault="00A74A25" w:rsidP="007B1399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Беседина Елена Викторовна</w:t>
            </w:r>
          </w:p>
        </w:tc>
        <w:tc>
          <w:tcPr>
            <w:tcW w:w="1843" w:type="dxa"/>
            <w:vMerge w:val="restart"/>
          </w:tcPr>
          <w:p w:rsidR="00A74A25" w:rsidRPr="008036CE" w:rsidRDefault="00A74A25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Главный специалист (главный бухгалтер)</w:t>
            </w:r>
          </w:p>
        </w:tc>
        <w:tc>
          <w:tcPr>
            <w:tcW w:w="2126" w:type="dxa"/>
            <w:vMerge w:val="restart"/>
          </w:tcPr>
          <w:p w:rsidR="00A74A25" w:rsidRPr="008036CE" w:rsidRDefault="00A74A25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441 222,82</w:t>
            </w:r>
          </w:p>
        </w:tc>
        <w:tc>
          <w:tcPr>
            <w:tcW w:w="2410" w:type="dxa"/>
          </w:tcPr>
          <w:p w:rsidR="00A74A25" w:rsidRPr="008036CE" w:rsidRDefault="00A74A25" w:rsidP="00A74A2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в собственности</w:t>
            </w:r>
          </w:p>
        </w:tc>
        <w:tc>
          <w:tcPr>
            <w:tcW w:w="1418" w:type="dxa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793,0</w:t>
            </w:r>
          </w:p>
        </w:tc>
        <w:tc>
          <w:tcPr>
            <w:tcW w:w="1701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E274B0">
            <w:pPr>
              <w:tabs>
                <w:tab w:val="left" w:pos="-137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ШЕВРОЛЕ </w:t>
            </w:r>
            <w:r w:rsidRPr="008036CE">
              <w:rPr>
                <w:sz w:val="24"/>
                <w:szCs w:val="24"/>
                <w:lang w:val="en-US"/>
              </w:rPr>
              <w:t>NIVA</w:t>
            </w:r>
            <w:r w:rsidRPr="008036CE">
              <w:rPr>
                <w:sz w:val="24"/>
                <w:szCs w:val="24"/>
              </w:rPr>
              <w:t xml:space="preserve"> 2123,  2009 г</w:t>
            </w:r>
          </w:p>
        </w:tc>
      </w:tr>
      <w:tr w:rsidR="00A74A25" w:rsidRPr="008036CE" w:rsidTr="00A74A25">
        <w:trPr>
          <w:trHeight w:val="1020"/>
        </w:trPr>
        <w:tc>
          <w:tcPr>
            <w:tcW w:w="2977" w:type="dxa"/>
            <w:vMerge/>
          </w:tcPr>
          <w:p w:rsidR="00A74A25" w:rsidRPr="008036CE" w:rsidRDefault="00A74A25" w:rsidP="007B1399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 1/5) в собственности</w:t>
            </w:r>
          </w:p>
        </w:tc>
        <w:tc>
          <w:tcPr>
            <w:tcW w:w="1418" w:type="dxa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623,0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E274B0">
            <w:pPr>
              <w:tabs>
                <w:tab w:val="left" w:pos="-137"/>
              </w:tabs>
              <w:rPr>
                <w:sz w:val="24"/>
                <w:szCs w:val="24"/>
              </w:rPr>
            </w:pPr>
          </w:p>
        </w:tc>
      </w:tr>
      <w:tr w:rsidR="00A74A25" w:rsidRPr="008036CE" w:rsidTr="00BB07EE">
        <w:trPr>
          <w:trHeight w:val="400"/>
        </w:trPr>
        <w:tc>
          <w:tcPr>
            <w:tcW w:w="2977" w:type="dxa"/>
            <w:vMerge/>
          </w:tcPr>
          <w:p w:rsidR="00A74A25" w:rsidRPr="008036CE" w:rsidRDefault="00A74A25" w:rsidP="007B1399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в собственности</w:t>
            </w:r>
          </w:p>
        </w:tc>
        <w:tc>
          <w:tcPr>
            <w:tcW w:w="1418" w:type="dxa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445,0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E274B0">
            <w:pPr>
              <w:tabs>
                <w:tab w:val="left" w:pos="-137"/>
              </w:tabs>
              <w:rPr>
                <w:sz w:val="24"/>
                <w:szCs w:val="24"/>
              </w:rPr>
            </w:pPr>
          </w:p>
        </w:tc>
      </w:tr>
      <w:tr w:rsidR="00A74A25" w:rsidRPr="008036CE" w:rsidTr="001966E4">
        <w:trPr>
          <w:trHeight w:val="1065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1966E4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собственности</w:t>
            </w: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50,9</w:t>
            </w: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253BF4">
        <w:trPr>
          <w:trHeight w:val="106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74A25" w:rsidRPr="008036CE" w:rsidRDefault="00A74A25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(обще долевая 1/5) в собственности</w:t>
            </w:r>
          </w:p>
          <w:p w:rsidR="00A74A25" w:rsidRPr="008036CE" w:rsidRDefault="00A74A25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39,9</w:t>
            </w:r>
          </w:p>
        </w:tc>
        <w:tc>
          <w:tcPr>
            <w:tcW w:w="1701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253BF4">
        <w:trPr>
          <w:trHeight w:val="1067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 в собственности</w:t>
            </w:r>
          </w:p>
        </w:tc>
        <w:tc>
          <w:tcPr>
            <w:tcW w:w="1418" w:type="dxa"/>
          </w:tcPr>
          <w:p w:rsidR="00A74A25" w:rsidRPr="008036CE" w:rsidRDefault="00A74A25" w:rsidP="00A74A2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39,6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BB07EE">
        <w:trPr>
          <w:trHeight w:val="1470"/>
        </w:trPr>
        <w:tc>
          <w:tcPr>
            <w:tcW w:w="2977" w:type="dxa"/>
            <w:vMerge w:val="restart"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195 903,53</w:t>
            </w:r>
          </w:p>
        </w:tc>
        <w:tc>
          <w:tcPr>
            <w:tcW w:w="2410" w:type="dxa"/>
          </w:tcPr>
          <w:p w:rsidR="00A74A25" w:rsidRPr="008036CE" w:rsidRDefault="00A74A25" w:rsidP="00BB07EE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в пользовании</w:t>
            </w:r>
          </w:p>
          <w:p w:rsidR="00A74A25" w:rsidRPr="008036CE" w:rsidRDefault="00A74A25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793,0</w:t>
            </w:r>
          </w:p>
        </w:tc>
        <w:tc>
          <w:tcPr>
            <w:tcW w:w="1701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A74A25" w:rsidRPr="008036CE" w:rsidRDefault="00A74A25" w:rsidP="00F964D3">
            <w:pPr>
              <w:jc w:val="left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Легковой автомобиль </w:t>
            </w:r>
          </w:p>
          <w:p w:rsidR="00A74A25" w:rsidRPr="008036CE" w:rsidRDefault="00A74A25" w:rsidP="00F964D3">
            <w:pPr>
              <w:jc w:val="left"/>
              <w:rPr>
                <w:sz w:val="24"/>
                <w:szCs w:val="24"/>
              </w:rPr>
            </w:pPr>
            <w:proofErr w:type="spellStart"/>
            <w:r w:rsidRPr="008036CE">
              <w:rPr>
                <w:sz w:val="24"/>
                <w:szCs w:val="24"/>
              </w:rPr>
              <w:t>Шевроле</w:t>
            </w:r>
            <w:proofErr w:type="spellEnd"/>
            <w:r w:rsidRPr="008036CE">
              <w:rPr>
                <w:sz w:val="24"/>
                <w:szCs w:val="24"/>
              </w:rPr>
              <w:t xml:space="preserve"> Нива 2123  2004</w:t>
            </w:r>
          </w:p>
          <w:p w:rsidR="00A74A25" w:rsidRPr="008036CE" w:rsidRDefault="00A74A25" w:rsidP="00F964D3">
            <w:pPr>
              <w:jc w:val="left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ВАЗ   111130-22  2006</w:t>
            </w:r>
          </w:p>
          <w:p w:rsidR="00DC2328" w:rsidRPr="008036CE" w:rsidRDefault="00DC2328" w:rsidP="00F964D3">
            <w:pPr>
              <w:jc w:val="left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Прицеп к легковым автомобилям 1994 г</w:t>
            </w:r>
          </w:p>
          <w:p w:rsidR="00A74A25" w:rsidRPr="008036CE" w:rsidRDefault="00A74A25" w:rsidP="00F964D3">
            <w:pPr>
              <w:jc w:val="lef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181C2A">
        <w:trPr>
          <w:trHeight w:val="124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BB07EE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Земельный участок (обще </w:t>
            </w:r>
            <w:proofErr w:type="gramStart"/>
            <w:r w:rsidRPr="008036CE">
              <w:rPr>
                <w:sz w:val="24"/>
                <w:szCs w:val="24"/>
              </w:rPr>
              <w:t>долевая</w:t>
            </w:r>
            <w:proofErr w:type="gramEnd"/>
            <w:r w:rsidRPr="008036CE">
              <w:rPr>
                <w:sz w:val="24"/>
                <w:szCs w:val="24"/>
              </w:rPr>
              <w:t xml:space="preserve"> ½) в собственности</w:t>
            </w:r>
          </w:p>
          <w:p w:rsidR="00A74A25" w:rsidRPr="008036CE" w:rsidRDefault="00A74A25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788,0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181C2A">
        <w:trPr>
          <w:trHeight w:val="140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пользовании</w:t>
            </w:r>
          </w:p>
        </w:tc>
        <w:tc>
          <w:tcPr>
            <w:tcW w:w="1418" w:type="dxa"/>
          </w:tcPr>
          <w:p w:rsidR="00A74A25" w:rsidRPr="008036CE" w:rsidRDefault="00A74A25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50,9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F964D3">
        <w:trPr>
          <w:trHeight w:val="69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(обще долевая 1/3) в собственности</w:t>
            </w:r>
          </w:p>
          <w:p w:rsidR="00A74A25" w:rsidRPr="008036CE" w:rsidRDefault="00A74A25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58,8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3D1209">
        <w:trPr>
          <w:trHeight w:val="855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3D1209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(обще долевая 1/5) в собственности</w:t>
            </w:r>
          </w:p>
          <w:p w:rsidR="00A74A25" w:rsidRPr="008036CE" w:rsidRDefault="00A74A25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39,9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481EC3">
        <w:trPr>
          <w:trHeight w:val="142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3D1209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(общая долевая 1/6) в собственности</w:t>
            </w:r>
          </w:p>
          <w:p w:rsidR="00A74A25" w:rsidRPr="008036CE" w:rsidRDefault="00A74A25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58,8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F964D3">
        <w:trPr>
          <w:trHeight w:val="72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(общая долевая 1/5) собственность</w:t>
            </w:r>
          </w:p>
        </w:tc>
        <w:tc>
          <w:tcPr>
            <w:tcW w:w="1418" w:type="dxa"/>
          </w:tcPr>
          <w:p w:rsidR="00A74A25" w:rsidRPr="008036CE" w:rsidRDefault="00A74A25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623,0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F964D3">
        <w:trPr>
          <w:trHeight w:val="705"/>
        </w:trPr>
        <w:tc>
          <w:tcPr>
            <w:tcW w:w="2977" w:type="dxa"/>
            <w:vMerge w:val="restart"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Несовершеннолетний ребенок -  сын</w:t>
            </w:r>
          </w:p>
        </w:tc>
        <w:tc>
          <w:tcPr>
            <w:tcW w:w="1843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74A25" w:rsidRPr="008036CE" w:rsidRDefault="00A74A25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Квартира (общая долевая 1/5) собственность </w:t>
            </w:r>
          </w:p>
          <w:p w:rsidR="00A74A25" w:rsidRPr="008036CE" w:rsidRDefault="00A74A25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39,9</w:t>
            </w:r>
          </w:p>
        </w:tc>
        <w:tc>
          <w:tcPr>
            <w:tcW w:w="1701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F964D3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F964D3">
        <w:trPr>
          <w:trHeight w:val="87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пользовании</w:t>
            </w:r>
          </w:p>
          <w:p w:rsidR="00A74A25" w:rsidRPr="008036CE" w:rsidRDefault="00A74A25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50,9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F964D3">
        <w:trPr>
          <w:trHeight w:val="1035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в пользовании</w:t>
            </w:r>
          </w:p>
          <w:p w:rsidR="00A74A25" w:rsidRPr="008036CE" w:rsidRDefault="00A74A25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793,0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F964D3">
        <w:trPr>
          <w:trHeight w:val="75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(общая долевая 1/5) собственность</w:t>
            </w:r>
          </w:p>
        </w:tc>
        <w:tc>
          <w:tcPr>
            <w:tcW w:w="1418" w:type="dxa"/>
          </w:tcPr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623,0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F4743D">
        <w:trPr>
          <w:trHeight w:val="885"/>
        </w:trPr>
        <w:tc>
          <w:tcPr>
            <w:tcW w:w="2977" w:type="dxa"/>
            <w:vMerge w:val="restart"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Кандаурова Валентина Михайловна</w:t>
            </w:r>
          </w:p>
        </w:tc>
        <w:tc>
          <w:tcPr>
            <w:tcW w:w="1843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 xml:space="preserve">Начальник сектора экономики и </w:t>
            </w:r>
            <w:r w:rsidRPr="008036CE">
              <w:rPr>
                <w:bCs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2126" w:type="dxa"/>
            <w:vMerge w:val="restart"/>
          </w:tcPr>
          <w:p w:rsidR="00A74A25" w:rsidRPr="008036CE" w:rsidRDefault="00DC2328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lastRenderedPageBreak/>
              <w:t>474 064,07</w:t>
            </w:r>
          </w:p>
        </w:tc>
        <w:tc>
          <w:tcPr>
            <w:tcW w:w="2410" w:type="dxa"/>
          </w:tcPr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приусадебный (в пользовании)</w:t>
            </w:r>
          </w:p>
        </w:tc>
        <w:tc>
          <w:tcPr>
            <w:tcW w:w="1418" w:type="dxa"/>
          </w:tcPr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637,0</w:t>
            </w:r>
          </w:p>
        </w:tc>
        <w:tc>
          <w:tcPr>
            <w:tcW w:w="1701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A74A25" w:rsidRPr="008036CE" w:rsidRDefault="00A74A25" w:rsidP="00F4743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F4743D">
        <w:trPr>
          <w:trHeight w:val="1245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Квартира  в </w:t>
            </w:r>
            <w:r w:rsidR="00C14396" w:rsidRPr="008036CE">
              <w:rPr>
                <w:sz w:val="24"/>
                <w:szCs w:val="24"/>
              </w:rPr>
              <w:t>собственности 1/7</w:t>
            </w:r>
          </w:p>
        </w:tc>
        <w:tc>
          <w:tcPr>
            <w:tcW w:w="1418" w:type="dxa"/>
          </w:tcPr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75,2</w:t>
            </w:r>
          </w:p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F4743D">
        <w:trPr>
          <w:trHeight w:val="855"/>
        </w:trPr>
        <w:tc>
          <w:tcPr>
            <w:tcW w:w="2977" w:type="dxa"/>
            <w:vMerge w:val="restart"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lastRenderedPageBreak/>
              <w:t>Несовершеннолетний ребенок - дочь</w:t>
            </w:r>
          </w:p>
        </w:tc>
        <w:tc>
          <w:tcPr>
            <w:tcW w:w="1843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приусадебный (в пользовании)</w:t>
            </w:r>
          </w:p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637,0</w:t>
            </w:r>
          </w:p>
        </w:tc>
        <w:tc>
          <w:tcPr>
            <w:tcW w:w="1701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A74A25" w:rsidRPr="008036CE" w:rsidRDefault="00A74A25" w:rsidP="00F4743D">
            <w:pPr>
              <w:jc w:val="right"/>
              <w:rPr>
                <w:sz w:val="24"/>
                <w:szCs w:val="24"/>
              </w:rPr>
            </w:pPr>
          </w:p>
          <w:p w:rsidR="00A74A25" w:rsidRPr="008036CE" w:rsidRDefault="00A74A25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ED77A6">
        <w:trPr>
          <w:trHeight w:val="120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пользовании</w:t>
            </w:r>
          </w:p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C14396" w:rsidP="00C14396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75,2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ED77A6">
        <w:trPr>
          <w:trHeight w:val="1020"/>
        </w:trPr>
        <w:tc>
          <w:tcPr>
            <w:tcW w:w="2977" w:type="dxa"/>
            <w:vMerge w:val="restart"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Усатая Юлия Алексеевна</w:t>
            </w:r>
          </w:p>
        </w:tc>
        <w:tc>
          <w:tcPr>
            <w:tcW w:w="1843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Специалист 1 категории</w:t>
            </w:r>
          </w:p>
        </w:tc>
        <w:tc>
          <w:tcPr>
            <w:tcW w:w="2126" w:type="dxa"/>
            <w:vMerge w:val="restart"/>
          </w:tcPr>
          <w:p w:rsidR="00A74A25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505 815,14</w:t>
            </w:r>
          </w:p>
        </w:tc>
        <w:tc>
          <w:tcPr>
            <w:tcW w:w="2410" w:type="dxa"/>
          </w:tcPr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пользовании</w:t>
            </w:r>
          </w:p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vMerge w:val="restart"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A74A25" w:rsidRPr="008036CE" w:rsidRDefault="00345B00" w:rsidP="00345B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21071   2005 г</w:t>
            </w:r>
          </w:p>
        </w:tc>
      </w:tr>
      <w:tr w:rsidR="00A74A25" w:rsidRPr="008036CE" w:rsidTr="00C14396">
        <w:trPr>
          <w:trHeight w:val="72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1/5 в собственности</w:t>
            </w:r>
          </w:p>
        </w:tc>
        <w:tc>
          <w:tcPr>
            <w:tcW w:w="1418" w:type="dxa"/>
          </w:tcPr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54,2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5A4F2F">
        <w:trPr>
          <w:trHeight w:val="34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собственности 1/4</w:t>
            </w: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46,1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ED77A6">
        <w:trPr>
          <w:trHeight w:val="90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proofErr w:type="gramStart"/>
            <w:r w:rsidRPr="008036CE">
              <w:rPr>
                <w:sz w:val="24"/>
                <w:szCs w:val="24"/>
              </w:rPr>
              <w:t>Земельный участок (приусадебный</w:t>
            </w:r>
            <w:r w:rsidR="00A74A25" w:rsidRPr="008036CE">
              <w:rPr>
                <w:sz w:val="24"/>
                <w:szCs w:val="24"/>
              </w:rPr>
              <w:t xml:space="preserve"> в пользовании</w:t>
            </w:r>
            <w:proofErr w:type="gramEnd"/>
          </w:p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1064,0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5A4F2F">
        <w:trPr>
          <w:trHeight w:val="124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1/5  в собственности</w:t>
            </w:r>
          </w:p>
          <w:p w:rsidR="00A74A25" w:rsidRPr="008036CE" w:rsidRDefault="00A74A25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1084,0</w:t>
            </w: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A74A25" w:rsidRPr="008036CE" w:rsidTr="00ED77A6">
        <w:trPr>
          <w:trHeight w:val="900"/>
        </w:trPr>
        <w:tc>
          <w:tcPr>
            <w:tcW w:w="2977" w:type="dxa"/>
            <w:vMerge/>
          </w:tcPr>
          <w:p w:rsidR="00A74A25" w:rsidRPr="008036CE" w:rsidRDefault="00A74A25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A25" w:rsidRPr="008036CE" w:rsidRDefault="00A74A25" w:rsidP="00AC2D9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25" w:rsidRPr="008036CE" w:rsidRDefault="00A74A25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A25" w:rsidRPr="008036CE" w:rsidRDefault="00A74A2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4A25" w:rsidRPr="008036CE" w:rsidRDefault="00A74A25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C14396">
        <w:trPr>
          <w:trHeight w:val="700"/>
        </w:trPr>
        <w:tc>
          <w:tcPr>
            <w:tcW w:w="2977" w:type="dxa"/>
            <w:vMerge w:val="restart"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250 083,44</w:t>
            </w:r>
          </w:p>
        </w:tc>
        <w:tc>
          <w:tcPr>
            <w:tcW w:w="2410" w:type="dxa"/>
          </w:tcPr>
          <w:p w:rsidR="00C14396" w:rsidRPr="008036CE" w:rsidRDefault="00C14396" w:rsidP="007B1399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собственность</w:t>
            </w:r>
          </w:p>
        </w:tc>
        <w:tc>
          <w:tcPr>
            <w:tcW w:w="1418" w:type="dxa"/>
          </w:tcPr>
          <w:p w:rsidR="00C14396" w:rsidRPr="008036CE" w:rsidRDefault="00C14396" w:rsidP="007B1399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1064,0</w:t>
            </w:r>
          </w:p>
        </w:tc>
        <w:tc>
          <w:tcPr>
            <w:tcW w:w="1701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C14396" w:rsidRPr="008036CE" w:rsidRDefault="00C14396" w:rsidP="00AC2D94">
            <w:pPr>
              <w:jc w:val="left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Легковой автомобиль</w:t>
            </w:r>
          </w:p>
          <w:p w:rsidR="00C14396" w:rsidRPr="008036CE" w:rsidRDefault="00C14396" w:rsidP="00AC2D94">
            <w:pPr>
              <w:jc w:val="left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РЕНО </w:t>
            </w:r>
            <w:r w:rsidRPr="008036CE">
              <w:rPr>
                <w:sz w:val="24"/>
                <w:szCs w:val="24"/>
                <w:lang w:val="en-US"/>
              </w:rPr>
              <w:t>SANDERO</w:t>
            </w:r>
            <w:r w:rsidRPr="008036CE">
              <w:rPr>
                <w:sz w:val="24"/>
                <w:szCs w:val="24"/>
              </w:rPr>
              <w:t xml:space="preserve"> </w:t>
            </w:r>
            <w:r w:rsidRPr="008036CE">
              <w:rPr>
                <w:sz w:val="24"/>
                <w:szCs w:val="24"/>
                <w:lang w:val="en-US"/>
              </w:rPr>
              <w:t>STEPWAY</w:t>
            </w:r>
            <w:r w:rsidRPr="008036CE">
              <w:rPr>
                <w:sz w:val="24"/>
                <w:szCs w:val="24"/>
              </w:rPr>
              <w:t xml:space="preserve"> 2013 г</w:t>
            </w:r>
          </w:p>
        </w:tc>
      </w:tr>
      <w:tr w:rsidR="00C14396" w:rsidRPr="008036CE" w:rsidTr="00AC2D94">
        <w:trPr>
          <w:trHeight w:val="144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 (приусадебный) 1/5 в собственности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1084,0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AC2D94">
            <w:pPr>
              <w:jc w:val="left"/>
              <w:rPr>
                <w:sz w:val="24"/>
                <w:szCs w:val="24"/>
              </w:rPr>
            </w:pPr>
          </w:p>
        </w:tc>
      </w:tr>
      <w:tr w:rsidR="00C14396" w:rsidRPr="008036CE" w:rsidTr="00ED77A6">
        <w:trPr>
          <w:trHeight w:val="74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собственности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C14396">
        <w:trPr>
          <w:trHeight w:val="122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(общая долевая ¼) в собственности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83,6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C14396" w:rsidRPr="008036CE" w:rsidRDefault="00C14396" w:rsidP="00260F00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ED77A6">
        <w:trPr>
          <w:trHeight w:val="128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общая долевая 1/5 в собственности</w:t>
            </w: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C14396" w:rsidRPr="008036CE" w:rsidRDefault="00C14396" w:rsidP="00260F0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   </w:t>
            </w:r>
            <w:r w:rsidR="007F4D32" w:rsidRPr="008036CE">
              <w:rPr>
                <w:sz w:val="24"/>
                <w:szCs w:val="24"/>
              </w:rPr>
              <w:t>54,2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ED77A6">
        <w:trPr>
          <w:trHeight w:val="1215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260F00">
        <w:trPr>
          <w:trHeight w:val="920"/>
        </w:trPr>
        <w:tc>
          <w:tcPr>
            <w:tcW w:w="2977" w:type="dxa"/>
            <w:vMerge w:val="restart"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1843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общая долевая 1/5 в собственности</w:t>
            </w:r>
          </w:p>
        </w:tc>
        <w:tc>
          <w:tcPr>
            <w:tcW w:w="1418" w:type="dxa"/>
          </w:tcPr>
          <w:p w:rsidR="00C14396" w:rsidRPr="008036CE" w:rsidRDefault="007F4D32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54,2</w:t>
            </w:r>
          </w:p>
        </w:tc>
        <w:tc>
          <w:tcPr>
            <w:tcW w:w="1701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260F00">
        <w:trPr>
          <w:trHeight w:val="50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 1/5 в собственности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1084,0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260F00">
        <w:trPr>
          <w:trHeight w:val="1621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в пользовании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1064,0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260F00">
        <w:trPr>
          <w:trHeight w:val="124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пользовании</w:t>
            </w:r>
          </w:p>
          <w:p w:rsidR="00C14396" w:rsidRPr="008036CE" w:rsidRDefault="00C14396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A260C0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260F00">
        <w:trPr>
          <w:trHeight w:val="880"/>
        </w:trPr>
        <w:tc>
          <w:tcPr>
            <w:tcW w:w="2977" w:type="dxa"/>
            <w:vMerge w:val="restart"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1843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общая долевая 1/5 в собственности</w:t>
            </w:r>
          </w:p>
        </w:tc>
        <w:tc>
          <w:tcPr>
            <w:tcW w:w="1418" w:type="dxa"/>
          </w:tcPr>
          <w:p w:rsidR="00C14396" w:rsidRPr="008036CE" w:rsidRDefault="007F4D32" w:rsidP="007F4D3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54,2</w:t>
            </w:r>
          </w:p>
        </w:tc>
        <w:tc>
          <w:tcPr>
            <w:tcW w:w="1701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260F00">
        <w:trPr>
          <w:trHeight w:val="68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 1/5 в собственности</w:t>
            </w:r>
          </w:p>
          <w:p w:rsidR="00C14396" w:rsidRPr="008036CE" w:rsidRDefault="00C14396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A260C0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1084,0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260F00">
        <w:trPr>
          <w:trHeight w:val="122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(приусадебный) в пользовании</w:t>
            </w:r>
          </w:p>
          <w:p w:rsidR="00C14396" w:rsidRPr="008036CE" w:rsidRDefault="00C14396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A260C0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1064,0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DB7BD0">
        <w:trPr>
          <w:trHeight w:val="20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7F4D32" w:rsidP="007C490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пользовании</w:t>
            </w:r>
          </w:p>
          <w:p w:rsidR="00C14396" w:rsidRPr="008036CE" w:rsidRDefault="00C14396" w:rsidP="007C4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7F4D32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7C4900">
        <w:trPr>
          <w:trHeight w:val="1240"/>
        </w:trPr>
        <w:tc>
          <w:tcPr>
            <w:tcW w:w="2977" w:type="dxa"/>
            <w:vMerge w:val="restart"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lastRenderedPageBreak/>
              <w:t>Минаева Светлана Сергеевна</w:t>
            </w:r>
          </w:p>
        </w:tc>
        <w:tc>
          <w:tcPr>
            <w:tcW w:w="1843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vMerge w:val="restart"/>
          </w:tcPr>
          <w:p w:rsidR="00C14396" w:rsidRPr="008036CE" w:rsidRDefault="007F4D32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440 729,99</w:t>
            </w:r>
          </w:p>
        </w:tc>
        <w:tc>
          <w:tcPr>
            <w:tcW w:w="2410" w:type="dxa"/>
          </w:tcPr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64,8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DB7BD0">
        <w:trPr>
          <w:trHeight w:val="705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7F4D32" w:rsidP="00DB7BD0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(приусадебный</w:t>
            </w:r>
            <w:r w:rsidR="00C14396" w:rsidRPr="008036CE">
              <w:rPr>
                <w:sz w:val="24"/>
                <w:szCs w:val="24"/>
              </w:rPr>
              <w:t>)   в собственности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7F4D32" w:rsidP="007F4D3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971,0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685E64">
        <w:trPr>
          <w:trHeight w:val="1245"/>
        </w:trPr>
        <w:tc>
          <w:tcPr>
            <w:tcW w:w="2977" w:type="dxa"/>
            <w:vMerge w:val="restart"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4396" w:rsidRPr="008036CE" w:rsidRDefault="007F4D32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8036CE">
              <w:rPr>
                <w:bCs/>
                <w:sz w:val="24"/>
                <w:szCs w:val="24"/>
              </w:rPr>
              <w:t>1 119 427,07</w:t>
            </w:r>
          </w:p>
        </w:tc>
        <w:tc>
          <w:tcPr>
            <w:tcW w:w="2410" w:type="dxa"/>
          </w:tcPr>
          <w:p w:rsidR="00C14396" w:rsidRPr="008036CE" w:rsidRDefault="00C14396" w:rsidP="00685E64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(общая долевая 1/5) в собственности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71,9</w:t>
            </w:r>
          </w:p>
        </w:tc>
        <w:tc>
          <w:tcPr>
            <w:tcW w:w="1701" w:type="dxa"/>
            <w:vMerge w:val="restart"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Легковой автомобиль</w:t>
            </w:r>
          </w:p>
          <w:p w:rsidR="00C14396" w:rsidRPr="008036CE" w:rsidRDefault="00C14396" w:rsidP="007C4900">
            <w:pPr>
              <w:jc w:val="center"/>
              <w:rPr>
                <w:sz w:val="24"/>
                <w:szCs w:val="24"/>
              </w:rPr>
            </w:pPr>
            <w:proofErr w:type="spellStart"/>
            <w:r w:rsidRPr="008036CE">
              <w:rPr>
                <w:sz w:val="24"/>
                <w:szCs w:val="24"/>
              </w:rPr>
              <w:t>Шевроле</w:t>
            </w:r>
            <w:proofErr w:type="spellEnd"/>
            <w:r w:rsidRPr="008036CE">
              <w:rPr>
                <w:sz w:val="24"/>
                <w:szCs w:val="24"/>
              </w:rPr>
              <w:t xml:space="preserve"> Нива 2123,  2007</w:t>
            </w:r>
          </w:p>
          <w:p w:rsidR="00C14396" w:rsidRPr="008036CE" w:rsidRDefault="00C14396" w:rsidP="007C4900">
            <w:pPr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 xml:space="preserve">    КИА РИО легковой,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036CE">
                <w:rPr>
                  <w:sz w:val="24"/>
                  <w:szCs w:val="24"/>
                </w:rPr>
                <w:t>2015 г</w:t>
              </w:r>
            </w:smartTag>
          </w:p>
        </w:tc>
      </w:tr>
      <w:tr w:rsidR="00C14396" w:rsidRPr="008036CE" w:rsidTr="00685E64">
        <w:trPr>
          <w:trHeight w:val="885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685E64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в пользовании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791,0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8036CE" w:rsidTr="00685E64">
        <w:trPr>
          <w:trHeight w:val="1035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C14396" w:rsidP="00685E64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Квартира в пользовании</w:t>
            </w:r>
          </w:p>
          <w:p w:rsidR="00C14396" w:rsidRPr="008036CE" w:rsidRDefault="00C14396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396" w:rsidRPr="008036CE" w:rsidRDefault="00C14396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64,8</w:t>
            </w:r>
          </w:p>
        </w:tc>
        <w:tc>
          <w:tcPr>
            <w:tcW w:w="1701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8036CE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C14396" w:rsidRPr="00AC2D94" w:rsidTr="00DB7BD0">
        <w:trPr>
          <w:trHeight w:val="750"/>
        </w:trPr>
        <w:tc>
          <w:tcPr>
            <w:tcW w:w="2977" w:type="dxa"/>
            <w:vMerge/>
          </w:tcPr>
          <w:p w:rsidR="00C14396" w:rsidRPr="008036CE" w:rsidRDefault="00C14396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396" w:rsidRPr="008036CE" w:rsidRDefault="00C14396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96" w:rsidRPr="008036CE" w:rsidRDefault="007F4D32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Земельный участок (</w:t>
            </w:r>
            <w:proofErr w:type="spellStart"/>
            <w:r w:rsidRPr="008036CE">
              <w:rPr>
                <w:sz w:val="24"/>
                <w:szCs w:val="24"/>
              </w:rPr>
              <w:t>сельхозназначения</w:t>
            </w:r>
            <w:proofErr w:type="spellEnd"/>
            <w:r w:rsidRPr="008036CE">
              <w:rPr>
                <w:sz w:val="24"/>
                <w:szCs w:val="24"/>
              </w:rPr>
              <w:t>) в собственности</w:t>
            </w:r>
          </w:p>
        </w:tc>
        <w:tc>
          <w:tcPr>
            <w:tcW w:w="1418" w:type="dxa"/>
          </w:tcPr>
          <w:p w:rsidR="00C14396" w:rsidRPr="008036CE" w:rsidRDefault="007F4D32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398571,0</w:t>
            </w:r>
          </w:p>
        </w:tc>
        <w:tc>
          <w:tcPr>
            <w:tcW w:w="1701" w:type="dxa"/>
            <w:vMerge/>
          </w:tcPr>
          <w:p w:rsidR="00C14396" w:rsidRPr="00AC2D94" w:rsidRDefault="00C14396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14396" w:rsidRPr="00AC2D94" w:rsidRDefault="00C14396" w:rsidP="00F4743D">
            <w:pPr>
              <w:jc w:val="right"/>
              <w:rPr>
                <w:sz w:val="24"/>
                <w:szCs w:val="24"/>
              </w:rPr>
            </w:pPr>
          </w:p>
        </w:tc>
      </w:tr>
    </w:tbl>
    <w:p w:rsidR="00A70C1A" w:rsidRDefault="00A70C1A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A70C1A" w:rsidRDefault="00A70C1A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A70C1A" w:rsidRDefault="00A70C1A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01097B" w:rsidRDefault="00A70C1A" w:rsidP="00AC2D94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AC2D9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2D94">
        <w:rPr>
          <w:sz w:val="22"/>
          <w:szCs w:val="22"/>
        </w:rPr>
        <w:t xml:space="preserve">                       </w:t>
      </w:r>
    </w:p>
    <w:p w:rsidR="0001097B" w:rsidRDefault="0001097B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A70C1A" w:rsidRPr="00C22AB1" w:rsidRDefault="00A70C1A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70C1A" w:rsidRPr="00C22AB1" w:rsidRDefault="00A70C1A" w:rsidP="00B212DC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к порядку размещения сведений о доходах, расходах, об                   имуществе      и обязательствах имущественного характера лиц замещающих   </w:t>
      </w:r>
      <w:r>
        <w:rPr>
          <w:sz w:val="22"/>
          <w:szCs w:val="22"/>
        </w:rPr>
        <w:t xml:space="preserve">муниципальные </w:t>
      </w:r>
      <w:r w:rsidRPr="00C22AB1">
        <w:rPr>
          <w:sz w:val="22"/>
          <w:szCs w:val="22"/>
        </w:rPr>
        <w:t xml:space="preserve">должности </w:t>
      </w:r>
      <w:r>
        <w:rPr>
          <w:sz w:val="22"/>
          <w:szCs w:val="22"/>
        </w:rPr>
        <w:t xml:space="preserve"> и должности </w:t>
      </w:r>
      <w:r w:rsidRPr="00C22AB1">
        <w:rPr>
          <w:sz w:val="22"/>
          <w:szCs w:val="22"/>
        </w:rPr>
        <w:t>муниципальной службы</w:t>
      </w:r>
      <w:r>
        <w:rPr>
          <w:sz w:val="22"/>
          <w:szCs w:val="22"/>
        </w:rPr>
        <w:t xml:space="preserve"> в Администрации</w:t>
      </w:r>
      <w:r w:rsidRPr="008B220D">
        <w:t xml:space="preserve"> </w:t>
      </w:r>
      <w:r>
        <w:t xml:space="preserve"> </w:t>
      </w:r>
      <w:r>
        <w:rPr>
          <w:sz w:val="22"/>
          <w:szCs w:val="22"/>
        </w:rPr>
        <w:t xml:space="preserve">Глубочанского </w:t>
      </w:r>
      <w:r w:rsidRPr="008B220D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их супруги (супруга) и несовершеннолетних детей на официальном сайте</w:t>
      </w:r>
      <w:r w:rsidRPr="00C22AB1">
        <w:rPr>
          <w:sz w:val="22"/>
          <w:szCs w:val="22"/>
        </w:rPr>
        <w:t xml:space="preserve">                                                                               </w:t>
      </w:r>
    </w:p>
    <w:p w:rsidR="00A70C1A" w:rsidRPr="00C22AB1" w:rsidRDefault="00A70C1A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Глубочанского  сельского поселения и предоставления этих сведений для опубликования средствам массовой  информации </w:t>
      </w:r>
    </w:p>
    <w:p w:rsidR="00A70C1A" w:rsidRPr="00EF7205" w:rsidRDefault="00A70C1A" w:rsidP="00EE4689">
      <w:pPr>
        <w:tabs>
          <w:tab w:val="left" w:pos="11340"/>
        </w:tabs>
        <w:spacing w:line="240" w:lineRule="auto"/>
        <w:jc w:val="center"/>
        <w:rPr>
          <w:szCs w:val="28"/>
        </w:rPr>
      </w:pPr>
    </w:p>
    <w:p w:rsidR="00A70C1A" w:rsidRPr="00EF7205" w:rsidRDefault="00A70C1A" w:rsidP="00EE4689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СВЕДЕНИЯ</w:t>
      </w:r>
    </w:p>
    <w:p w:rsidR="00A70C1A" w:rsidRPr="00C22AB1" w:rsidRDefault="00A70C1A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 xml:space="preserve">щего  Администрации Глубочанского 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Pr="00392383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служащих Администрации Глубочанского </w:t>
      </w:r>
      <w:r w:rsidRPr="0039238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</w:t>
      </w:r>
      <w:proofErr w:type="gramEnd"/>
      <w:r w:rsidRPr="00C22AB1">
        <w:rPr>
          <w:sz w:val="24"/>
          <w:szCs w:val="24"/>
        </w:rPr>
        <w:t xml:space="preserve"> года, </w:t>
      </w:r>
      <w:proofErr w:type="gramStart"/>
      <w:r w:rsidRPr="00C22AB1">
        <w:rPr>
          <w:sz w:val="24"/>
          <w:szCs w:val="24"/>
        </w:rPr>
        <w:t>предшествующих</w:t>
      </w:r>
      <w:proofErr w:type="gramEnd"/>
      <w:r w:rsidRPr="00C22AB1">
        <w:rPr>
          <w:sz w:val="24"/>
          <w:szCs w:val="24"/>
        </w:rPr>
        <w:t xml:space="preserve"> совершению сделки.</w:t>
      </w:r>
    </w:p>
    <w:p w:rsidR="00A70C1A" w:rsidRPr="00C22AB1" w:rsidRDefault="00A70C1A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7201"/>
        <w:gridCol w:w="3572"/>
      </w:tblGrid>
      <w:tr w:rsidR="00A70C1A" w:rsidRPr="00C22AB1" w:rsidTr="00F01C1C">
        <w:trPr>
          <w:trHeight w:val="2523"/>
        </w:trPr>
        <w:tc>
          <w:tcPr>
            <w:tcW w:w="3544" w:type="dxa"/>
          </w:tcPr>
          <w:p w:rsidR="00A70C1A" w:rsidRPr="00C74D3C" w:rsidRDefault="00A70C1A" w:rsidP="00F01C1C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лица, замещающего муниципальную должность, должность муниципальной службы. Супруга (супруг) и несовершеннолетние дети (</w:t>
            </w:r>
            <w:proofErr w:type="gramStart"/>
            <w:r>
              <w:rPr>
                <w:b/>
                <w:bCs/>
                <w:sz w:val="24"/>
                <w:szCs w:val="24"/>
              </w:rPr>
              <w:t>без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указанием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фамилии и инициалов)</w:t>
            </w:r>
          </w:p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1" w:type="dxa"/>
          </w:tcPr>
          <w:p w:rsidR="00A70C1A" w:rsidRPr="00F01C1C" w:rsidRDefault="00A70C1A" w:rsidP="00F01C1C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замещающего муниципальную должность, должность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службы в Администрации Глубочанского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его супруги (супруга) за три последних года, предшествующих отчетному периоду.</w:t>
            </w:r>
            <w:proofErr w:type="gramEnd"/>
          </w:p>
          <w:p w:rsidR="00A70C1A" w:rsidRPr="00C22AB1" w:rsidRDefault="00A70C1A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A70C1A" w:rsidRPr="00C22AB1" w:rsidTr="00F01C1C">
        <w:trPr>
          <w:trHeight w:val="355"/>
        </w:trPr>
        <w:tc>
          <w:tcPr>
            <w:tcW w:w="3544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Атакулова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Гулмира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Ботиралиевна</w:t>
            </w:r>
            <w:proofErr w:type="spellEnd"/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5"/>
        </w:trPr>
        <w:tc>
          <w:tcPr>
            <w:tcW w:w="3544" w:type="dxa"/>
          </w:tcPr>
          <w:p w:rsidR="00A70C1A" w:rsidRPr="004B2E8C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B2E8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70"/>
        </w:trPr>
        <w:tc>
          <w:tcPr>
            <w:tcW w:w="3544" w:type="dxa"/>
          </w:tcPr>
          <w:p w:rsidR="00A70C1A" w:rsidRPr="004B2E8C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B2E8C">
              <w:rPr>
                <w:bCs/>
                <w:sz w:val="24"/>
                <w:szCs w:val="24"/>
              </w:rPr>
              <w:t xml:space="preserve">Несовершеннолетний ребёнок - </w:t>
            </w:r>
            <w:r w:rsidRPr="004B2E8C">
              <w:rPr>
                <w:bCs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C22AB1" w:rsidRDefault="00A70C1A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Беседин Эдуард Юрьевич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E25C24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Default="00A70C1A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Беседина Елена Викторовна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E25C24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E25C24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E25C24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Default="00A70C1A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Кандаурова Валентина Михайловна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E25C24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дочь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Default="00A70C1A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Усатая Юлия Алексеевна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276"/>
        </w:trPr>
        <w:tc>
          <w:tcPr>
            <w:tcW w:w="3544" w:type="dxa"/>
          </w:tcPr>
          <w:p w:rsidR="00A70C1A" w:rsidRPr="00E25C24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276"/>
        </w:trPr>
        <w:tc>
          <w:tcPr>
            <w:tcW w:w="3544" w:type="dxa"/>
          </w:tcPr>
          <w:p w:rsidR="00A70C1A" w:rsidRPr="00E25C24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276"/>
        </w:trPr>
        <w:tc>
          <w:tcPr>
            <w:tcW w:w="3544" w:type="dxa"/>
          </w:tcPr>
          <w:p w:rsidR="00A70C1A" w:rsidRPr="00E25C24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 xml:space="preserve">Несовершеннолетний ребенок </w:t>
            </w:r>
            <w:r>
              <w:rPr>
                <w:bCs/>
                <w:sz w:val="24"/>
                <w:szCs w:val="24"/>
              </w:rPr>
              <w:t>–</w:t>
            </w:r>
            <w:r w:rsidRPr="00E25C24">
              <w:rPr>
                <w:bCs/>
                <w:sz w:val="24"/>
                <w:szCs w:val="24"/>
              </w:rPr>
              <w:t xml:space="preserve"> сын</w:t>
            </w:r>
          </w:p>
        </w:tc>
        <w:tc>
          <w:tcPr>
            <w:tcW w:w="7201" w:type="dxa"/>
          </w:tcPr>
          <w:p w:rsidR="00A70C1A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A70C1A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C22AB1" w:rsidTr="00F01C1C">
        <w:trPr>
          <w:trHeight w:val="276"/>
        </w:trPr>
        <w:tc>
          <w:tcPr>
            <w:tcW w:w="3544" w:type="dxa"/>
          </w:tcPr>
          <w:p w:rsidR="00A70C1A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Минаева Светлана Сергеевна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276"/>
        </w:trPr>
        <w:tc>
          <w:tcPr>
            <w:tcW w:w="3544" w:type="dxa"/>
          </w:tcPr>
          <w:p w:rsidR="00A70C1A" w:rsidRPr="00E25C24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70C1A" w:rsidRDefault="00A70C1A"/>
    <w:sectPr w:rsidR="00A70C1A" w:rsidSect="007C4900">
      <w:pgSz w:w="16838" w:h="11906" w:orient="landscape"/>
      <w:pgMar w:top="899" w:right="851" w:bottom="1078" w:left="161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689"/>
    <w:rsid w:val="000070BD"/>
    <w:rsid w:val="00007CE4"/>
    <w:rsid w:val="0001097B"/>
    <w:rsid w:val="00036691"/>
    <w:rsid w:val="0003799A"/>
    <w:rsid w:val="00043C32"/>
    <w:rsid w:val="00083351"/>
    <w:rsid w:val="000A5E5A"/>
    <w:rsid w:val="000E1E21"/>
    <w:rsid w:val="001277EE"/>
    <w:rsid w:val="001558A0"/>
    <w:rsid w:val="001677E3"/>
    <w:rsid w:val="00181C2A"/>
    <w:rsid w:val="00183BCB"/>
    <w:rsid w:val="001966E4"/>
    <w:rsid w:val="001B0310"/>
    <w:rsid w:val="001B5116"/>
    <w:rsid w:val="002060D1"/>
    <w:rsid w:val="00214962"/>
    <w:rsid w:val="002216D2"/>
    <w:rsid w:val="00260F00"/>
    <w:rsid w:val="002752FB"/>
    <w:rsid w:val="0028502C"/>
    <w:rsid w:val="00287A13"/>
    <w:rsid w:val="00291A1F"/>
    <w:rsid w:val="002A3788"/>
    <w:rsid w:val="002C1BEB"/>
    <w:rsid w:val="002C514D"/>
    <w:rsid w:val="002C7633"/>
    <w:rsid w:val="002D0757"/>
    <w:rsid w:val="002E6597"/>
    <w:rsid w:val="00336D17"/>
    <w:rsid w:val="00345B00"/>
    <w:rsid w:val="003655FE"/>
    <w:rsid w:val="00392383"/>
    <w:rsid w:val="00396AE6"/>
    <w:rsid w:val="003A33EA"/>
    <w:rsid w:val="003C6D2D"/>
    <w:rsid w:val="003D1209"/>
    <w:rsid w:val="003F6E29"/>
    <w:rsid w:val="00410198"/>
    <w:rsid w:val="00410A22"/>
    <w:rsid w:val="00445D30"/>
    <w:rsid w:val="00450B6A"/>
    <w:rsid w:val="004665EE"/>
    <w:rsid w:val="00481262"/>
    <w:rsid w:val="00481EC3"/>
    <w:rsid w:val="004B2E8C"/>
    <w:rsid w:val="004B7B17"/>
    <w:rsid w:val="004D798A"/>
    <w:rsid w:val="00537926"/>
    <w:rsid w:val="005407F1"/>
    <w:rsid w:val="005465ED"/>
    <w:rsid w:val="005540D6"/>
    <w:rsid w:val="00590244"/>
    <w:rsid w:val="00591C61"/>
    <w:rsid w:val="005927E8"/>
    <w:rsid w:val="005A4F2F"/>
    <w:rsid w:val="005C6544"/>
    <w:rsid w:val="005F1578"/>
    <w:rsid w:val="00625972"/>
    <w:rsid w:val="00633C05"/>
    <w:rsid w:val="00656816"/>
    <w:rsid w:val="0067632A"/>
    <w:rsid w:val="00685E64"/>
    <w:rsid w:val="0069114A"/>
    <w:rsid w:val="00696167"/>
    <w:rsid w:val="006C4DFE"/>
    <w:rsid w:val="006E2AC9"/>
    <w:rsid w:val="00720278"/>
    <w:rsid w:val="007C4900"/>
    <w:rsid w:val="007D0F34"/>
    <w:rsid w:val="007F4D32"/>
    <w:rsid w:val="008036CE"/>
    <w:rsid w:val="00813B5D"/>
    <w:rsid w:val="00820B21"/>
    <w:rsid w:val="00833497"/>
    <w:rsid w:val="008656BB"/>
    <w:rsid w:val="008659A2"/>
    <w:rsid w:val="00891590"/>
    <w:rsid w:val="00891AA3"/>
    <w:rsid w:val="008A2FFB"/>
    <w:rsid w:val="008A6FA7"/>
    <w:rsid w:val="008B0359"/>
    <w:rsid w:val="008B220D"/>
    <w:rsid w:val="008F3660"/>
    <w:rsid w:val="008F478F"/>
    <w:rsid w:val="008F6DF4"/>
    <w:rsid w:val="0097364F"/>
    <w:rsid w:val="00997201"/>
    <w:rsid w:val="009A6D7B"/>
    <w:rsid w:val="009E2577"/>
    <w:rsid w:val="00A0712A"/>
    <w:rsid w:val="00A209F3"/>
    <w:rsid w:val="00A260C0"/>
    <w:rsid w:val="00A4517C"/>
    <w:rsid w:val="00A56971"/>
    <w:rsid w:val="00A56FD8"/>
    <w:rsid w:val="00A61118"/>
    <w:rsid w:val="00A70C1A"/>
    <w:rsid w:val="00A74A25"/>
    <w:rsid w:val="00A87BD0"/>
    <w:rsid w:val="00AC2D94"/>
    <w:rsid w:val="00AE4AFA"/>
    <w:rsid w:val="00B04D8A"/>
    <w:rsid w:val="00B212DC"/>
    <w:rsid w:val="00B5752F"/>
    <w:rsid w:val="00B648C8"/>
    <w:rsid w:val="00B974B3"/>
    <w:rsid w:val="00BB07EE"/>
    <w:rsid w:val="00BB64BC"/>
    <w:rsid w:val="00BD0C4F"/>
    <w:rsid w:val="00BF1D99"/>
    <w:rsid w:val="00C10FDC"/>
    <w:rsid w:val="00C14396"/>
    <w:rsid w:val="00C22AB1"/>
    <w:rsid w:val="00C42F43"/>
    <w:rsid w:val="00C5099C"/>
    <w:rsid w:val="00C5367A"/>
    <w:rsid w:val="00C62597"/>
    <w:rsid w:val="00C67A6D"/>
    <w:rsid w:val="00C74D3C"/>
    <w:rsid w:val="00C80B59"/>
    <w:rsid w:val="00CA3905"/>
    <w:rsid w:val="00CA68A6"/>
    <w:rsid w:val="00CA7A49"/>
    <w:rsid w:val="00CA7F10"/>
    <w:rsid w:val="00CA7F75"/>
    <w:rsid w:val="00CF5A76"/>
    <w:rsid w:val="00DB41B1"/>
    <w:rsid w:val="00DB7BD0"/>
    <w:rsid w:val="00DC2328"/>
    <w:rsid w:val="00DC3D57"/>
    <w:rsid w:val="00DC4B84"/>
    <w:rsid w:val="00DE59C1"/>
    <w:rsid w:val="00DF0F37"/>
    <w:rsid w:val="00E25C24"/>
    <w:rsid w:val="00E274B0"/>
    <w:rsid w:val="00E3708F"/>
    <w:rsid w:val="00E45D7C"/>
    <w:rsid w:val="00EC7F48"/>
    <w:rsid w:val="00ED77A6"/>
    <w:rsid w:val="00EE4689"/>
    <w:rsid w:val="00EF7205"/>
    <w:rsid w:val="00F01C1C"/>
    <w:rsid w:val="00F10592"/>
    <w:rsid w:val="00F172F2"/>
    <w:rsid w:val="00F33423"/>
    <w:rsid w:val="00F4743D"/>
    <w:rsid w:val="00F55C26"/>
    <w:rsid w:val="00F964D3"/>
    <w:rsid w:val="00FA75B4"/>
    <w:rsid w:val="00FD124C"/>
    <w:rsid w:val="00FE2DC2"/>
    <w:rsid w:val="00FE3D30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9"/>
    <w:pPr>
      <w:suppressAutoHyphens/>
      <w:spacing w:line="360" w:lineRule="atLeast"/>
      <w:jc w:val="both"/>
    </w:pPr>
    <w:rPr>
      <w:rFonts w:ascii="Times New Roman CYR" w:eastAsia="Times New Roman" w:hAnsi="Times New Roman CYR" w:cs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2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383"/>
    <w:rPr>
      <w:rFonts w:ascii="Segoe UI" w:hAnsi="Segoe UI" w:cs="Segoe UI"/>
      <w:sz w:val="18"/>
      <w:szCs w:val="18"/>
      <w:lang w:eastAsia="ar-SA" w:bidi="ar-SA"/>
    </w:rPr>
  </w:style>
  <w:style w:type="character" w:styleId="a6">
    <w:name w:val="Hyperlink"/>
    <w:basedOn w:val="a0"/>
    <w:uiPriority w:val="99"/>
    <w:semiHidden/>
    <w:rsid w:val="00291A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536B-E047-410D-BC85-517B0CEC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Notariat</cp:lastModifiedBy>
  <cp:revision>50</cp:revision>
  <cp:lastPrinted>2021-06-01T05:53:00Z</cp:lastPrinted>
  <dcterms:created xsi:type="dcterms:W3CDTF">2014-11-06T11:25:00Z</dcterms:created>
  <dcterms:modified xsi:type="dcterms:W3CDTF">2021-06-01T07:57:00Z</dcterms:modified>
</cp:coreProperties>
</file>