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6E3" w:rsidRDefault="00B506E3" w:rsidP="001B6030">
      <w:pPr>
        <w:jc w:val="center"/>
        <w:rPr>
          <w:b/>
          <w:sz w:val="32"/>
        </w:rPr>
      </w:pPr>
    </w:p>
    <w:p w:rsidR="00E51B9C" w:rsidRDefault="00E51B9C" w:rsidP="001B6030">
      <w:pPr>
        <w:jc w:val="center"/>
        <w:rPr>
          <w:b/>
          <w:sz w:val="32"/>
        </w:rPr>
      </w:pPr>
      <w:r w:rsidRPr="00E51B9C">
        <w:rPr>
          <w:b/>
          <w:noProof/>
          <w:sz w:val="32"/>
        </w:rPr>
        <w:drawing>
          <wp:anchor distT="0" distB="0" distL="114300" distR="114300" simplePos="0" relativeHeight="251659264" behindDoc="0" locked="0" layoutInCell="1" allowOverlap="1">
            <wp:simplePos x="0" y="0"/>
            <wp:positionH relativeFrom="column">
              <wp:posOffset>2653665</wp:posOffset>
            </wp:positionH>
            <wp:positionV relativeFrom="paragraph">
              <wp:posOffset>-179070</wp:posOffset>
            </wp:positionV>
            <wp:extent cx="714375" cy="74295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14375" cy="742950"/>
                    </a:xfrm>
                    <a:prstGeom prst="rect">
                      <a:avLst/>
                    </a:prstGeom>
                    <a:solidFill>
                      <a:srgbClr val="FFFFFF"/>
                    </a:solidFill>
                    <a:ln w="9525">
                      <a:noFill/>
                      <a:miter lim="800000"/>
                      <a:headEnd/>
                      <a:tailEnd/>
                    </a:ln>
                  </pic:spPr>
                </pic:pic>
              </a:graphicData>
            </a:graphic>
          </wp:anchor>
        </w:drawing>
      </w:r>
    </w:p>
    <w:p w:rsidR="00E51B9C" w:rsidRDefault="00E51B9C" w:rsidP="001B6030">
      <w:pPr>
        <w:jc w:val="center"/>
        <w:rPr>
          <w:b/>
          <w:sz w:val="32"/>
        </w:rPr>
      </w:pPr>
    </w:p>
    <w:p w:rsidR="00E51B9C" w:rsidRDefault="00E51B9C" w:rsidP="001B6030">
      <w:pPr>
        <w:jc w:val="center"/>
        <w:rPr>
          <w:b/>
          <w:sz w:val="32"/>
        </w:rPr>
      </w:pPr>
    </w:p>
    <w:p w:rsidR="001B6030" w:rsidRPr="00837955" w:rsidRDefault="001B6030" w:rsidP="001B6030">
      <w:pPr>
        <w:jc w:val="center"/>
        <w:rPr>
          <w:b/>
          <w:sz w:val="32"/>
        </w:rPr>
      </w:pPr>
      <w:r w:rsidRPr="00837955">
        <w:rPr>
          <w:b/>
          <w:sz w:val="32"/>
        </w:rPr>
        <w:t>РОССИЙСКАЯ ФЕДЕРАЦИЯ</w:t>
      </w:r>
    </w:p>
    <w:p w:rsidR="001B6030" w:rsidRPr="00837955" w:rsidRDefault="001B6030" w:rsidP="001B6030">
      <w:pPr>
        <w:jc w:val="center"/>
        <w:rPr>
          <w:b/>
          <w:sz w:val="32"/>
        </w:rPr>
      </w:pPr>
      <w:r w:rsidRPr="00837955">
        <w:rPr>
          <w:b/>
          <w:sz w:val="32"/>
        </w:rPr>
        <w:t>РОСТОВСКАЯ ОБЛАСТЬ</w:t>
      </w:r>
    </w:p>
    <w:p w:rsidR="001B6030" w:rsidRPr="00837955" w:rsidRDefault="001B6030" w:rsidP="001B6030">
      <w:pPr>
        <w:jc w:val="center"/>
        <w:rPr>
          <w:b/>
          <w:sz w:val="32"/>
        </w:rPr>
      </w:pPr>
      <w:r w:rsidRPr="00837955">
        <w:rPr>
          <w:b/>
          <w:sz w:val="32"/>
        </w:rPr>
        <w:t>АДМИНИСТРАЦИЯ</w:t>
      </w:r>
    </w:p>
    <w:p w:rsidR="001B6030" w:rsidRPr="00837955" w:rsidRDefault="001B6030" w:rsidP="001B6030">
      <w:pPr>
        <w:jc w:val="center"/>
        <w:rPr>
          <w:b/>
          <w:sz w:val="32"/>
        </w:rPr>
      </w:pPr>
      <w:r w:rsidRPr="00837955">
        <w:rPr>
          <w:b/>
          <w:sz w:val="32"/>
        </w:rPr>
        <w:t>ГЛУБОЧАНСКОГО СЕЛЬСКОГО ПОСЕЛЕНИЯ</w:t>
      </w:r>
    </w:p>
    <w:p w:rsidR="001B6030" w:rsidRDefault="001B6030" w:rsidP="001B6030">
      <w:pPr>
        <w:jc w:val="center"/>
        <w:rPr>
          <w:b/>
          <w:sz w:val="18"/>
        </w:rPr>
      </w:pPr>
    </w:p>
    <w:p w:rsidR="001B6030" w:rsidRDefault="001B6030" w:rsidP="001B6030">
      <w:pPr>
        <w:jc w:val="center"/>
        <w:rPr>
          <w:b/>
          <w:sz w:val="18"/>
        </w:rPr>
      </w:pPr>
    </w:p>
    <w:p w:rsidR="001B6030" w:rsidRPr="00AF393B" w:rsidRDefault="001B6030" w:rsidP="001B6030">
      <w:pPr>
        <w:jc w:val="center"/>
        <w:rPr>
          <w:b/>
          <w:sz w:val="28"/>
        </w:rPr>
      </w:pPr>
      <w:r w:rsidRPr="00AF393B">
        <w:rPr>
          <w:b/>
          <w:sz w:val="28"/>
        </w:rPr>
        <w:t>ПОСТАНОВЛЕНИЕ</w:t>
      </w:r>
    </w:p>
    <w:p w:rsidR="001B6030" w:rsidRPr="002C38C6" w:rsidRDefault="001B6030" w:rsidP="00CC354D">
      <w:pPr>
        <w:jc w:val="center"/>
        <w:rPr>
          <w:b/>
          <w:sz w:val="40"/>
          <w:highlight w:val="yellow"/>
        </w:rPr>
      </w:pPr>
      <w:r w:rsidRPr="000930C4">
        <w:rPr>
          <w:b/>
          <w:sz w:val="40"/>
        </w:rPr>
        <w:t xml:space="preserve">№ </w:t>
      </w:r>
      <w:r w:rsidR="00B506E3">
        <w:rPr>
          <w:b/>
          <w:sz w:val="40"/>
        </w:rPr>
        <w:t>54</w:t>
      </w:r>
    </w:p>
    <w:tbl>
      <w:tblPr>
        <w:tblW w:w="9560" w:type="dxa"/>
        <w:tblLook w:val="01E0"/>
      </w:tblPr>
      <w:tblGrid>
        <w:gridCol w:w="4462"/>
        <w:gridCol w:w="5098"/>
      </w:tblGrid>
      <w:tr w:rsidR="001B6030" w:rsidRPr="00AF393B" w:rsidTr="001C4B14">
        <w:trPr>
          <w:trHeight w:val="427"/>
        </w:trPr>
        <w:tc>
          <w:tcPr>
            <w:tcW w:w="4462" w:type="dxa"/>
            <w:shd w:val="clear" w:color="auto" w:fill="auto"/>
          </w:tcPr>
          <w:p w:rsidR="001B6030" w:rsidRPr="00AF393B" w:rsidRDefault="00B506E3" w:rsidP="00CA499F">
            <w:pPr>
              <w:rPr>
                <w:b/>
                <w:sz w:val="28"/>
                <w:szCs w:val="28"/>
              </w:rPr>
            </w:pPr>
            <w:r>
              <w:rPr>
                <w:b/>
                <w:sz w:val="28"/>
                <w:szCs w:val="28"/>
              </w:rPr>
              <w:t>29</w:t>
            </w:r>
            <w:r w:rsidR="00FE2883">
              <w:rPr>
                <w:b/>
                <w:sz w:val="28"/>
                <w:szCs w:val="28"/>
              </w:rPr>
              <w:t>.</w:t>
            </w:r>
            <w:r w:rsidR="00CC354D">
              <w:rPr>
                <w:b/>
                <w:sz w:val="28"/>
                <w:szCs w:val="28"/>
              </w:rPr>
              <w:t>0</w:t>
            </w:r>
            <w:r w:rsidR="00CA499F">
              <w:rPr>
                <w:b/>
                <w:sz w:val="28"/>
                <w:szCs w:val="28"/>
              </w:rPr>
              <w:t>6</w:t>
            </w:r>
            <w:r w:rsidR="001B6030" w:rsidRPr="00AF393B">
              <w:rPr>
                <w:b/>
                <w:sz w:val="28"/>
                <w:szCs w:val="28"/>
              </w:rPr>
              <w:t>.20</w:t>
            </w:r>
            <w:r w:rsidR="00E064C7">
              <w:rPr>
                <w:b/>
                <w:sz w:val="28"/>
                <w:szCs w:val="28"/>
              </w:rPr>
              <w:t>2</w:t>
            </w:r>
            <w:r w:rsidR="00CC354D">
              <w:rPr>
                <w:b/>
                <w:sz w:val="28"/>
                <w:szCs w:val="28"/>
              </w:rPr>
              <w:t>1</w:t>
            </w:r>
          </w:p>
        </w:tc>
        <w:tc>
          <w:tcPr>
            <w:tcW w:w="5098" w:type="dxa"/>
            <w:shd w:val="clear" w:color="auto" w:fill="auto"/>
          </w:tcPr>
          <w:p w:rsidR="001B6030" w:rsidRPr="00AF393B" w:rsidRDefault="001B6030" w:rsidP="001B6030">
            <w:pPr>
              <w:jc w:val="right"/>
              <w:rPr>
                <w:b/>
                <w:sz w:val="28"/>
                <w:szCs w:val="28"/>
              </w:rPr>
            </w:pPr>
            <w:r w:rsidRPr="00AF393B">
              <w:rPr>
                <w:b/>
                <w:sz w:val="28"/>
                <w:szCs w:val="28"/>
              </w:rPr>
              <w:t>х. Плотников</w:t>
            </w:r>
          </w:p>
        </w:tc>
      </w:tr>
    </w:tbl>
    <w:p w:rsidR="001B6030" w:rsidRPr="00D90B78" w:rsidRDefault="001B6030" w:rsidP="001B6030">
      <w:pPr>
        <w:jc w:val="right"/>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3686"/>
      </w:tblGrid>
      <w:tr w:rsidR="001B6030" w:rsidRPr="00D90B78" w:rsidTr="001B4EE8">
        <w:tc>
          <w:tcPr>
            <w:tcW w:w="6345" w:type="dxa"/>
            <w:tcBorders>
              <w:top w:val="nil"/>
              <w:left w:val="nil"/>
              <w:bottom w:val="nil"/>
              <w:right w:val="nil"/>
            </w:tcBorders>
            <w:shd w:val="clear" w:color="auto" w:fill="auto"/>
          </w:tcPr>
          <w:p w:rsidR="001B6030" w:rsidRPr="001B6030" w:rsidRDefault="00926CE0" w:rsidP="001C4B14">
            <w:pPr>
              <w:autoSpaceDE w:val="0"/>
              <w:autoSpaceDN w:val="0"/>
              <w:adjustRightInd w:val="0"/>
              <w:ind w:firstLine="709"/>
              <w:jc w:val="both"/>
              <w:outlineLvl w:val="0"/>
            </w:pPr>
            <w:r>
              <w:rPr>
                <w:kern w:val="2"/>
                <w:sz w:val="28"/>
                <w:szCs w:val="28"/>
              </w:rPr>
              <w:t>О внесении изменен</w:t>
            </w:r>
            <w:r w:rsidR="00585665">
              <w:rPr>
                <w:kern w:val="2"/>
                <w:sz w:val="28"/>
                <w:szCs w:val="28"/>
              </w:rPr>
              <w:t>ий в постановление от 10.12.2018</w:t>
            </w:r>
            <w:r>
              <w:rPr>
                <w:kern w:val="2"/>
                <w:sz w:val="28"/>
                <w:szCs w:val="28"/>
              </w:rPr>
              <w:t xml:space="preserve"> № 105 «</w:t>
            </w:r>
            <w:r w:rsidR="001B6030" w:rsidRPr="001B6030">
              <w:rPr>
                <w:kern w:val="2"/>
                <w:sz w:val="28"/>
                <w:szCs w:val="28"/>
              </w:rPr>
              <w:t xml:space="preserve">Об утверждении </w:t>
            </w:r>
            <w:r w:rsidR="001B6030">
              <w:rPr>
                <w:kern w:val="2"/>
                <w:sz w:val="28"/>
                <w:szCs w:val="28"/>
              </w:rPr>
              <w:t>муниципаль</w:t>
            </w:r>
            <w:r w:rsidR="001B6030" w:rsidRPr="001B6030">
              <w:rPr>
                <w:kern w:val="2"/>
                <w:sz w:val="28"/>
                <w:szCs w:val="28"/>
              </w:rPr>
              <w:t xml:space="preserve">ной программы </w:t>
            </w:r>
            <w:r w:rsidR="001B6030">
              <w:rPr>
                <w:kern w:val="2"/>
                <w:sz w:val="28"/>
                <w:szCs w:val="28"/>
              </w:rPr>
              <w:t>Глубочанского сельского поселения</w:t>
            </w:r>
            <w:r w:rsidR="001B6030" w:rsidRPr="001B6030">
              <w:rPr>
                <w:kern w:val="2"/>
                <w:sz w:val="28"/>
                <w:szCs w:val="28"/>
              </w:rPr>
              <w:t xml:space="preserve"> «Охрана окружающей среды</w:t>
            </w:r>
            <w:r w:rsidR="001C4B14">
              <w:rPr>
                <w:kern w:val="2"/>
                <w:sz w:val="28"/>
                <w:szCs w:val="28"/>
              </w:rPr>
              <w:t xml:space="preserve"> Глубочанского сельского поселения</w:t>
            </w:r>
            <w:r w:rsidR="001B6030" w:rsidRPr="001B6030">
              <w:rPr>
                <w:kern w:val="2"/>
                <w:sz w:val="28"/>
                <w:szCs w:val="28"/>
              </w:rPr>
              <w:t>»</w:t>
            </w:r>
            <w:r>
              <w:rPr>
                <w:kern w:val="2"/>
                <w:sz w:val="28"/>
                <w:szCs w:val="28"/>
              </w:rPr>
              <w:t>»</w:t>
            </w:r>
          </w:p>
        </w:tc>
        <w:tc>
          <w:tcPr>
            <w:tcW w:w="3686" w:type="dxa"/>
            <w:tcBorders>
              <w:top w:val="nil"/>
              <w:left w:val="nil"/>
              <w:bottom w:val="nil"/>
              <w:right w:val="nil"/>
            </w:tcBorders>
            <w:shd w:val="clear" w:color="auto" w:fill="auto"/>
          </w:tcPr>
          <w:p w:rsidR="001B6030" w:rsidRPr="00D90B78" w:rsidRDefault="001B6030" w:rsidP="001B6030">
            <w:pPr>
              <w:outlineLvl w:val="0"/>
              <w:rPr>
                <w:sz w:val="32"/>
              </w:rPr>
            </w:pPr>
          </w:p>
        </w:tc>
      </w:tr>
    </w:tbl>
    <w:p w:rsidR="0033159F" w:rsidRPr="00AD3B2E" w:rsidRDefault="0033159F" w:rsidP="00AD3B2E">
      <w:pPr>
        <w:autoSpaceDE w:val="0"/>
        <w:autoSpaceDN w:val="0"/>
        <w:adjustRightInd w:val="0"/>
        <w:outlineLvl w:val="0"/>
        <w:rPr>
          <w:b/>
          <w:color w:val="33CCCC"/>
          <w:kern w:val="2"/>
          <w:sz w:val="28"/>
          <w:szCs w:val="28"/>
        </w:rPr>
      </w:pPr>
    </w:p>
    <w:p w:rsidR="0033159F" w:rsidRDefault="0033159F" w:rsidP="00AD3B2E">
      <w:pPr>
        <w:autoSpaceDE w:val="0"/>
        <w:autoSpaceDN w:val="0"/>
        <w:adjustRightInd w:val="0"/>
        <w:ind w:firstLine="540"/>
        <w:jc w:val="center"/>
        <w:outlineLvl w:val="0"/>
        <w:rPr>
          <w:b/>
          <w:kern w:val="2"/>
          <w:sz w:val="28"/>
          <w:szCs w:val="28"/>
        </w:rPr>
      </w:pPr>
    </w:p>
    <w:p w:rsidR="001B6030" w:rsidRPr="00804E0D" w:rsidRDefault="001B6030" w:rsidP="001B6030">
      <w:pPr>
        <w:ind w:firstLine="709"/>
        <w:jc w:val="both"/>
        <w:rPr>
          <w:kern w:val="2"/>
          <w:sz w:val="28"/>
          <w:szCs w:val="28"/>
        </w:rPr>
      </w:pPr>
      <w:r w:rsidRPr="00804E0D">
        <w:rPr>
          <w:kern w:val="2"/>
          <w:sz w:val="28"/>
          <w:szCs w:val="28"/>
        </w:rPr>
        <w:t>В соответствии с</w:t>
      </w:r>
      <w:r w:rsidR="00544925">
        <w:rPr>
          <w:kern w:val="2"/>
          <w:sz w:val="28"/>
          <w:szCs w:val="28"/>
        </w:rPr>
        <w:t>о статьями</w:t>
      </w:r>
      <w:r w:rsidR="00926CE0">
        <w:rPr>
          <w:kern w:val="2"/>
          <w:sz w:val="28"/>
          <w:szCs w:val="28"/>
        </w:rPr>
        <w:t xml:space="preserve"> 11</w:t>
      </w:r>
      <w:r w:rsidR="00544925">
        <w:rPr>
          <w:kern w:val="2"/>
          <w:sz w:val="28"/>
          <w:szCs w:val="28"/>
        </w:rPr>
        <w:t>, 13</w:t>
      </w:r>
      <w:r w:rsidR="00926CE0">
        <w:rPr>
          <w:kern w:val="2"/>
          <w:sz w:val="28"/>
          <w:szCs w:val="28"/>
        </w:rPr>
        <w:t xml:space="preserve"> Земельного кодекса Российской Федерации</w:t>
      </w:r>
      <w:r w:rsidR="00544925">
        <w:rPr>
          <w:kern w:val="2"/>
          <w:sz w:val="28"/>
          <w:szCs w:val="28"/>
        </w:rPr>
        <w:t>, Федеральным законом РФ от 06.10.2003 № 131-ФЗ «Об общих принципах организации местного самоуправления в Российской Федерации»Администрация Глубочанского сельского поселения</w:t>
      </w:r>
      <w:r w:rsidR="00E064C7">
        <w:rPr>
          <w:kern w:val="2"/>
          <w:sz w:val="28"/>
          <w:szCs w:val="28"/>
        </w:rPr>
        <w:t xml:space="preserve"> </w:t>
      </w:r>
      <w:r w:rsidRPr="00FB5F7F">
        <w:rPr>
          <w:b/>
          <w:kern w:val="2"/>
          <w:sz w:val="28"/>
          <w:szCs w:val="28"/>
        </w:rPr>
        <w:t>п о с т а н о в л я е т</w:t>
      </w:r>
      <w:r w:rsidRPr="00804E0D">
        <w:rPr>
          <w:kern w:val="2"/>
          <w:sz w:val="28"/>
          <w:szCs w:val="28"/>
        </w:rPr>
        <w:t>:</w:t>
      </w:r>
    </w:p>
    <w:p w:rsidR="005956A5" w:rsidRPr="00AD3B2E" w:rsidRDefault="005956A5" w:rsidP="00411931">
      <w:pPr>
        <w:autoSpaceDE w:val="0"/>
        <w:autoSpaceDN w:val="0"/>
        <w:adjustRightInd w:val="0"/>
        <w:ind w:firstLine="709"/>
        <w:jc w:val="both"/>
        <w:rPr>
          <w:kern w:val="2"/>
          <w:sz w:val="28"/>
          <w:szCs w:val="28"/>
        </w:rPr>
      </w:pPr>
    </w:p>
    <w:p w:rsidR="005956A5" w:rsidRPr="00544925" w:rsidRDefault="005956A5" w:rsidP="00411931">
      <w:pPr>
        <w:autoSpaceDE w:val="0"/>
        <w:autoSpaceDN w:val="0"/>
        <w:adjustRightInd w:val="0"/>
        <w:ind w:firstLine="709"/>
        <w:jc w:val="both"/>
        <w:rPr>
          <w:kern w:val="2"/>
          <w:sz w:val="28"/>
          <w:szCs w:val="28"/>
        </w:rPr>
      </w:pPr>
      <w:r w:rsidRPr="00AD3B2E">
        <w:rPr>
          <w:kern w:val="2"/>
          <w:sz w:val="28"/>
          <w:szCs w:val="28"/>
        </w:rPr>
        <w:t>1.</w:t>
      </w:r>
      <w:r w:rsidR="0033138A">
        <w:rPr>
          <w:kern w:val="2"/>
          <w:sz w:val="28"/>
          <w:szCs w:val="28"/>
        </w:rPr>
        <w:t> </w:t>
      </w:r>
      <w:r w:rsidR="00544925" w:rsidRPr="00544925">
        <w:rPr>
          <w:sz w:val="28"/>
          <w:szCs w:val="28"/>
        </w:rPr>
        <w:t xml:space="preserve">Внести в </w:t>
      </w:r>
      <w:r w:rsidR="00544925">
        <w:rPr>
          <w:kern w:val="2"/>
          <w:sz w:val="28"/>
          <w:szCs w:val="28"/>
        </w:rPr>
        <w:t>постановление от 10.12.</w:t>
      </w:r>
      <w:r w:rsidR="00585665">
        <w:rPr>
          <w:kern w:val="2"/>
          <w:sz w:val="28"/>
          <w:szCs w:val="28"/>
        </w:rPr>
        <w:t>2018</w:t>
      </w:r>
      <w:r w:rsidR="00544925">
        <w:rPr>
          <w:kern w:val="2"/>
          <w:sz w:val="28"/>
          <w:szCs w:val="28"/>
        </w:rPr>
        <w:t xml:space="preserve"> № 105 «</w:t>
      </w:r>
      <w:r w:rsidR="00544925" w:rsidRPr="001B6030">
        <w:rPr>
          <w:kern w:val="2"/>
          <w:sz w:val="28"/>
          <w:szCs w:val="28"/>
        </w:rPr>
        <w:t xml:space="preserve">Об утверждении </w:t>
      </w:r>
      <w:r w:rsidR="00544925">
        <w:rPr>
          <w:kern w:val="2"/>
          <w:sz w:val="28"/>
          <w:szCs w:val="28"/>
        </w:rPr>
        <w:t>муниципаль</w:t>
      </w:r>
      <w:r w:rsidR="00544925" w:rsidRPr="001B6030">
        <w:rPr>
          <w:kern w:val="2"/>
          <w:sz w:val="28"/>
          <w:szCs w:val="28"/>
        </w:rPr>
        <w:t xml:space="preserve">ной программы </w:t>
      </w:r>
      <w:r w:rsidR="00544925">
        <w:rPr>
          <w:kern w:val="2"/>
          <w:sz w:val="28"/>
          <w:szCs w:val="28"/>
        </w:rPr>
        <w:t>Глубочанского сельского поселения</w:t>
      </w:r>
      <w:r w:rsidR="00544925" w:rsidRPr="001B6030">
        <w:rPr>
          <w:kern w:val="2"/>
          <w:sz w:val="28"/>
          <w:szCs w:val="28"/>
        </w:rPr>
        <w:t xml:space="preserve"> «Охрана окружающей среды</w:t>
      </w:r>
      <w:r w:rsidR="001C4B14">
        <w:rPr>
          <w:kern w:val="2"/>
          <w:sz w:val="28"/>
          <w:szCs w:val="28"/>
        </w:rPr>
        <w:t xml:space="preserve"> Глубочанского сельского поселения</w:t>
      </w:r>
      <w:r w:rsidR="00544925" w:rsidRPr="001B6030">
        <w:rPr>
          <w:kern w:val="2"/>
          <w:sz w:val="28"/>
          <w:szCs w:val="28"/>
        </w:rPr>
        <w:t>»</w:t>
      </w:r>
      <w:r w:rsidR="00544925" w:rsidRPr="00544925">
        <w:rPr>
          <w:sz w:val="28"/>
          <w:szCs w:val="28"/>
        </w:rPr>
        <w:t xml:space="preserve"> изменения согласно приложению к настоящему постановлению</w:t>
      </w:r>
      <w:r w:rsidRPr="00544925">
        <w:rPr>
          <w:kern w:val="2"/>
          <w:sz w:val="28"/>
          <w:szCs w:val="28"/>
        </w:rPr>
        <w:t>.</w:t>
      </w:r>
    </w:p>
    <w:p w:rsidR="005956A5" w:rsidRPr="00AD3B2E" w:rsidRDefault="00CC354D" w:rsidP="00411931">
      <w:pPr>
        <w:tabs>
          <w:tab w:val="left" w:pos="0"/>
          <w:tab w:val="left" w:pos="540"/>
        </w:tabs>
        <w:autoSpaceDE w:val="0"/>
        <w:autoSpaceDN w:val="0"/>
        <w:adjustRightInd w:val="0"/>
        <w:ind w:firstLine="709"/>
        <w:jc w:val="both"/>
        <w:rPr>
          <w:kern w:val="2"/>
          <w:sz w:val="28"/>
          <w:szCs w:val="28"/>
        </w:rPr>
      </w:pPr>
      <w:r>
        <w:rPr>
          <w:kern w:val="2"/>
          <w:sz w:val="28"/>
          <w:szCs w:val="28"/>
        </w:rPr>
        <w:t>2</w:t>
      </w:r>
      <w:r w:rsidR="005956A5" w:rsidRPr="00AD3B2E">
        <w:rPr>
          <w:kern w:val="2"/>
          <w:sz w:val="28"/>
          <w:szCs w:val="28"/>
        </w:rPr>
        <w:t>.</w:t>
      </w:r>
      <w:r w:rsidR="0033138A">
        <w:rPr>
          <w:kern w:val="2"/>
          <w:sz w:val="28"/>
          <w:szCs w:val="28"/>
        </w:rPr>
        <w:t> </w:t>
      </w:r>
      <w:r w:rsidR="005956A5" w:rsidRPr="00AD3B2E">
        <w:rPr>
          <w:kern w:val="2"/>
          <w:sz w:val="28"/>
          <w:szCs w:val="28"/>
        </w:rPr>
        <w:t>Контроль</w:t>
      </w:r>
      <w:r w:rsidR="00E064C7">
        <w:rPr>
          <w:kern w:val="2"/>
          <w:sz w:val="28"/>
          <w:szCs w:val="28"/>
        </w:rPr>
        <w:t xml:space="preserve"> </w:t>
      </w:r>
      <w:r w:rsidR="005956A5" w:rsidRPr="00AD3B2E">
        <w:rPr>
          <w:kern w:val="2"/>
          <w:sz w:val="28"/>
          <w:szCs w:val="28"/>
        </w:rPr>
        <w:t>за</w:t>
      </w:r>
      <w:r w:rsidR="00E064C7">
        <w:rPr>
          <w:kern w:val="2"/>
          <w:sz w:val="28"/>
          <w:szCs w:val="28"/>
        </w:rPr>
        <w:t xml:space="preserve"> </w:t>
      </w:r>
      <w:r w:rsidR="005956A5" w:rsidRPr="00AD3B2E">
        <w:rPr>
          <w:kern w:val="2"/>
          <w:sz w:val="28"/>
          <w:szCs w:val="28"/>
        </w:rPr>
        <w:t>выполнением</w:t>
      </w:r>
      <w:r w:rsidR="00E064C7">
        <w:rPr>
          <w:kern w:val="2"/>
          <w:sz w:val="28"/>
          <w:szCs w:val="28"/>
        </w:rPr>
        <w:t xml:space="preserve"> </w:t>
      </w:r>
      <w:r w:rsidR="005956A5" w:rsidRPr="00AD3B2E">
        <w:rPr>
          <w:kern w:val="2"/>
          <w:sz w:val="28"/>
          <w:szCs w:val="28"/>
        </w:rPr>
        <w:t>настоящего</w:t>
      </w:r>
      <w:r w:rsidR="00E064C7">
        <w:rPr>
          <w:kern w:val="2"/>
          <w:sz w:val="28"/>
          <w:szCs w:val="28"/>
        </w:rPr>
        <w:t xml:space="preserve"> </w:t>
      </w:r>
      <w:r w:rsidR="005956A5" w:rsidRPr="00AD3B2E">
        <w:rPr>
          <w:kern w:val="2"/>
          <w:sz w:val="28"/>
          <w:szCs w:val="28"/>
        </w:rPr>
        <w:t>постановления</w:t>
      </w:r>
      <w:r w:rsidR="00E064C7">
        <w:rPr>
          <w:kern w:val="2"/>
          <w:sz w:val="28"/>
          <w:szCs w:val="28"/>
        </w:rPr>
        <w:t xml:space="preserve"> </w:t>
      </w:r>
      <w:r w:rsidR="00733827">
        <w:rPr>
          <w:kern w:val="2"/>
          <w:sz w:val="28"/>
          <w:szCs w:val="28"/>
        </w:rPr>
        <w:t>оставляю за собой</w:t>
      </w:r>
      <w:r w:rsidR="001E0DB5">
        <w:rPr>
          <w:kern w:val="2"/>
          <w:sz w:val="28"/>
          <w:szCs w:val="28"/>
        </w:rPr>
        <w:t>.</w:t>
      </w:r>
    </w:p>
    <w:p w:rsidR="0054196E" w:rsidRPr="00AD3B2E" w:rsidRDefault="0054196E" w:rsidP="00AD3B2E">
      <w:pPr>
        <w:tabs>
          <w:tab w:val="left" w:pos="0"/>
          <w:tab w:val="left" w:pos="540"/>
        </w:tabs>
        <w:autoSpaceDE w:val="0"/>
        <w:autoSpaceDN w:val="0"/>
        <w:adjustRightInd w:val="0"/>
        <w:ind w:firstLine="709"/>
        <w:jc w:val="both"/>
        <w:rPr>
          <w:kern w:val="2"/>
          <w:sz w:val="28"/>
          <w:szCs w:val="28"/>
        </w:rPr>
      </w:pPr>
    </w:p>
    <w:tbl>
      <w:tblPr>
        <w:tblpPr w:leftFromText="180" w:rightFromText="180" w:vertAnchor="text" w:tblpY="1"/>
        <w:tblOverlap w:val="never"/>
        <w:tblW w:w="9464" w:type="dxa"/>
        <w:tblLook w:val="01E0"/>
      </w:tblPr>
      <w:tblGrid>
        <w:gridCol w:w="4608"/>
        <w:gridCol w:w="178"/>
        <w:gridCol w:w="4678"/>
      </w:tblGrid>
      <w:tr w:rsidR="001B6030" w:rsidRPr="00212617" w:rsidTr="001C4B14">
        <w:tc>
          <w:tcPr>
            <w:tcW w:w="4786" w:type="dxa"/>
            <w:gridSpan w:val="2"/>
            <w:shd w:val="clear" w:color="auto" w:fill="auto"/>
          </w:tcPr>
          <w:p w:rsidR="001B6030" w:rsidRPr="00212617" w:rsidRDefault="00544925" w:rsidP="001B6030">
            <w:pPr>
              <w:jc w:val="center"/>
              <w:rPr>
                <w:sz w:val="28"/>
                <w:szCs w:val="28"/>
              </w:rPr>
            </w:pPr>
            <w:r>
              <w:rPr>
                <w:sz w:val="28"/>
                <w:szCs w:val="28"/>
              </w:rPr>
              <w:t>Г</w:t>
            </w:r>
            <w:r w:rsidR="001B6030" w:rsidRPr="00212617">
              <w:rPr>
                <w:sz w:val="28"/>
                <w:szCs w:val="28"/>
              </w:rPr>
              <w:t>лав</w:t>
            </w:r>
            <w:r>
              <w:rPr>
                <w:sz w:val="28"/>
                <w:szCs w:val="28"/>
              </w:rPr>
              <w:t>а</w:t>
            </w:r>
            <w:r w:rsidR="001B6030" w:rsidRPr="00212617">
              <w:rPr>
                <w:sz w:val="28"/>
                <w:szCs w:val="28"/>
              </w:rPr>
              <w:t xml:space="preserve"> Администрации</w:t>
            </w:r>
          </w:p>
          <w:p w:rsidR="001B6030" w:rsidRPr="00212617" w:rsidRDefault="001B6030" w:rsidP="001B6030">
            <w:pPr>
              <w:jc w:val="center"/>
              <w:rPr>
                <w:sz w:val="28"/>
                <w:szCs w:val="28"/>
              </w:rPr>
            </w:pPr>
            <w:r w:rsidRPr="00212617">
              <w:rPr>
                <w:sz w:val="28"/>
                <w:szCs w:val="28"/>
              </w:rPr>
              <w:t>Глубочанского сельского поселения</w:t>
            </w:r>
          </w:p>
        </w:tc>
        <w:tc>
          <w:tcPr>
            <w:tcW w:w="4678" w:type="dxa"/>
            <w:shd w:val="clear" w:color="auto" w:fill="auto"/>
          </w:tcPr>
          <w:p w:rsidR="001B6030" w:rsidRPr="00212617" w:rsidRDefault="001B6030" w:rsidP="001B6030">
            <w:pPr>
              <w:jc w:val="both"/>
              <w:rPr>
                <w:sz w:val="28"/>
                <w:szCs w:val="28"/>
              </w:rPr>
            </w:pPr>
          </w:p>
          <w:p w:rsidR="001B6030" w:rsidRPr="00212617" w:rsidRDefault="00544925" w:rsidP="001B6030">
            <w:pPr>
              <w:jc w:val="right"/>
              <w:rPr>
                <w:sz w:val="28"/>
                <w:szCs w:val="28"/>
              </w:rPr>
            </w:pPr>
            <w:r>
              <w:rPr>
                <w:sz w:val="28"/>
                <w:szCs w:val="28"/>
              </w:rPr>
              <w:t>Э.Ю. Беседин</w:t>
            </w:r>
          </w:p>
        </w:tc>
      </w:tr>
      <w:tr w:rsidR="001B6030" w:rsidRPr="00212617" w:rsidTr="001C4B14">
        <w:tc>
          <w:tcPr>
            <w:tcW w:w="4786" w:type="dxa"/>
            <w:gridSpan w:val="2"/>
            <w:shd w:val="clear" w:color="auto" w:fill="auto"/>
          </w:tcPr>
          <w:p w:rsidR="001B6030" w:rsidRPr="00212617" w:rsidRDefault="001B6030" w:rsidP="001B6030">
            <w:pPr>
              <w:jc w:val="both"/>
              <w:rPr>
                <w:sz w:val="28"/>
                <w:szCs w:val="28"/>
              </w:rPr>
            </w:pPr>
          </w:p>
        </w:tc>
        <w:tc>
          <w:tcPr>
            <w:tcW w:w="4678" w:type="dxa"/>
            <w:shd w:val="clear" w:color="auto" w:fill="auto"/>
          </w:tcPr>
          <w:p w:rsidR="001B6030" w:rsidRPr="00212617" w:rsidRDefault="001B6030" w:rsidP="001B6030">
            <w:pPr>
              <w:jc w:val="both"/>
              <w:rPr>
                <w:sz w:val="28"/>
                <w:szCs w:val="28"/>
              </w:rPr>
            </w:pPr>
          </w:p>
        </w:tc>
      </w:tr>
      <w:tr w:rsidR="001B6030" w:rsidRPr="00212617" w:rsidTr="001C4B14">
        <w:tc>
          <w:tcPr>
            <w:tcW w:w="4608" w:type="dxa"/>
            <w:shd w:val="clear" w:color="auto" w:fill="auto"/>
          </w:tcPr>
          <w:p w:rsidR="001B6030" w:rsidRPr="00212617" w:rsidRDefault="001B6030" w:rsidP="001B6030">
            <w:pPr>
              <w:jc w:val="both"/>
              <w:rPr>
                <w:sz w:val="24"/>
                <w:szCs w:val="28"/>
              </w:rPr>
            </w:pPr>
            <w:r w:rsidRPr="00212617">
              <w:rPr>
                <w:sz w:val="24"/>
                <w:szCs w:val="28"/>
              </w:rPr>
              <w:t xml:space="preserve">Постановление вносит </w:t>
            </w:r>
          </w:p>
          <w:p w:rsidR="001B6030" w:rsidRPr="00212617" w:rsidRDefault="001B6030" w:rsidP="001B6030">
            <w:pPr>
              <w:jc w:val="both"/>
              <w:rPr>
                <w:sz w:val="24"/>
                <w:szCs w:val="28"/>
              </w:rPr>
            </w:pPr>
            <w:r w:rsidRPr="00212617">
              <w:rPr>
                <w:sz w:val="24"/>
                <w:szCs w:val="28"/>
              </w:rPr>
              <w:t>специалист 1 категории</w:t>
            </w:r>
          </w:p>
        </w:tc>
        <w:tc>
          <w:tcPr>
            <w:tcW w:w="4856" w:type="dxa"/>
            <w:gridSpan w:val="2"/>
            <w:shd w:val="clear" w:color="auto" w:fill="auto"/>
          </w:tcPr>
          <w:p w:rsidR="001B6030" w:rsidRPr="00212617" w:rsidRDefault="001B6030" w:rsidP="001B6030">
            <w:pPr>
              <w:jc w:val="both"/>
              <w:rPr>
                <w:sz w:val="28"/>
                <w:szCs w:val="28"/>
              </w:rPr>
            </w:pPr>
          </w:p>
        </w:tc>
      </w:tr>
    </w:tbl>
    <w:p w:rsidR="005956A5" w:rsidRPr="00AD3B2E" w:rsidRDefault="005956A5" w:rsidP="00AD3B2E">
      <w:pPr>
        <w:rPr>
          <w:kern w:val="2"/>
          <w:sz w:val="28"/>
          <w:szCs w:val="28"/>
        </w:rPr>
      </w:pPr>
    </w:p>
    <w:p w:rsidR="00A659EB" w:rsidRDefault="005956A5" w:rsidP="00B86905">
      <w:pPr>
        <w:pageBreakBefore/>
        <w:ind w:left="5245"/>
        <w:jc w:val="center"/>
        <w:rPr>
          <w:kern w:val="2"/>
          <w:sz w:val="28"/>
          <w:szCs w:val="28"/>
        </w:rPr>
      </w:pPr>
      <w:r w:rsidRPr="00AD3B2E">
        <w:rPr>
          <w:kern w:val="2"/>
          <w:sz w:val="28"/>
          <w:szCs w:val="28"/>
        </w:rPr>
        <w:lastRenderedPageBreak/>
        <w:t>Приложение</w:t>
      </w:r>
    </w:p>
    <w:p w:rsidR="00A659EB" w:rsidRDefault="005956A5" w:rsidP="00B86905">
      <w:pPr>
        <w:ind w:left="5245"/>
        <w:jc w:val="center"/>
        <w:rPr>
          <w:kern w:val="2"/>
          <w:sz w:val="28"/>
          <w:szCs w:val="28"/>
        </w:rPr>
      </w:pPr>
      <w:r w:rsidRPr="00AD3B2E">
        <w:rPr>
          <w:kern w:val="2"/>
          <w:sz w:val="28"/>
          <w:szCs w:val="28"/>
        </w:rPr>
        <w:t>к</w:t>
      </w:r>
      <w:r w:rsidR="0066762B">
        <w:rPr>
          <w:kern w:val="2"/>
          <w:sz w:val="28"/>
          <w:szCs w:val="28"/>
        </w:rPr>
        <w:t xml:space="preserve"> </w:t>
      </w:r>
      <w:r w:rsidRPr="00AD3B2E">
        <w:rPr>
          <w:kern w:val="2"/>
          <w:sz w:val="28"/>
          <w:szCs w:val="28"/>
        </w:rPr>
        <w:t>постановлению</w:t>
      </w:r>
      <w:r w:rsidR="0066762B">
        <w:rPr>
          <w:kern w:val="2"/>
          <w:sz w:val="28"/>
          <w:szCs w:val="28"/>
        </w:rPr>
        <w:t xml:space="preserve"> </w:t>
      </w:r>
      <w:r w:rsidR="00733827">
        <w:rPr>
          <w:kern w:val="2"/>
          <w:sz w:val="28"/>
          <w:szCs w:val="28"/>
        </w:rPr>
        <w:t>Администрации</w:t>
      </w:r>
    </w:p>
    <w:p w:rsidR="00A659EB" w:rsidRDefault="001B6030" w:rsidP="00B86905">
      <w:pPr>
        <w:ind w:left="5245"/>
        <w:jc w:val="center"/>
        <w:rPr>
          <w:kern w:val="2"/>
          <w:sz w:val="28"/>
          <w:szCs w:val="28"/>
        </w:rPr>
      </w:pPr>
      <w:r>
        <w:rPr>
          <w:kern w:val="2"/>
          <w:sz w:val="28"/>
          <w:szCs w:val="28"/>
        </w:rPr>
        <w:t>Глубочанского сельского поселения</w:t>
      </w:r>
    </w:p>
    <w:p w:rsidR="00544925" w:rsidRDefault="00A659EB" w:rsidP="00CC354D">
      <w:pPr>
        <w:ind w:left="5245"/>
        <w:jc w:val="center"/>
        <w:rPr>
          <w:sz w:val="28"/>
          <w:szCs w:val="28"/>
        </w:rPr>
      </w:pPr>
      <w:r w:rsidRPr="000F3274">
        <w:rPr>
          <w:sz w:val="28"/>
        </w:rPr>
        <w:t xml:space="preserve">от </w:t>
      </w:r>
      <w:r w:rsidR="00B506E3">
        <w:rPr>
          <w:sz w:val="28"/>
        </w:rPr>
        <w:t>29</w:t>
      </w:r>
      <w:r w:rsidR="00FE2883">
        <w:rPr>
          <w:sz w:val="28"/>
        </w:rPr>
        <w:t>.</w:t>
      </w:r>
      <w:r w:rsidR="00CC354D">
        <w:rPr>
          <w:sz w:val="28"/>
        </w:rPr>
        <w:t>0</w:t>
      </w:r>
      <w:r w:rsidR="00CA499F">
        <w:rPr>
          <w:sz w:val="28"/>
        </w:rPr>
        <w:t>6</w:t>
      </w:r>
      <w:r w:rsidR="00544925">
        <w:rPr>
          <w:sz w:val="28"/>
        </w:rPr>
        <w:t>.20</w:t>
      </w:r>
      <w:r w:rsidR="00E064C7">
        <w:rPr>
          <w:sz w:val="28"/>
        </w:rPr>
        <w:t>2</w:t>
      </w:r>
      <w:r w:rsidR="00CC354D">
        <w:rPr>
          <w:sz w:val="28"/>
        </w:rPr>
        <w:t>1</w:t>
      </w:r>
      <w:r w:rsidR="00544925">
        <w:rPr>
          <w:sz w:val="28"/>
        </w:rPr>
        <w:t xml:space="preserve"> № </w:t>
      </w:r>
      <w:r w:rsidR="00B506E3">
        <w:rPr>
          <w:sz w:val="28"/>
        </w:rPr>
        <w:t>54</w:t>
      </w:r>
    </w:p>
    <w:p w:rsidR="00544925" w:rsidRPr="00544925" w:rsidRDefault="00544925" w:rsidP="00544925">
      <w:pPr>
        <w:tabs>
          <w:tab w:val="left" w:pos="993"/>
        </w:tabs>
        <w:ind w:left="360"/>
        <w:jc w:val="center"/>
        <w:rPr>
          <w:sz w:val="28"/>
          <w:szCs w:val="28"/>
        </w:rPr>
      </w:pPr>
      <w:r w:rsidRPr="00544925">
        <w:rPr>
          <w:sz w:val="28"/>
          <w:szCs w:val="28"/>
        </w:rPr>
        <w:t>ИЗМЕНЕНИЯ,</w:t>
      </w:r>
    </w:p>
    <w:p w:rsidR="00544925" w:rsidRDefault="00544925" w:rsidP="00544925">
      <w:pPr>
        <w:tabs>
          <w:tab w:val="left" w:pos="993"/>
        </w:tabs>
        <w:ind w:left="360"/>
        <w:jc w:val="center"/>
        <w:rPr>
          <w:kern w:val="2"/>
          <w:sz w:val="28"/>
          <w:szCs w:val="28"/>
        </w:rPr>
      </w:pPr>
      <w:r w:rsidRPr="00544925">
        <w:rPr>
          <w:sz w:val="28"/>
          <w:szCs w:val="28"/>
        </w:rPr>
        <w:t>вносимые в</w:t>
      </w:r>
      <w:r>
        <w:rPr>
          <w:sz w:val="28"/>
          <w:szCs w:val="28"/>
        </w:rPr>
        <w:t xml:space="preserve"> постановление</w:t>
      </w:r>
      <w:r w:rsidR="0066762B">
        <w:rPr>
          <w:sz w:val="28"/>
          <w:szCs w:val="28"/>
        </w:rPr>
        <w:t xml:space="preserve"> </w:t>
      </w:r>
      <w:r>
        <w:rPr>
          <w:kern w:val="2"/>
          <w:sz w:val="28"/>
          <w:szCs w:val="28"/>
        </w:rPr>
        <w:t>от 10.12.</w:t>
      </w:r>
      <w:r w:rsidR="00585665">
        <w:rPr>
          <w:kern w:val="2"/>
          <w:sz w:val="28"/>
          <w:szCs w:val="28"/>
        </w:rPr>
        <w:t>2018</w:t>
      </w:r>
      <w:bookmarkStart w:id="0" w:name="_GoBack"/>
      <w:bookmarkEnd w:id="0"/>
      <w:r>
        <w:rPr>
          <w:kern w:val="2"/>
          <w:sz w:val="28"/>
          <w:szCs w:val="28"/>
        </w:rPr>
        <w:t xml:space="preserve"> № 105 «</w:t>
      </w:r>
      <w:r w:rsidRPr="001B6030">
        <w:rPr>
          <w:kern w:val="2"/>
          <w:sz w:val="28"/>
          <w:szCs w:val="28"/>
        </w:rPr>
        <w:t xml:space="preserve">Об утверждении </w:t>
      </w:r>
      <w:r>
        <w:rPr>
          <w:kern w:val="2"/>
          <w:sz w:val="28"/>
          <w:szCs w:val="28"/>
        </w:rPr>
        <w:t>муниципаль</w:t>
      </w:r>
      <w:r w:rsidRPr="001B6030">
        <w:rPr>
          <w:kern w:val="2"/>
          <w:sz w:val="28"/>
          <w:szCs w:val="28"/>
        </w:rPr>
        <w:t xml:space="preserve">ной программы </w:t>
      </w:r>
      <w:r>
        <w:rPr>
          <w:kern w:val="2"/>
          <w:sz w:val="28"/>
          <w:szCs w:val="28"/>
        </w:rPr>
        <w:t>Глубочанского сельского поселения</w:t>
      </w:r>
      <w:r w:rsidRPr="001B6030">
        <w:rPr>
          <w:kern w:val="2"/>
          <w:sz w:val="28"/>
          <w:szCs w:val="28"/>
        </w:rPr>
        <w:t xml:space="preserve"> «Охрана окружающей среды </w:t>
      </w:r>
      <w:r w:rsidR="003640A1">
        <w:rPr>
          <w:kern w:val="2"/>
          <w:sz w:val="28"/>
          <w:szCs w:val="28"/>
        </w:rPr>
        <w:t>Глубочанского сельского поселения</w:t>
      </w:r>
      <w:r w:rsidRPr="001B6030">
        <w:rPr>
          <w:kern w:val="2"/>
          <w:sz w:val="28"/>
          <w:szCs w:val="28"/>
        </w:rPr>
        <w:t>»</w:t>
      </w:r>
      <w:r>
        <w:rPr>
          <w:kern w:val="2"/>
          <w:sz w:val="28"/>
          <w:szCs w:val="28"/>
        </w:rPr>
        <w:t>»</w:t>
      </w:r>
    </w:p>
    <w:p w:rsidR="00544925" w:rsidRPr="00850C80" w:rsidRDefault="00544925" w:rsidP="00E00DAC">
      <w:pPr>
        <w:autoSpaceDE w:val="0"/>
        <w:autoSpaceDN w:val="0"/>
        <w:adjustRightInd w:val="0"/>
        <w:jc w:val="center"/>
        <w:outlineLvl w:val="0"/>
        <w:rPr>
          <w:kern w:val="2"/>
          <w:sz w:val="28"/>
          <w:szCs w:val="28"/>
        </w:rPr>
      </w:pPr>
    </w:p>
    <w:p w:rsidR="00850C80" w:rsidRDefault="00850C80" w:rsidP="00850C80">
      <w:pPr>
        <w:spacing w:line="228" w:lineRule="auto"/>
        <w:ind w:right="-30" w:firstLine="709"/>
        <w:jc w:val="both"/>
        <w:rPr>
          <w:sz w:val="28"/>
          <w:szCs w:val="28"/>
        </w:rPr>
      </w:pPr>
      <w:r w:rsidRPr="00850C80">
        <w:rPr>
          <w:sz w:val="28"/>
          <w:szCs w:val="28"/>
        </w:rPr>
        <w:t>1.В приложении № 1:</w:t>
      </w:r>
    </w:p>
    <w:p w:rsidR="00E064C7" w:rsidRDefault="00E064C7" w:rsidP="00E064C7">
      <w:pPr>
        <w:autoSpaceDE w:val="0"/>
        <w:autoSpaceDN w:val="0"/>
        <w:adjustRightInd w:val="0"/>
        <w:ind w:firstLine="709"/>
        <w:jc w:val="both"/>
        <w:outlineLvl w:val="0"/>
        <w:rPr>
          <w:sz w:val="28"/>
          <w:szCs w:val="28"/>
        </w:rPr>
      </w:pPr>
      <w:r>
        <w:rPr>
          <w:sz w:val="28"/>
          <w:szCs w:val="28"/>
        </w:rPr>
        <w:t>1.1. Подраздел «Ресурсное обеспечение муниципальной программы» изложить в следующей редакции:</w:t>
      </w:r>
    </w:p>
    <w:tbl>
      <w:tblPr>
        <w:tblW w:w="5000" w:type="pct"/>
        <w:tblLayout w:type="fixed"/>
        <w:tblCellMar>
          <w:left w:w="57" w:type="dxa"/>
          <w:right w:w="57" w:type="dxa"/>
        </w:tblCellMar>
        <w:tblLook w:val="01E0"/>
      </w:tblPr>
      <w:tblGrid>
        <w:gridCol w:w="2984"/>
        <w:gridCol w:w="475"/>
        <w:gridCol w:w="6010"/>
      </w:tblGrid>
      <w:tr w:rsidR="00E064C7" w:rsidRPr="00AD3B2E" w:rsidTr="00E064C7">
        <w:tc>
          <w:tcPr>
            <w:tcW w:w="3109" w:type="dxa"/>
          </w:tcPr>
          <w:p w:rsidR="00E064C7" w:rsidRPr="00AD3B2E" w:rsidRDefault="00A6624A" w:rsidP="00E064C7">
            <w:pPr>
              <w:rPr>
                <w:kern w:val="2"/>
                <w:sz w:val="28"/>
                <w:szCs w:val="28"/>
              </w:rPr>
            </w:pPr>
            <w:r>
              <w:rPr>
                <w:kern w:val="2"/>
                <w:sz w:val="28"/>
                <w:szCs w:val="28"/>
              </w:rPr>
              <w:t>"</w:t>
            </w:r>
            <w:r w:rsidR="00E064C7">
              <w:rPr>
                <w:kern w:val="2"/>
                <w:sz w:val="28"/>
                <w:szCs w:val="28"/>
              </w:rPr>
              <w:t>Р</w:t>
            </w:r>
            <w:r w:rsidR="00E064C7" w:rsidRPr="00AD3B2E">
              <w:rPr>
                <w:kern w:val="2"/>
                <w:sz w:val="28"/>
                <w:szCs w:val="28"/>
              </w:rPr>
              <w:t xml:space="preserve">есурсное обеспечение </w:t>
            </w:r>
            <w:r w:rsidR="00E064C7">
              <w:rPr>
                <w:kern w:val="2"/>
                <w:sz w:val="28"/>
                <w:szCs w:val="28"/>
              </w:rPr>
              <w:t>муниципальной программы</w:t>
            </w:r>
          </w:p>
        </w:tc>
        <w:tc>
          <w:tcPr>
            <w:tcW w:w="490" w:type="dxa"/>
          </w:tcPr>
          <w:p w:rsidR="00E064C7" w:rsidRPr="00AD3B2E" w:rsidRDefault="00E064C7" w:rsidP="00E064C7">
            <w:pPr>
              <w:jc w:val="center"/>
              <w:rPr>
                <w:kern w:val="2"/>
                <w:sz w:val="28"/>
                <w:szCs w:val="28"/>
              </w:rPr>
            </w:pPr>
          </w:p>
        </w:tc>
        <w:tc>
          <w:tcPr>
            <w:tcW w:w="6267" w:type="dxa"/>
          </w:tcPr>
          <w:p w:rsidR="00E064C7" w:rsidRPr="00FE2883" w:rsidRDefault="00E064C7" w:rsidP="00E064C7">
            <w:pPr>
              <w:jc w:val="both"/>
              <w:rPr>
                <w:kern w:val="2"/>
                <w:sz w:val="28"/>
                <w:szCs w:val="28"/>
              </w:rPr>
            </w:pPr>
            <w:r w:rsidRPr="00FE2883">
              <w:rPr>
                <w:kern w:val="2"/>
                <w:sz w:val="28"/>
                <w:szCs w:val="28"/>
              </w:rPr>
              <w:t>общий объем финансирования муниципальной программы в 2019 – 2030 годах за счет всех источников –</w:t>
            </w:r>
            <w:r w:rsidR="00CA499F">
              <w:rPr>
                <w:kern w:val="2"/>
                <w:sz w:val="28"/>
                <w:szCs w:val="28"/>
              </w:rPr>
              <w:t>807,9</w:t>
            </w:r>
            <w:r>
              <w:rPr>
                <w:kern w:val="2"/>
                <w:sz w:val="28"/>
                <w:szCs w:val="28"/>
              </w:rPr>
              <w:t xml:space="preserve"> </w:t>
            </w:r>
            <w:r w:rsidRPr="00FE2883">
              <w:rPr>
                <w:kern w:val="2"/>
                <w:sz w:val="28"/>
                <w:szCs w:val="28"/>
              </w:rPr>
              <w:t>тыс. рублей, в том числе за счет местного бюджета:</w:t>
            </w:r>
          </w:p>
          <w:p w:rsidR="00E064C7" w:rsidRPr="00FE2883" w:rsidRDefault="00E064C7" w:rsidP="00E064C7">
            <w:pPr>
              <w:jc w:val="both"/>
              <w:rPr>
                <w:kern w:val="2"/>
                <w:sz w:val="28"/>
                <w:szCs w:val="28"/>
              </w:rPr>
            </w:pPr>
            <w:r w:rsidRPr="00FE2883">
              <w:rPr>
                <w:kern w:val="2"/>
                <w:sz w:val="28"/>
                <w:szCs w:val="28"/>
              </w:rPr>
              <w:t>в 2019 году – 252,6 тыс. рублей;</w:t>
            </w:r>
          </w:p>
          <w:p w:rsidR="00E064C7" w:rsidRPr="00FE2883" w:rsidRDefault="00E064C7" w:rsidP="00E064C7">
            <w:pPr>
              <w:jc w:val="both"/>
              <w:rPr>
                <w:kern w:val="2"/>
                <w:sz w:val="28"/>
                <w:szCs w:val="28"/>
              </w:rPr>
            </w:pPr>
            <w:r w:rsidRPr="00FE2883">
              <w:rPr>
                <w:kern w:val="2"/>
                <w:sz w:val="28"/>
                <w:szCs w:val="28"/>
              </w:rPr>
              <w:t xml:space="preserve">в 2020 году – </w:t>
            </w:r>
            <w:r w:rsidR="0025439B">
              <w:rPr>
                <w:kern w:val="2"/>
                <w:sz w:val="28"/>
                <w:szCs w:val="28"/>
              </w:rPr>
              <w:t>347,4</w:t>
            </w:r>
            <w:r w:rsidRPr="00FE2883">
              <w:rPr>
                <w:kern w:val="2"/>
                <w:sz w:val="28"/>
                <w:szCs w:val="28"/>
              </w:rPr>
              <w:t xml:space="preserve"> тыс. рублей; </w:t>
            </w:r>
          </w:p>
          <w:p w:rsidR="00E064C7" w:rsidRPr="00FE2883" w:rsidRDefault="00E064C7" w:rsidP="00E064C7">
            <w:pPr>
              <w:jc w:val="both"/>
              <w:rPr>
                <w:kern w:val="2"/>
                <w:sz w:val="28"/>
                <w:szCs w:val="28"/>
              </w:rPr>
            </w:pPr>
            <w:r w:rsidRPr="00FE2883">
              <w:rPr>
                <w:kern w:val="2"/>
                <w:sz w:val="28"/>
                <w:szCs w:val="28"/>
              </w:rPr>
              <w:t xml:space="preserve">в 2021 году – </w:t>
            </w:r>
            <w:r w:rsidR="00CA499F">
              <w:rPr>
                <w:kern w:val="2"/>
                <w:sz w:val="28"/>
                <w:szCs w:val="28"/>
              </w:rPr>
              <w:t>191,3</w:t>
            </w:r>
            <w:r w:rsidR="00CC354D">
              <w:rPr>
                <w:kern w:val="2"/>
                <w:sz w:val="28"/>
                <w:szCs w:val="28"/>
              </w:rPr>
              <w:t xml:space="preserve"> </w:t>
            </w:r>
            <w:r w:rsidRPr="00FE2883">
              <w:rPr>
                <w:kern w:val="2"/>
                <w:sz w:val="28"/>
                <w:szCs w:val="28"/>
              </w:rPr>
              <w:t>тыс. рублей;</w:t>
            </w:r>
          </w:p>
          <w:p w:rsidR="00E064C7" w:rsidRPr="00FE2883" w:rsidRDefault="00E064C7" w:rsidP="00E064C7">
            <w:pPr>
              <w:jc w:val="both"/>
              <w:rPr>
                <w:kern w:val="2"/>
                <w:sz w:val="28"/>
                <w:szCs w:val="28"/>
              </w:rPr>
            </w:pPr>
            <w:r w:rsidRPr="00FE2883">
              <w:rPr>
                <w:kern w:val="2"/>
                <w:sz w:val="28"/>
                <w:szCs w:val="28"/>
              </w:rPr>
              <w:t xml:space="preserve">в 2022 году – </w:t>
            </w:r>
            <w:r w:rsidR="00CC354D">
              <w:rPr>
                <w:kern w:val="2"/>
                <w:sz w:val="28"/>
                <w:szCs w:val="28"/>
              </w:rPr>
              <w:t>8,3</w:t>
            </w:r>
            <w:r w:rsidRPr="00FE2883">
              <w:rPr>
                <w:kern w:val="2"/>
                <w:sz w:val="28"/>
                <w:szCs w:val="28"/>
              </w:rPr>
              <w:t xml:space="preserve"> тыс. рублей; </w:t>
            </w:r>
          </w:p>
          <w:p w:rsidR="00E064C7" w:rsidRPr="00FE2883" w:rsidRDefault="00E064C7" w:rsidP="00E064C7">
            <w:pPr>
              <w:jc w:val="both"/>
              <w:rPr>
                <w:kern w:val="2"/>
                <w:sz w:val="28"/>
                <w:szCs w:val="28"/>
              </w:rPr>
            </w:pPr>
            <w:r w:rsidRPr="00FE2883">
              <w:rPr>
                <w:kern w:val="2"/>
                <w:sz w:val="28"/>
                <w:szCs w:val="28"/>
              </w:rPr>
              <w:t xml:space="preserve">в 2023 году – </w:t>
            </w:r>
            <w:r w:rsidR="00CC354D">
              <w:rPr>
                <w:kern w:val="2"/>
                <w:sz w:val="28"/>
                <w:szCs w:val="28"/>
              </w:rPr>
              <w:t xml:space="preserve">8,3 </w:t>
            </w:r>
            <w:r w:rsidRPr="00FE2883">
              <w:rPr>
                <w:kern w:val="2"/>
                <w:sz w:val="28"/>
                <w:szCs w:val="28"/>
              </w:rPr>
              <w:t>тыс. рублей;</w:t>
            </w:r>
          </w:p>
          <w:p w:rsidR="00E064C7" w:rsidRPr="00FE2883" w:rsidRDefault="00E064C7" w:rsidP="00E064C7">
            <w:pPr>
              <w:jc w:val="both"/>
              <w:rPr>
                <w:kern w:val="2"/>
                <w:sz w:val="28"/>
                <w:szCs w:val="28"/>
              </w:rPr>
            </w:pPr>
            <w:r w:rsidRPr="00FE2883">
              <w:rPr>
                <w:kern w:val="2"/>
                <w:sz w:val="28"/>
                <w:szCs w:val="28"/>
              </w:rPr>
              <w:t>в 2024 году – 000 тыс. рублей;</w:t>
            </w:r>
          </w:p>
          <w:p w:rsidR="00E064C7" w:rsidRPr="00FE2883" w:rsidRDefault="00E064C7" w:rsidP="00E064C7">
            <w:pPr>
              <w:jc w:val="both"/>
              <w:rPr>
                <w:kern w:val="2"/>
                <w:sz w:val="28"/>
                <w:szCs w:val="28"/>
              </w:rPr>
            </w:pPr>
            <w:r w:rsidRPr="00FE2883">
              <w:rPr>
                <w:kern w:val="2"/>
                <w:sz w:val="28"/>
                <w:szCs w:val="28"/>
              </w:rPr>
              <w:t>в 2025 году – 000 тыс. рублей;</w:t>
            </w:r>
          </w:p>
          <w:p w:rsidR="00E064C7" w:rsidRPr="00FE2883" w:rsidRDefault="00E064C7" w:rsidP="00E064C7">
            <w:pPr>
              <w:jc w:val="both"/>
              <w:rPr>
                <w:kern w:val="2"/>
                <w:sz w:val="28"/>
                <w:szCs w:val="28"/>
              </w:rPr>
            </w:pPr>
            <w:r w:rsidRPr="00FE2883">
              <w:rPr>
                <w:kern w:val="2"/>
                <w:sz w:val="28"/>
                <w:szCs w:val="28"/>
              </w:rPr>
              <w:t>в 2026 году – 000 тыс. рублей;</w:t>
            </w:r>
          </w:p>
          <w:p w:rsidR="00E064C7" w:rsidRPr="00FE2883" w:rsidRDefault="00E064C7" w:rsidP="00E064C7">
            <w:pPr>
              <w:jc w:val="both"/>
              <w:rPr>
                <w:kern w:val="2"/>
                <w:sz w:val="28"/>
                <w:szCs w:val="28"/>
              </w:rPr>
            </w:pPr>
            <w:r w:rsidRPr="00FE2883">
              <w:rPr>
                <w:kern w:val="2"/>
                <w:sz w:val="28"/>
                <w:szCs w:val="28"/>
              </w:rPr>
              <w:t>в 2027 году – 000 тыс. рублей;</w:t>
            </w:r>
          </w:p>
          <w:p w:rsidR="00E064C7" w:rsidRPr="00FE2883" w:rsidRDefault="00E064C7" w:rsidP="00E064C7">
            <w:pPr>
              <w:jc w:val="both"/>
              <w:rPr>
                <w:kern w:val="2"/>
                <w:sz w:val="28"/>
                <w:szCs w:val="28"/>
              </w:rPr>
            </w:pPr>
            <w:r w:rsidRPr="00FE2883">
              <w:rPr>
                <w:kern w:val="2"/>
                <w:sz w:val="28"/>
                <w:szCs w:val="28"/>
              </w:rPr>
              <w:t>в 2028 году – 000 тыс. рублей;</w:t>
            </w:r>
          </w:p>
          <w:p w:rsidR="00E064C7" w:rsidRPr="00FE2883" w:rsidRDefault="00E064C7" w:rsidP="00E064C7">
            <w:pPr>
              <w:jc w:val="both"/>
              <w:rPr>
                <w:kern w:val="2"/>
                <w:sz w:val="28"/>
                <w:szCs w:val="28"/>
              </w:rPr>
            </w:pPr>
            <w:r w:rsidRPr="00FE2883">
              <w:rPr>
                <w:kern w:val="2"/>
                <w:sz w:val="28"/>
                <w:szCs w:val="28"/>
              </w:rPr>
              <w:t>в 2029 году – 000 тыс. рублей;</w:t>
            </w:r>
          </w:p>
          <w:p w:rsidR="00E064C7" w:rsidRDefault="00A6624A" w:rsidP="00E064C7">
            <w:pPr>
              <w:jc w:val="both"/>
              <w:rPr>
                <w:kern w:val="2"/>
                <w:sz w:val="28"/>
                <w:szCs w:val="28"/>
              </w:rPr>
            </w:pPr>
            <w:r>
              <w:rPr>
                <w:kern w:val="2"/>
                <w:sz w:val="28"/>
                <w:szCs w:val="28"/>
              </w:rPr>
              <w:t>в 2030 году – 000 тыс. рублей;"</w:t>
            </w:r>
          </w:p>
          <w:p w:rsidR="00A6624A" w:rsidRPr="00FE2883" w:rsidRDefault="00A6624A" w:rsidP="00E064C7">
            <w:pPr>
              <w:jc w:val="both"/>
              <w:rPr>
                <w:kern w:val="2"/>
                <w:sz w:val="28"/>
                <w:szCs w:val="28"/>
              </w:rPr>
            </w:pPr>
          </w:p>
        </w:tc>
      </w:tr>
    </w:tbl>
    <w:p w:rsidR="00A6624A" w:rsidRDefault="00A6624A" w:rsidP="00CC354D">
      <w:pPr>
        <w:autoSpaceDE w:val="0"/>
        <w:autoSpaceDN w:val="0"/>
        <w:adjustRightInd w:val="0"/>
        <w:ind w:firstLine="709"/>
        <w:jc w:val="both"/>
        <w:outlineLvl w:val="0"/>
        <w:rPr>
          <w:sz w:val="28"/>
          <w:szCs w:val="28"/>
        </w:rPr>
      </w:pPr>
    </w:p>
    <w:p w:rsidR="00CA499F" w:rsidRDefault="00CA499F" w:rsidP="00CA499F">
      <w:pPr>
        <w:autoSpaceDE w:val="0"/>
        <w:autoSpaceDN w:val="0"/>
        <w:adjustRightInd w:val="0"/>
        <w:ind w:firstLine="709"/>
        <w:jc w:val="both"/>
        <w:outlineLvl w:val="0"/>
        <w:rPr>
          <w:sz w:val="28"/>
          <w:szCs w:val="28"/>
        </w:rPr>
      </w:pPr>
      <w:r>
        <w:rPr>
          <w:sz w:val="28"/>
          <w:szCs w:val="28"/>
        </w:rPr>
        <w:t>1.2. Подраздел «Ресурсное обеспечение подпрограммы 1» изложить в следующей редакции:</w:t>
      </w:r>
    </w:p>
    <w:p w:rsidR="00CA499F" w:rsidRPr="00850C80" w:rsidRDefault="00CA499F" w:rsidP="00CA499F">
      <w:pPr>
        <w:spacing w:line="228" w:lineRule="auto"/>
        <w:ind w:right="-30" w:firstLine="709"/>
        <w:jc w:val="both"/>
        <w:rPr>
          <w:sz w:val="28"/>
          <w:szCs w:val="28"/>
        </w:rPr>
      </w:pPr>
    </w:p>
    <w:tbl>
      <w:tblPr>
        <w:tblW w:w="5000" w:type="pct"/>
        <w:tblLayout w:type="fixed"/>
        <w:tblCellMar>
          <w:left w:w="57" w:type="dxa"/>
          <w:right w:w="57" w:type="dxa"/>
        </w:tblCellMar>
        <w:tblLook w:val="01E0"/>
      </w:tblPr>
      <w:tblGrid>
        <w:gridCol w:w="2971"/>
        <w:gridCol w:w="490"/>
        <w:gridCol w:w="6008"/>
      </w:tblGrid>
      <w:tr w:rsidR="00CA499F" w:rsidRPr="0023035F" w:rsidTr="00CA499F">
        <w:tc>
          <w:tcPr>
            <w:tcW w:w="3095" w:type="dxa"/>
          </w:tcPr>
          <w:p w:rsidR="00CA499F" w:rsidRPr="00AD3B2E" w:rsidRDefault="00CA499F" w:rsidP="00CA499F">
            <w:pPr>
              <w:rPr>
                <w:kern w:val="2"/>
                <w:sz w:val="28"/>
                <w:szCs w:val="28"/>
              </w:rPr>
            </w:pPr>
            <w:r>
              <w:rPr>
                <w:kern w:val="2"/>
                <w:sz w:val="28"/>
                <w:szCs w:val="28"/>
              </w:rPr>
              <w:t>"</w:t>
            </w:r>
            <w:r w:rsidRPr="00AD3B2E">
              <w:rPr>
                <w:kern w:val="2"/>
                <w:sz w:val="28"/>
                <w:szCs w:val="28"/>
              </w:rPr>
              <w:t>Ресурсное</w:t>
            </w:r>
            <w:r>
              <w:rPr>
                <w:kern w:val="2"/>
                <w:sz w:val="28"/>
                <w:szCs w:val="28"/>
              </w:rPr>
              <w:t xml:space="preserve"> </w:t>
            </w:r>
            <w:r w:rsidRPr="00AD3B2E">
              <w:rPr>
                <w:kern w:val="2"/>
                <w:sz w:val="28"/>
                <w:szCs w:val="28"/>
              </w:rPr>
              <w:t>обеспечение</w:t>
            </w:r>
            <w:r>
              <w:rPr>
                <w:kern w:val="2"/>
                <w:sz w:val="28"/>
                <w:szCs w:val="28"/>
              </w:rPr>
              <w:t xml:space="preserve"> </w:t>
            </w:r>
            <w:r w:rsidRPr="00AD3B2E">
              <w:rPr>
                <w:kern w:val="2"/>
                <w:sz w:val="28"/>
                <w:szCs w:val="28"/>
              </w:rPr>
              <w:t>подпрограммы1</w:t>
            </w:r>
          </w:p>
        </w:tc>
        <w:tc>
          <w:tcPr>
            <w:tcW w:w="506" w:type="dxa"/>
          </w:tcPr>
          <w:p w:rsidR="00CA499F" w:rsidRPr="00AD3B2E" w:rsidRDefault="00CA499F" w:rsidP="00CA499F">
            <w:pPr>
              <w:ind w:firstLine="175"/>
              <w:jc w:val="center"/>
              <w:rPr>
                <w:kern w:val="2"/>
                <w:sz w:val="28"/>
                <w:szCs w:val="28"/>
              </w:rPr>
            </w:pPr>
            <w:r w:rsidRPr="00AD3B2E">
              <w:rPr>
                <w:kern w:val="2"/>
                <w:sz w:val="28"/>
                <w:szCs w:val="28"/>
              </w:rPr>
              <w:t>–</w:t>
            </w:r>
          </w:p>
        </w:tc>
        <w:tc>
          <w:tcPr>
            <w:tcW w:w="6265" w:type="dxa"/>
            <w:shd w:val="clear" w:color="auto" w:fill="auto"/>
          </w:tcPr>
          <w:p w:rsidR="00CA499F" w:rsidRPr="0023035F" w:rsidRDefault="00CA499F" w:rsidP="00CA499F">
            <w:pPr>
              <w:jc w:val="both"/>
              <w:rPr>
                <w:kern w:val="2"/>
                <w:sz w:val="28"/>
                <w:szCs w:val="28"/>
              </w:rPr>
            </w:pPr>
            <w:r w:rsidRPr="0023035F">
              <w:rPr>
                <w:kern w:val="2"/>
                <w:sz w:val="28"/>
                <w:szCs w:val="28"/>
              </w:rPr>
              <w:t>Общий</w:t>
            </w:r>
            <w:r>
              <w:rPr>
                <w:kern w:val="2"/>
                <w:sz w:val="28"/>
                <w:szCs w:val="28"/>
              </w:rPr>
              <w:t xml:space="preserve"> </w:t>
            </w:r>
            <w:r w:rsidRPr="0023035F">
              <w:rPr>
                <w:kern w:val="2"/>
                <w:sz w:val="28"/>
                <w:szCs w:val="28"/>
              </w:rPr>
              <w:t>объем</w:t>
            </w:r>
            <w:r>
              <w:rPr>
                <w:kern w:val="2"/>
                <w:sz w:val="28"/>
                <w:szCs w:val="28"/>
              </w:rPr>
              <w:t xml:space="preserve"> </w:t>
            </w:r>
            <w:r w:rsidRPr="0023035F">
              <w:rPr>
                <w:kern w:val="2"/>
                <w:sz w:val="28"/>
                <w:szCs w:val="28"/>
              </w:rPr>
              <w:t>финансирования</w:t>
            </w:r>
            <w:r>
              <w:rPr>
                <w:kern w:val="2"/>
                <w:sz w:val="28"/>
                <w:szCs w:val="28"/>
              </w:rPr>
              <w:t xml:space="preserve"> </w:t>
            </w:r>
            <w:r w:rsidRPr="0023035F">
              <w:rPr>
                <w:kern w:val="2"/>
                <w:sz w:val="28"/>
                <w:szCs w:val="28"/>
              </w:rPr>
              <w:t>подпрограммы</w:t>
            </w:r>
            <w:r>
              <w:rPr>
                <w:kern w:val="2"/>
                <w:sz w:val="28"/>
                <w:szCs w:val="28"/>
              </w:rPr>
              <w:t xml:space="preserve"> </w:t>
            </w:r>
            <w:r w:rsidRPr="0023035F">
              <w:rPr>
                <w:kern w:val="2"/>
                <w:sz w:val="28"/>
                <w:szCs w:val="28"/>
              </w:rPr>
              <w:t>1</w:t>
            </w:r>
            <w:r>
              <w:rPr>
                <w:kern w:val="2"/>
                <w:sz w:val="28"/>
                <w:szCs w:val="28"/>
              </w:rPr>
              <w:t xml:space="preserve"> </w:t>
            </w:r>
            <w:r w:rsidRPr="0023035F">
              <w:rPr>
                <w:kern w:val="2"/>
                <w:sz w:val="28"/>
                <w:szCs w:val="28"/>
              </w:rPr>
              <w:t>в 2019–2030</w:t>
            </w:r>
            <w:r>
              <w:rPr>
                <w:kern w:val="2"/>
                <w:sz w:val="28"/>
                <w:szCs w:val="28"/>
              </w:rPr>
              <w:t xml:space="preserve"> </w:t>
            </w:r>
            <w:r w:rsidRPr="0023035F">
              <w:rPr>
                <w:kern w:val="2"/>
                <w:sz w:val="28"/>
                <w:szCs w:val="28"/>
              </w:rPr>
              <w:t>годах</w:t>
            </w:r>
            <w:r>
              <w:rPr>
                <w:kern w:val="2"/>
                <w:sz w:val="28"/>
                <w:szCs w:val="28"/>
              </w:rPr>
              <w:t xml:space="preserve"> </w:t>
            </w:r>
            <w:r w:rsidRPr="0023035F">
              <w:rPr>
                <w:kern w:val="2"/>
                <w:sz w:val="28"/>
                <w:szCs w:val="28"/>
              </w:rPr>
              <w:t>за</w:t>
            </w:r>
            <w:r>
              <w:rPr>
                <w:kern w:val="2"/>
                <w:sz w:val="28"/>
                <w:szCs w:val="28"/>
              </w:rPr>
              <w:t xml:space="preserve"> </w:t>
            </w:r>
            <w:r w:rsidRPr="0023035F">
              <w:rPr>
                <w:kern w:val="2"/>
                <w:sz w:val="28"/>
                <w:szCs w:val="28"/>
              </w:rPr>
              <w:t>счет</w:t>
            </w:r>
            <w:r>
              <w:rPr>
                <w:kern w:val="2"/>
                <w:sz w:val="28"/>
                <w:szCs w:val="28"/>
              </w:rPr>
              <w:t xml:space="preserve"> </w:t>
            </w:r>
            <w:r w:rsidRPr="0023035F">
              <w:rPr>
                <w:kern w:val="2"/>
                <w:sz w:val="28"/>
                <w:szCs w:val="28"/>
              </w:rPr>
              <w:t>всех</w:t>
            </w:r>
            <w:r>
              <w:rPr>
                <w:kern w:val="2"/>
                <w:sz w:val="28"/>
                <w:szCs w:val="28"/>
              </w:rPr>
              <w:t xml:space="preserve"> </w:t>
            </w:r>
            <w:r w:rsidRPr="0023035F">
              <w:rPr>
                <w:kern w:val="2"/>
                <w:sz w:val="28"/>
                <w:szCs w:val="28"/>
              </w:rPr>
              <w:t>источников–</w:t>
            </w:r>
            <w:r>
              <w:rPr>
                <w:kern w:val="2"/>
                <w:sz w:val="28"/>
                <w:szCs w:val="28"/>
              </w:rPr>
              <w:t xml:space="preserve">69,8 </w:t>
            </w:r>
            <w:r w:rsidRPr="0023035F">
              <w:rPr>
                <w:kern w:val="2"/>
                <w:sz w:val="28"/>
                <w:szCs w:val="28"/>
              </w:rPr>
              <w:t>тыс.рублей,</w:t>
            </w:r>
            <w:r>
              <w:rPr>
                <w:kern w:val="2"/>
                <w:sz w:val="28"/>
                <w:szCs w:val="28"/>
              </w:rPr>
              <w:t xml:space="preserve"> </w:t>
            </w:r>
            <w:r w:rsidRPr="0023035F">
              <w:rPr>
                <w:kern w:val="2"/>
                <w:sz w:val="28"/>
                <w:szCs w:val="28"/>
              </w:rPr>
              <w:t>в</w:t>
            </w:r>
            <w:r>
              <w:rPr>
                <w:kern w:val="2"/>
                <w:sz w:val="28"/>
                <w:szCs w:val="28"/>
              </w:rPr>
              <w:t xml:space="preserve"> </w:t>
            </w:r>
            <w:r w:rsidRPr="0023035F">
              <w:rPr>
                <w:kern w:val="2"/>
                <w:sz w:val="28"/>
                <w:szCs w:val="28"/>
              </w:rPr>
              <w:t>том</w:t>
            </w:r>
            <w:r>
              <w:rPr>
                <w:kern w:val="2"/>
                <w:sz w:val="28"/>
                <w:szCs w:val="28"/>
              </w:rPr>
              <w:t xml:space="preserve"> </w:t>
            </w:r>
            <w:r w:rsidRPr="0023035F">
              <w:rPr>
                <w:kern w:val="2"/>
                <w:sz w:val="28"/>
                <w:szCs w:val="28"/>
              </w:rPr>
              <w:t>числе за счет местного бюджета:</w:t>
            </w:r>
          </w:p>
          <w:p w:rsidR="00CA499F" w:rsidRPr="0023035F" w:rsidRDefault="00CA499F" w:rsidP="00CA499F">
            <w:pPr>
              <w:jc w:val="both"/>
              <w:rPr>
                <w:kern w:val="2"/>
                <w:sz w:val="28"/>
                <w:szCs w:val="28"/>
              </w:rPr>
            </w:pPr>
            <w:r w:rsidRPr="0023035F">
              <w:rPr>
                <w:kern w:val="2"/>
                <w:sz w:val="28"/>
                <w:szCs w:val="28"/>
              </w:rPr>
              <w:t xml:space="preserve">в 2019 году – </w:t>
            </w:r>
            <w:r>
              <w:rPr>
                <w:kern w:val="2"/>
                <w:sz w:val="28"/>
                <w:szCs w:val="28"/>
              </w:rPr>
              <w:t>20,0</w:t>
            </w:r>
            <w:r w:rsidRPr="0023035F">
              <w:rPr>
                <w:kern w:val="2"/>
                <w:sz w:val="28"/>
                <w:szCs w:val="28"/>
              </w:rPr>
              <w:t xml:space="preserve"> тыс. рублей;</w:t>
            </w:r>
          </w:p>
          <w:p w:rsidR="00CA499F" w:rsidRPr="0023035F" w:rsidRDefault="00CA499F" w:rsidP="00CA499F">
            <w:pPr>
              <w:jc w:val="both"/>
              <w:rPr>
                <w:kern w:val="2"/>
                <w:sz w:val="28"/>
                <w:szCs w:val="28"/>
              </w:rPr>
            </w:pPr>
            <w:r w:rsidRPr="0023035F">
              <w:rPr>
                <w:kern w:val="2"/>
                <w:sz w:val="28"/>
                <w:szCs w:val="28"/>
              </w:rPr>
              <w:t xml:space="preserve">в 2020 году – </w:t>
            </w:r>
            <w:r>
              <w:rPr>
                <w:kern w:val="2"/>
                <w:sz w:val="28"/>
                <w:szCs w:val="28"/>
              </w:rPr>
              <w:t>24,8</w:t>
            </w:r>
            <w:r w:rsidRPr="0023035F">
              <w:rPr>
                <w:kern w:val="2"/>
                <w:sz w:val="28"/>
                <w:szCs w:val="28"/>
              </w:rPr>
              <w:t xml:space="preserve"> тыс. рублей; </w:t>
            </w:r>
          </w:p>
          <w:p w:rsidR="00CA499F" w:rsidRPr="0023035F" w:rsidRDefault="00CA499F" w:rsidP="00CA499F">
            <w:pPr>
              <w:jc w:val="both"/>
              <w:rPr>
                <w:kern w:val="2"/>
                <w:sz w:val="28"/>
                <w:szCs w:val="28"/>
              </w:rPr>
            </w:pPr>
            <w:r w:rsidRPr="0023035F">
              <w:rPr>
                <w:kern w:val="2"/>
                <w:sz w:val="28"/>
                <w:szCs w:val="28"/>
              </w:rPr>
              <w:t xml:space="preserve">в 2021 году – </w:t>
            </w:r>
            <w:r>
              <w:rPr>
                <w:kern w:val="2"/>
                <w:sz w:val="28"/>
                <w:szCs w:val="28"/>
              </w:rPr>
              <w:t>25,0</w:t>
            </w:r>
            <w:r w:rsidRPr="0023035F">
              <w:rPr>
                <w:kern w:val="2"/>
                <w:sz w:val="28"/>
                <w:szCs w:val="28"/>
              </w:rPr>
              <w:t xml:space="preserve"> тыс. рублей;</w:t>
            </w:r>
          </w:p>
          <w:p w:rsidR="00CA499F" w:rsidRPr="0023035F" w:rsidRDefault="00CA499F" w:rsidP="00CA499F">
            <w:pPr>
              <w:jc w:val="both"/>
              <w:rPr>
                <w:kern w:val="2"/>
                <w:sz w:val="28"/>
                <w:szCs w:val="28"/>
              </w:rPr>
            </w:pPr>
            <w:r w:rsidRPr="0023035F">
              <w:rPr>
                <w:kern w:val="2"/>
                <w:sz w:val="28"/>
                <w:szCs w:val="28"/>
              </w:rPr>
              <w:t xml:space="preserve">в 2022 году – 000 тыс. рублей; </w:t>
            </w:r>
          </w:p>
          <w:p w:rsidR="00CA499F" w:rsidRPr="0023035F" w:rsidRDefault="00CA499F" w:rsidP="00CA499F">
            <w:pPr>
              <w:jc w:val="both"/>
              <w:rPr>
                <w:kern w:val="2"/>
                <w:sz w:val="28"/>
                <w:szCs w:val="28"/>
              </w:rPr>
            </w:pPr>
            <w:r w:rsidRPr="0023035F">
              <w:rPr>
                <w:kern w:val="2"/>
                <w:sz w:val="28"/>
                <w:szCs w:val="28"/>
              </w:rPr>
              <w:t>в 2023 году – 000 тыс. рублей;</w:t>
            </w:r>
          </w:p>
          <w:p w:rsidR="00CA499F" w:rsidRPr="0023035F" w:rsidRDefault="00CA499F" w:rsidP="00CA499F">
            <w:pPr>
              <w:jc w:val="both"/>
              <w:rPr>
                <w:kern w:val="2"/>
                <w:sz w:val="28"/>
                <w:szCs w:val="28"/>
              </w:rPr>
            </w:pPr>
            <w:r w:rsidRPr="0023035F">
              <w:rPr>
                <w:kern w:val="2"/>
                <w:sz w:val="28"/>
                <w:szCs w:val="28"/>
              </w:rPr>
              <w:t>в 2024 году – 000 тыс. рублей;</w:t>
            </w:r>
          </w:p>
          <w:p w:rsidR="00CA499F" w:rsidRPr="0023035F" w:rsidRDefault="00CA499F" w:rsidP="00CA499F">
            <w:pPr>
              <w:jc w:val="both"/>
              <w:rPr>
                <w:kern w:val="2"/>
                <w:sz w:val="28"/>
                <w:szCs w:val="28"/>
              </w:rPr>
            </w:pPr>
            <w:r w:rsidRPr="0023035F">
              <w:rPr>
                <w:kern w:val="2"/>
                <w:sz w:val="28"/>
                <w:szCs w:val="28"/>
              </w:rPr>
              <w:t>в 2025 году – 000 тыс. рублей;</w:t>
            </w:r>
          </w:p>
          <w:p w:rsidR="00CA499F" w:rsidRPr="0023035F" w:rsidRDefault="00CA499F" w:rsidP="00CA499F">
            <w:pPr>
              <w:jc w:val="both"/>
              <w:rPr>
                <w:kern w:val="2"/>
                <w:sz w:val="28"/>
                <w:szCs w:val="28"/>
              </w:rPr>
            </w:pPr>
            <w:r w:rsidRPr="0023035F">
              <w:rPr>
                <w:kern w:val="2"/>
                <w:sz w:val="28"/>
                <w:szCs w:val="28"/>
              </w:rPr>
              <w:t>в 2026 году – 000 тыс. рублей;</w:t>
            </w:r>
          </w:p>
          <w:p w:rsidR="00CA499F" w:rsidRPr="0023035F" w:rsidRDefault="00CA499F" w:rsidP="00CA499F">
            <w:pPr>
              <w:jc w:val="both"/>
              <w:rPr>
                <w:kern w:val="2"/>
                <w:sz w:val="28"/>
                <w:szCs w:val="28"/>
              </w:rPr>
            </w:pPr>
            <w:r w:rsidRPr="0023035F">
              <w:rPr>
                <w:kern w:val="2"/>
                <w:sz w:val="28"/>
                <w:szCs w:val="28"/>
              </w:rPr>
              <w:lastRenderedPageBreak/>
              <w:t>в 2027 году – 000 тыс. рублей;</w:t>
            </w:r>
          </w:p>
          <w:p w:rsidR="00CA499F" w:rsidRPr="0023035F" w:rsidRDefault="00CA499F" w:rsidP="00CA499F">
            <w:pPr>
              <w:jc w:val="both"/>
              <w:rPr>
                <w:kern w:val="2"/>
                <w:sz w:val="28"/>
                <w:szCs w:val="28"/>
              </w:rPr>
            </w:pPr>
            <w:r w:rsidRPr="0023035F">
              <w:rPr>
                <w:kern w:val="2"/>
                <w:sz w:val="28"/>
                <w:szCs w:val="28"/>
              </w:rPr>
              <w:t>в 2028 году – 000 тыс. рублей;</w:t>
            </w:r>
          </w:p>
          <w:p w:rsidR="00CA499F" w:rsidRPr="0023035F" w:rsidRDefault="00CA499F" w:rsidP="00CA499F">
            <w:pPr>
              <w:jc w:val="both"/>
              <w:rPr>
                <w:kern w:val="2"/>
                <w:sz w:val="28"/>
                <w:szCs w:val="28"/>
              </w:rPr>
            </w:pPr>
            <w:r w:rsidRPr="0023035F">
              <w:rPr>
                <w:kern w:val="2"/>
                <w:sz w:val="28"/>
                <w:szCs w:val="28"/>
              </w:rPr>
              <w:t>в 2029 году – 000 тыс. рублей;</w:t>
            </w:r>
          </w:p>
          <w:p w:rsidR="00CA499F" w:rsidRPr="0023035F" w:rsidRDefault="00CA499F" w:rsidP="00CA499F">
            <w:pPr>
              <w:jc w:val="both"/>
              <w:rPr>
                <w:kern w:val="2"/>
                <w:sz w:val="28"/>
                <w:szCs w:val="28"/>
              </w:rPr>
            </w:pPr>
            <w:r w:rsidRPr="0023035F">
              <w:rPr>
                <w:kern w:val="2"/>
                <w:sz w:val="28"/>
                <w:szCs w:val="28"/>
              </w:rPr>
              <w:t>в 2030 году – 000 тыс. рублей</w:t>
            </w:r>
            <w:r>
              <w:rPr>
                <w:kern w:val="2"/>
                <w:sz w:val="28"/>
                <w:szCs w:val="28"/>
              </w:rPr>
              <w:t>;"</w:t>
            </w:r>
          </w:p>
        </w:tc>
      </w:tr>
    </w:tbl>
    <w:p w:rsidR="00CA499F" w:rsidRDefault="00CA499F" w:rsidP="00BC4CA1">
      <w:pPr>
        <w:autoSpaceDE w:val="0"/>
        <w:autoSpaceDN w:val="0"/>
        <w:adjustRightInd w:val="0"/>
        <w:ind w:firstLine="709"/>
        <w:jc w:val="both"/>
        <w:outlineLvl w:val="0"/>
        <w:rPr>
          <w:sz w:val="28"/>
          <w:szCs w:val="28"/>
        </w:rPr>
      </w:pPr>
    </w:p>
    <w:p w:rsidR="00BC4CA1" w:rsidRDefault="00BC4CA1" w:rsidP="00BC4CA1">
      <w:pPr>
        <w:autoSpaceDE w:val="0"/>
        <w:autoSpaceDN w:val="0"/>
        <w:adjustRightInd w:val="0"/>
        <w:ind w:firstLine="709"/>
        <w:jc w:val="both"/>
        <w:outlineLvl w:val="0"/>
        <w:rPr>
          <w:sz w:val="28"/>
          <w:szCs w:val="28"/>
        </w:rPr>
      </w:pPr>
      <w:r>
        <w:rPr>
          <w:sz w:val="28"/>
          <w:szCs w:val="28"/>
        </w:rPr>
        <w:t>1.</w:t>
      </w:r>
      <w:r w:rsidR="00CA499F">
        <w:rPr>
          <w:sz w:val="28"/>
          <w:szCs w:val="28"/>
        </w:rPr>
        <w:t>3</w:t>
      </w:r>
      <w:r>
        <w:rPr>
          <w:sz w:val="28"/>
          <w:szCs w:val="28"/>
        </w:rPr>
        <w:t>. Подраздел «Ресурсное обеспечение подпрограммы 2» изложить в следующей редакции:</w:t>
      </w:r>
    </w:p>
    <w:p w:rsidR="00BC4CA1" w:rsidRDefault="00BC4CA1" w:rsidP="00850C80">
      <w:pPr>
        <w:autoSpaceDE w:val="0"/>
        <w:autoSpaceDN w:val="0"/>
        <w:adjustRightInd w:val="0"/>
        <w:ind w:firstLine="709"/>
        <w:jc w:val="both"/>
        <w:outlineLvl w:val="0"/>
        <w:rPr>
          <w:sz w:val="28"/>
          <w:szCs w:val="28"/>
        </w:rPr>
      </w:pPr>
    </w:p>
    <w:tbl>
      <w:tblPr>
        <w:tblW w:w="5000" w:type="pct"/>
        <w:tblLayout w:type="fixed"/>
        <w:tblCellMar>
          <w:left w:w="57" w:type="dxa"/>
          <w:right w:w="57" w:type="dxa"/>
        </w:tblCellMar>
        <w:tblLook w:val="01E0"/>
      </w:tblPr>
      <w:tblGrid>
        <w:gridCol w:w="2984"/>
        <w:gridCol w:w="475"/>
        <w:gridCol w:w="6010"/>
      </w:tblGrid>
      <w:tr w:rsidR="00BC4CA1" w:rsidRPr="00AD3B2E" w:rsidTr="0025439B">
        <w:tc>
          <w:tcPr>
            <w:tcW w:w="3109" w:type="dxa"/>
          </w:tcPr>
          <w:p w:rsidR="00BC4CA1" w:rsidRPr="00AD3B2E" w:rsidRDefault="00BC4CA1" w:rsidP="0025439B">
            <w:pPr>
              <w:rPr>
                <w:kern w:val="2"/>
                <w:sz w:val="28"/>
                <w:szCs w:val="28"/>
              </w:rPr>
            </w:pPr>
            <w:r>
              <w:rPr>
                <w:kern w:val="2"/>
                <w:sz w:val="28"/>
                <w:szCs w:val="28"/>
              </w:rPr>
              <w:t>Р</w:t>
            </w:r>
            <w:r w:rsidRPr="00AD3B2E">
              <w:rPr>
                <w:kern w:val="2"/>
                <w:sz w:val="28"/>
                <w:szCs w:val="28"/>
              </w:rPr>
              <w:t xml:space="preserve">есурсное обеспечение подпрограммы </w:t>
            </w:r>
            <w:r>
              <w:rPr>
                <w:kern w:val="2"/>
                <w:sz w:val="28"/>
                <w:szCs w:val="28"/>
              </w:rPr>
              <w:t>2</w:t>
            </w:r>
          </w:p>
        </w:tc>
        <w:tc>
          <w:tcPr>
            <w:tcW w:w="490" w:type="dxa"/>
          </w:tcPr>
          <w:p w:rsidR="00BC4CA1" w:rsidRPr="00AD3B2E" w:rsidRDefault="00BC4CA1" w:rsidP="0025439B">
            <w:pPr>
              <w:jc w:val="center"/>
              <w:rPr>
                <w:kern w:val="2"/>
                <w:sz w:val="28"/>
                <w:szCs w:val="28"/>
              </w:rPr>
            </w:pPr>
          </w:p>
        </w:tc>
        <w:tc>
          <w:tcPr>
            <w:tcW w:w="6267" w:type="dxa"/>
          </w:tcPr>
          <w:p w:rsidR="00BC4CA1" w:rsidRPr="00AD3B2E" w:rsidRDefault="00BC4CA1" w:rsidP="0025439B">
            <w:pPr>
              <w:jc w:val="both"/>
              <w:rPr>
                <w:kern w:val="2"/>
                <w:sz w:val="28"/>
                <w:szCs w:val="28"/>
              </w:rPr>
            </w:pPr>
            <w:r w:rsidRPr="00AD3B2E">
              <w:rPr>
                <w:kern w:val="2"/>
                <w:sz w:val="28"/>
                <w:szCs w:val="28"/>
              </w:rPr>
              <w:t xml:space="preserve">общий объем финансирования подпрограммы </w:t>
            </w:r>
            <w:r>
              <w:rPr>
                <w:kern w:val="2"/>
                <w:sz w:val="28"/>
                <w:szCs w:val="28"/>
              </w:rPr>
              <w:t>2</w:t>
            </w:r>
            <w:r w:rsidRPr="00AD3B2E">
              <w:rPr>
                <w:kern w:val="2"/>
                <w:sz w:val="28"/>
                <w:szCs w:val="28"/>
              </w:rPr>
              <w:t xml:space="preserve"> в</w:t>
            </w:r>
            <w:r>
              <w:rPr>
                <w:kern w:val="2"/>
                <w:sz w:val="28"/>
                <w:szCs w:val="28"/>
              </w:rPr>
              <w:t> </w:t>
            </w:r>
            <w:r w:rsidRPr="00AD3B2E">
              <w:rPr>
                <w:kern w:val="2"/>
                <w:sz w:val="28"/>
                <w:szCs w:val="28"/>
              </w:rPr>
              <w:t xml:space="preserve">2019 – 2030 годах за счет всех источников – </w:t>
            </w:r>
            <w:r w:rsidR="00CA499F">
              <w:rPr>
                <w:kern w:val="2"/>
                <w:sz w:val="28"/>
                <w:szCs w:val="28"/>
              </w:rPr>
              <w:t>688,1</w:t>
            </w:r>
            <w:r w:rsidRPr="00AD3B2E">
              <w:rPr>
                <w:kern w:val="2"/>
                <w:sz w:val="28"/>
                <w:szCs w:val="28"/>
              </w:rPr>
              <w:t xml:space="preserve"> тыс. рублей, в том числе</w:t>
            </w:r>
            <w:r>
              <w:rPr>
                <w:kern w:val="2"/>
                <w:sz w:val="28"/>
                <w:szCs w:val="28"/>
              </w:rPr>
              <w:t xml:space="preserve"> за счет местного бюджета</w:t>
            </w:r>
            <w:r w:rsidRPr="00AD3B2E">
              <w:rPr>
                <w:kern w:val="2"/>
                <w:sz w:val="28"/>
                <w:szCs w:val="28"/>
              </w:rPr>
              <w:t>:</w:t>
            </w:r>
          </w:p>
          <w:p w:rsidR="00BC4CA1" w:rsidRPr="00AD3B2E" w:rsidRDefault="00BC4CA1" w:rsidP="0025439B">
            <w:pPr>
              <w:jc w:val="both"/>
              <w:rPr>
                <w:kern w:val="2"/>
                <w:sz w:val="28"/>
                <w:szCs w:val="28"/>
              </w:rPr>
            </w:pPr>
            <w:r w:rsidRPr="00AD3B2E">
              <w:rPr>
                <w:kern w:val="2"/>
                <w:sz w:val="28"/>
                <w:szCs w:val="28"/>
              </w:rPr>
              <w:t xml:space="preserve">в 2019 году – </w:t>
            </w:r>
            <w:r w:rsidR="006274D2">
              <w:rPr>
                <w:kern w:val="2"/>
                <w:sz w:val="28"/>
                <w:szCs w:val="28"/>
              </w:rPr>
              <w:t>232,6</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2020 году – </w:t>
            </w:r>
            <w:r w:rsidR="006274D2">
              <w:rPr>
                <w:kern w:val="2"/>
                <w:sz w:val="28"/>
                <w:szCs w:val="28"/>
              </w:rPr>
              <w:t>2</w:t>
            </w:r>
            <w:r w:rsidR="0025439B">
              <w:rPr>
                <w:kern w:val="2"/>
                <w:sz w:val="28"/>
                <w:szCs w:val="28"/>
              </w:rPr>
              <w:t>72,6</w:t>
            </w:r>
            <w:r w:rsidRPr="00AD3B2E">
              <w:rPr>
                <w:kern w:val="2"/>
                <w:sz w:val="28"/>
                <w:szCs w:val="28"/>
              </w:rPr>
              <w:t xml:space="preserve"> тыс. рублей; </w:t>
            </w:r>
          </w:p>
          <w:p w:rsidR="00BC4CA1" w:rsidRPr="00AD3B2E" w:rsidRDefault="00BC4CA1" w:rsidP="0025439B">
            <w:pPr>
              <w:jc w:val="both"/>
              <w:rPr>
                <w:kern w:val="2"/>
                <w:sz w:val="28"/>
                <w:szCs w:val="28"/>
              </w:rPr>
            </w:pPr>
            <w:r w:rsidRPr="00AD3B2E">
              <w:rPr>
                <w:kern w:val="2"/>
                <w:sz w:val="28"/>
                <w:szCs w:val="28"/>
              </w:rPr>
              <w:t xml:space="preserve">в 2021 году – </w:t>
            </w:r>
            <w:r w:rsidR="00CA499F">
              <w:rPr>
                <w:kern w:val="2"/>
                <w:sz w:val="28"/>
                <w:szCs w:val="28"/>
              </w:rPr>
              <w:t>166,3</w:t>
            </w:r>
            <w:r w:rsidR="00CC354D">
              <w:rPr>
                <w:kern w:val="2"/>
                <w:sz w:val="28"/>
                <w:szCs w:val="28"/>
              </w:rPr>
              <w:t xml:space="preserve">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2022 году – </w:t>
            </w:r>
            <w:r w:rsidR="00CC354D">
              <w:rPr>
                <w:kern w:val="2"/>
                <w:sz w:val="28"/>
                <w:szCs w:val="28"/>
              </w:rPr>
              <w:t>8,3 т</w:t>
            </w:r>
            <w:r w:rsidRPr="00AD3B2E">
              <w:rPr>
                <w:kern w:val="2"/>
                <w:sz w:val="28"/>
                <w:szCs w:val="28"/>
              </w:rPr>
              <w:t xml:space="preserve">ыс. рублей; </w:t>
            </w:r>
          </w:p>
          <w:p w:rsidR="00BC4CA1" w:rsidRPr="00AD3B2E" w:rsidRDefault="00BC4CA1" w:rsidP="0025439B">
            <w:pPr>
              <w:jc w:val="both"/>
              <w:rPr>
                <w:kern w:val="2"/>
                <w:sz w:val="28"/>
                <w:szCs w:val="28"/>
              </w:rPr>
            </w:pPr>
            <w:r w:rsidRPr="00AD3B2E">
              <w:rPr>
                <w:kern w:val="2"/>
                <w:sz w:val="28"/>
                <w:szCs w:val="28"/>
              </w:rPr>
              <w:t xml:space="preserve">в 2023 году – </w:t>
            </w:r>
            <w:r w:rsidR="00CC354D">
              <w:rPr>
                <w:kern w:val="2"/>
                <w:sz w:val="28"/>
                <w:szCs w:val="28"/>
              </w:rPr>
              <w:t>8,3</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2024 году – </w:t>
            </w:r>
            <w:r>
              <w:rPr>
                <w:kern w:val="2"/>
                <w:sz w:val="28"/>
                <w:szCs w:val="28"/>
              </w:rPr>
              <w:t xml:space="preserve">000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2025 году – </w:t>
            </w:r>
            <w:r>
              <w:rPr>
                <w:kern w:val="2"/>
                <w:sz w:val="28"/>
                <w:szCs w:val="28"/>
              </w:rPr>
              <w:t>000</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2026 году – </w:t>
            </w:r>
            <w:r>
              <w:rPr>
                <w:kern w:val="2"/>
                <w:sz w:val="28"/>
                <w:szCs w:val="28"/>
              </w:rPr>
              <w:t>000</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2027 году – </w:t>
            </w:r>
            <w:r>
              <w:rPr>
                <w:kern w:val="2"/>
                <w:sz w:val="28"/>
                <w:szCs w:val="28"/>
              </w:rPr>
              <w:t>000</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2028 году – </w:t>
            </w:r>
            <w:r>
              <w:rPr>
                <w:kern w:val="2"/>
                <w:sz w:val="28"/>
                <w:szCs w:val="28"/>
              </w:rPr>
              <w:t xml:space="preserve">000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2029 году – </w:t>
            </w:r>
            <w:r>
              <w:rPr>
                <w:kern w:val="2"/>
                <w:sz w:val="28"/>
                <w:szCs w:val="28"/>
              </w:rPr>
              <w:t xml:space="preserve">000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2030 году – </w:t>
            </w:r>
            <w:r>
              <w:rPr>
                <w:kern w:val="2"/>
                <w:sz w:val="28"/>
                <w:szCs w:val="28"/>
              </w:rPr>
              <w:t xml:space="preserve">000 </w:t>
            </w:r>
            <w:r w:rsidR="003F0208">
              <w:rPr>
                <w:kern w:val="2"/>
                <w:sz w:val="28"/>
                <w:szCs w:val="28"/>
              </w:rPr>
              <w:t>тыс. рублей;"</w:t>
            </w:r>
          </w:p>
        </w:tc>
      </w:tr>
    </w:tbl>
    <w:p w:rsidR="00BC4CA1" w:rsidRDefault="00BC4CA1" w:rsidP="00850C80">
      <w:pPr>
        <w:autoSpaceDE w:val="0"/>
        <w:autoSpaceDN w:val="0"/>
        <w:adjustRightInd w:val="0"/>
        <w:ind w:firstLine="709"/>
        <w:jc w:val="both"/>
        <w:outlineLvl w:val="0"/>
        <w:rPr>
          <w:sz w:val="28"/>
          <w:szCs w:val="28"/>
        </w:rPr>
      </w:pPr>
    </w:p>
    <w:tbl>
      <w:tblPr>
        <w:tblW w:w="5000" w:type="pct"/>
        <w:tblLayout w:type="fixed"/>
        <w:tblCellMar>
          <w:left w:w="57" w:type="dxa"/>
          <w:right w:w="57" w:type="dxa"/>
        </w:tblCellMar>
        <w:tblLook w:val="01E0"/>
      </w:tblPr>
      <w:tblGrid>
        <w:gridCol w:w="2984"/>
        <w:gridCol w:w="475"/>
        <w:gridCol w:w="6010"/>
      </w:tblGrid>
      <w:tr w:rsidR="00840E2B" w:rsidRPr="00AD3B2E" w:rsidTr="00FE2883">
        <w:tc>
          <w:tcPr>
            <w:tcW w:w="3109" w:type="dxa"/>
          </w:tcPr>
          <w:p w:rsidR="00840E2B" w:rsidRPr="00AD3B2E" w:rsidRDefault="00840E2B" w:rsidP="0025439B">
            <w:pPr>
              <w:rPr>
                <w:kern w:val="2"/>
                <w:sz w:val="28"/>
                <w:szCs w:val="28"/>
              </w:rPr>
            </w:pPr>
          </w:p>
        </w:tc>
        <w:tc>
          <w:tcPr>
            <w:tcW w:w="490" w:type="dxa"/>
          </w:tcPr>
          <w:p w:rsidR="00840E2B" w:rsidRPr="00AD3B2E" w:rsidRDefault="00840E2B" w:rsidP="00FE2883">
            <w:pPr>
              <w:jc w:val="center"/>
              <w:rPr>
                <w:kern w:val="2"/>
                <w:sz w:val="28"/>
                <w:szCs w:val="28"/>
              </w:rPr>
            </w:pPr>
          </w:p>
        </w:tc>
        <w:tc>
          <w:tcPr>
            <w:tcW w:w="6267" w:type="dxa"/>
          </w:tcPr>
          <w:p w:rsidR="00840E2B" w:rsidRPr="00AD3B2E" w:rsidRDefault="00840E2B" w:rsidP="00FE2883">
            <w:pPr>
              <w:autoSpaceDE w:val="0"/>
              <w:autoSpaceDN w:val="0"/>
              <w:adjustRightInd w:val="0"/>
              <w:jc w:val="both"/>
              <w:rPr>
                <w:kern w:val="2"/>
                <w:sz w:val="28"/>
                <w:szCs w:val="28"/>
              </w:rPr>
            </w:pPr>
          </w:p>
        </w:tc>
      </w:tr>
    </w:tbl>
    <w:p w:rsidR="00840E2B" w:rsidRPr="00850C80" w:rsidRDefault="00840E2B" w:rsidP="00840E2B">
      <w:pPr>
        <w:autoSpaceDE w:val="0"/>
        <w:autoSpaceDN w:val="0"/>
        <w:adjustRightInd w:val="0"/>
        <w:jc w:val="both"/>
        <w:rPr>
          <w:sz w:val="28"/>
          <w:szCs w:val="28"/>
        </w:rPr>
      </w:pPr>
      <w:r>
        <w:rPr>
          <w:sz w:val="28"/>
          <w:szCs w:val="28"/>
        </w:rPr>
        <w:t>1.</w:t>
      </w:r>
      <w:r w:rsidR="0025439B">
        <w:rPr>
          <w:sz w:val="28"/>
          <w:szCs w:val="28"/>
        </w:rPr>
        <w:t>4</w:t>
      </w:r>
      <w:r>
        <w:rPr>
          <w:sz w:val="28"/>
          <w:szCs w:val="28"/>
        </w:rPr>
        <w:t xml:space="preserve">. </w:t>
      </w:r>
      <w:r w:rsidR="00954963">
        <w:rPr>
          <w:sz w:val="28"/>
          <w:szCs w:val="28"/>
        </w:rPr>
        <w:t xml:space="preserve">Приложения № </w:t>
      </w:r>
      <w:r w:rsidR="00CA499F">
        <w:rPr>
          <w:sz w:val="28"/>
          <w:szCs w:val="28"/>
        </w:rPr>
        <w:t>3</w:t>
      </w:r>
      <w:r w:rsidR="0066762B">
        <w:rPr>
          <w:sz w:val="28"/>
          <w:szCs w:val="28"/>
        </w:rPr>
        <w:t>-4</w:t>
      </w:r>
      <w:r w:rsidR="00954963">
        <w:rPr>
          <w:sz w:val="28"/>
          <w:szCs w:val="28"/>
        </w:rPr>
        <w:t xml:space="preserve"> к муниципальной программе изложить в следующей редакции:</w:t>
      </w:r>
    </w:p>
    <w:p w:rsidR="00BA61D4" w:rsidRDefault="00BA61D4" w:rsidP="00E00DAC">
      <w:pPr>
        <w:autoSpaceDE w:val="0"/>
        <w:autoSpaceDN w:val="0"/>
        <w:adjustRightInd w:val="0"/>
        <w:jc w:val="center"/>
        <w:outlineLvl w:val="0"/>
        <w:rPr>
          <w:kern w:val="2"/>
          <w:sz w:val="28"/>
          <w:szCs w:val="28"/>
        </w:rPr>
      </w:pPr>
    </w:p>
    <w:p w:rsidR="00576426" w:rsidRDefault="00576426" w:rsidP="00AD3B2E">
      <w:pPr>
        <w:jc w:val="center"/>
        <w:rPr>
          <w:kern w:val="2"/>
          <w:sz w:val="28"/>
          <w:szCs w:val="28"/>
        </w:rPr>
      </w:pPr>
    </w:p>
    <w:p w:rsidR="005956A5" w:rsidRPr="00AD3B2E" w:rsidRDefault="005956A5" w:rsidP="00AD3B2E">
      <w:pPr>
        <w:ind w:firstLine="709"/>
        <w:rPr>
          <w:kern w:val="2"/>
          <w:sz w:val="28"/>
          <w:szCs w:val="28"/>
        </w:rPr>
        <w:sectPr w:rsidR="005956A5" w:rsidRPr="00AD3B2E" w:rsidSect="007678C5">
          <w:footerReference w:type="even" r:id="rId9"/>
          <w:footerReference w:type="default" r:id="rId10"/>
          <w:footerReference w:type="first" r:id="rId11"/>
          <w:pgSz w:w="11907" w:h="16840" w:code="9"/>
          <w:pgMar w:top="709" w:right="851" w:bottom="1134" w:left="1701" w:header="720" w:footer="720" w:gutter="0"/>
          <w:cols w:space="720"/>
          <w:titlePg/>
        </w:sectPr>
      </w:pPr>
    </w:p>
    <w:p w:rsidR="00B86905" w:rsidRPr="00612CA5" w:rsidRDefault="003F0208" w:rsidP="00B86905">
      <w:pPr>
        <w:pageBreakBefore/>
        <w:spacing w:line="228" w:lineRule="auto"/>
        <w:ind w:left="10773"/>
        <w:jc w:val="center"/>
        <w:rPr>
          <w:kern w:val="2"/>
          <w:sz w:val="28"/>
          <w:szCs w:val="28"/>
        </w:rPr>
      </w:pPr>
      <w:r>
        <w:rPr>
          <w:kern w:val="2"/>
          <w:sz w:val="28"/>
          <w:szCs w:val="28"/>
        </w:rPr>
        <w:lastRenderedPageBreak/>
        <w:t>"</w:t>
      </w:r>
      <w:r w:rsidR="00B86905" w:rsidRPr="00612CA5">
        <w:rPr>
          <w:kern w:val="2"/>
          <w:sz w:val="28"/>
          <w:szCs w:val="28"/>
        </w:rPr>
        <w:t>Приложение№3</w:t>
      </w:r>
    </w:p>
    <w:p w:rsidR="00B86905" w:rsidRPr="00612CA5" w:rsidRDefault="00B86905" w:rsidP="00B86905">
      <w:pPr>
        <w:spacing w:line="228" w:lineRule="auto"/>
        <w:ind w:left="10773"/>
        <w:jc w:val="center"/>
        <w:rPr>
          <w:kern w:val="2"/>
          <w:sz w:val="28"/>
          <w:szCs w:val="28"/>
        </w:rPr>
      </w:pPr>
      <w:r w:rsidRPr="00612CA5">
        <w:rPr>
          <w:kern w:val="2"/>
          <w:sz w:val="28"/>
          <w:szCs w:val="28"/>
        </w:rPr>
        <w:t>к</w:t>
      </w:r>
      <w:r>
        <w:rPr>
          <w:kern w:val="2"/>
          <w:sz w:val="28"/>
          <w:szCs w:val="28"/>
        </w:rPr>
        <w:t xml:space="preserve"> муниципаль</w:t>
      </w:r>
      <w:r w:rsidRPr="00612CA5">
        <w:rPr>
          <w:kern w:val="2"/>
          <w:sz w:val="28"/>
          <w:szCs w:val="28"/>
        </w:rPr>
        <w:t>ной</w:t>
      </w:r>
      <w:r w:rsidR="0066762B">
        <w:rPr>
          <w:kern w:val="2"/>
          <w:sz w:val="28"/>
          <w:szCs w:val="28"/>
        </w:rPr>
        <w:t xml:space="preserve"> </w:t>
      </w:r>
      <w:r w:rsidRPr="00612CA5">
        <w:rPr>
          <w:kern w:val="2"/>
          <w:sz w:val="28"/>
          <w:szCs w:val="28"/>
        </w:rPr>
        <w:t>программе</w:t>
      </w:r>
      <w:r>
        <w:rPr>
          <w:kern w:val="2"/>
          <w:sz w:val="28"/>
          <w:szCs w:val="28"/>
        </w:rPr>
        <w:t xml:space="preserve"> Глубочанского сельского поселения </w:t>
      </w:r>
      <w:r w:rsidRPr="00612CA5">
        <w:rPr>
          <w:kern w:val="2"/>
          <w:sz w:val="28"/>
          <w:szCs w:val="28"/>
        </w:rPr>
        <w:t>«</w:t>
      </w:r>
      <w:r w:rsidRPr="00AD3B2E">
        <w:rPr>
          <w:kern w:val="2"/>
          <w:sz w:val="28"/>
          <w:szCs w:val="28"/>
        </w:rPr>
        <w:t xml:space="preserve">Охрана окружающей среды </w:t>
      </w:r>
      <w:r w:rsidR="008A409B">
        <w:rPr>
          <w:kern w:val="2"/>
          <w:sz w:val="28"/>
          <w:szCs w:val="28"/>
        </w:rPr>
        <w:t>Глубочнаского сельского поселения</w:t>
      </w:r>
      <w:r w:rsidRPr="00612CA5">
        <w:rPr>
          <w:kern w:val="2"/>
          <w:sz w:val="28"/>
          <w:szCs w:val="28"/>
        </w:rPr>
        <w:t>»</w:t>
      </w:r>
    </w:p>
    <w:p w:rsidR="001E0DB5" w:rsidRDefault="001E0DB5" w:rsidP="00B86905">
      <w:pPr>
        <w:autoSpaceDE w:val="0"/>
        <w:autoSpaceDN w:val="0"/>
        <w:adjustRightInd w:val="0"/>
        <w:jc w:val="center"/>
        <w:rPr>
          <w:bCs/>
          <w:kern w:val="2"/>
          <w:sz w:val="28"/>
          <w:szCs w:val="28"/>
        </w:rPr>
      </w:pPr>
    </w:p>
    <w:p w:rsidR="00B86905" w:rsidRPr="00612CA5" w:rsidRDefault="00B86905" w:rsidP="00B86905">
      <w:pPr>
        <w:autoSpaceDE w:val="0"/>
        <w:autoSpaceDN w:val="0"/>
        <w:adjustRightInd w:val="0"/>
        <w:jc w:val="center"/>
        <w:rPr>
          <w:bCs/>
          <w:kern w:val="2"/>
          <w:sz w:val="28"/>
          <w:szCs w:val="28"/>
        </w:rPr>
      </w:pPr>
      <w:r w:rsidRPr="00612CA5">
        <w:rPr>
          <w:bCs/>
          <w:kern w:val="2"/>
          <w:sz w:val="28"/>
          <w:szCs w:val="28"/>
        </w:rPr>
        <w:t>РАСХОДЫ</w:t>
      </w:r>
    </w:p>
    <w:p w:rsidR="00B86905" w:rsidRPr="00612CA5" w:rsidRDefault="00ED0840" w:rsidP="00B86905">
      <w:pPr>
        <w:autoSpaceDE w:val="0"/>
        <w:autoSpaceDN w:val="0"/>
        <w:adjustRightInd w:val="0"/>
        <w:jc w:val="center"/>
        <w:rPr>
          <w:bCs/>
          <w:kern w:val="2"/>
          <w:sz w:val="28"/>
          <w:szCs w:val="28"/>
        </w:rPr>
      </w:pPr>
      <w:r>
        <w:rPr>
          <w:bCs/>
          <w:kern w:val="2"/>
          <w:sz w:val="28"/>
          <w:szCs w:val="28"/>
        </w:rPr>
        <w:t>ме</w:t>
      </w:r>
      <w:r w:rsidR="00B86905" w:rsidRPr="00612CA5">
        <w:rPr>
          <w:bCs/>
          <w:kern w:val="2"/>
          <w:sz w:val="28"/>
          <w:szCs w:val="28"/>
        </w:rPr>
        <w:t>стного</w:t>
      </w:r>
      <w:r w:rsidR="0066762B">
        <w:rPr>
          <w:bCs/>
          <w:kern w:val="2"/>
          <w:sz w:val="28"/>
          <w:szCs w:val="28"/>
        </w:rPr>
        <w:t xml:space="preserve"> </w:t>
      </w:r>
      <w:r w:rsidR="00B86905" w:rsidRPr="00612CA5">
        <w:rPr>
          <w:bCs/>
          <w:kern w:val="2"/>
          <w:sz w:val="28"/>
          <w:szCs w:val="28"/>
        </w:rPr>
        <w:t>бюджета</w:t>
      </w:r>
      <w:r w:rsidR="0066762B">
        <w:rPr>
          <w:bCs/>
          <w:kern w:val="2"/>
          <w:sz w:val="28"/>
          <w:szCs w:val="28"/>
        </w:rPr>
        <w:t xml:space="preserve"> </w:t>
      </w:r>
      <w:r w:rsidR="00B86905" w:rsidRPr="00612CA5">
        <w:rPr>
          <w:bCs/>
          <w:kern w:val="2"/>
          <w:sz w:val="28"/>
          <w:szCs w:val="28"/>
        </w:rPr>
        <w:t>на</w:t>
      </w:r>
      <w:r w:rsidR="0066762B">
        <w:rPr>
          <w:bCs/>
          <w:kern w:val="2"/>
          <w:sz w:val="28"/>
          <w:szCs w:val="28"/>
        </w:rPr>
        <w:t xml:space="preserve"> </w:t>
      </w:r>
      <w:r w:rsidR="00B86905" w:rsidRPr="00612CA5">
        <w:rPr>
          <w:bCs/>
          <w:kern w:val="2"/>
          <w:sz w:val="28"/>
          <w:szCs w:val="28"/>
        </w:rPr>
        <w:t>реализацию</w:t>
      </w:r>
      <w:r w:rsidR="00B86905">
        <w:rPr>
          <w:bCs/>
          <w:kern w:val="2"/>
          <w:sz w:val="28"/>
          <w:szCs w:val="28"/>
        </w:rPr>
        <w:t xml:space="preserve"> муниципаль</w:t>
      </w:r>
      <w:r w:rsidR="00B86905" w:rsidRPr="00612CA5">
        <w:rPr>
          <w:bCs/>
          <w:kern w:val="2"/>
          <w:sz w:val="28"/>
          <w:szCs w:val="28"/>
        </w:rPr>
        <w:t>ной</w:t>
      </w:r>
      <w:r w:rsidR="0066762B">
        <w:rPr>
          <w:bCs/>
          <w:kern w:val="2"/>
          <w:sz w:val="28"/>
          <w:szCs w:val="28"/>
        </w:rPr>
        <w:t xml:space="preserve"> </w:t>
      </w:r>
      <w:r w:rsidR="00B86905" w:rsidRPr="00612CA5">
        <w:rPr>
          <w:bCs/>
          <w:kern w:val="2"/>
          <w:sz w:val="28"/>
          <w:szCs w:val="28"/>
        </w:rPr>
        <w:t>программы</w:t>
      </w:r>
    </w:p>
    <w:p w:rsidR="00B86905" w:rsidRDefault="00B86905" w:rsidP="00B86905">
      <w:pPr>
        <w:autoSpaceDE w:val="0"/>
        <w:autoSpaceDN w:val="0"/>
        <w:adjustRightInd w:val="0"/>
        <w:jc w:val="center"/>
        <w:rPr>
          <w:kern w:val="2"/>
          <w:sz w:val="28"/>
          <w:szCs w:val="28"/>
        </w:rPr>
      </w:pPr>
      <w:r>
        <w:rPr>
          <w:bCs/>
          <w:kern w:val="2"/>
          <w:sz w:val="28"/>
          <w:szCs w:val="28"/>
        </w:rPr>
        <w:t xml:space="preserve">Глубочанского сельского поселения </w:t>
      </w:r>
      <w:r w:rsidRPr="00612CA5">
        <w:rPr>
          <w:kern w:val="2"/>
          <w:sz w:val="28"/>
          <w:szCs w:val="28"/>
        </w:rPr>
        <w:t>«</w:t>
      </w:r>
      <w:r w:rsidR="008A409B">
        <w:rPr>
          <w:kern w:val="2"/>
          <w:sz w:val="28"/>
          <w:szCs w:val="28"/>
        </w:rPr>
        <w:t>Охрана окружающей среды Глубочнаского сельского поселения</w:t>
      </w:r>
      <w:r w:rsidRPr="00612CA5">
        <w:rPr>
          <w:kern w:val="2"/>
          <w:sz w:val="28"/>
          <w:szCs w:val="28"/>
        </w:rPr>
        <w:t>»</w:t>
      </w:r>
    </w:p>
    <w:p w:rsidR="00B86905" w:rsidRDefault="00B86905" w:rsidP="00B86905">
      <w:pPr>
        <w:autoSpaceDE w:val="0"/>
        <w:autoSpaceDN w:val="0"/>
        <w:adjustRightInd w:val="0"/>
        <w:jc w:val="right"/>
        <w:rPr>
          <w:bCs/>
          <w:kern w:val="2"/>
          <w:sz w:val="28"/>
          <w:szCs w:val="28"/>
        </w:rPr>
      </w:pPr>
    </w:p>
    <w:p w:rsidR="00D10050" w:rsidRPr="00612CA5" w:rsidRDefault="00D10050" w:rsidP="00B86905">
      <w:pPr>
        <w:autoSpaceDE w:val="0"/>
        <w:autoSpaceDN w:val="0"/>
        <w:adjustRightInd w:val="0"/>
        <w:jc w:val="right"/>
        <w:rPr>
          <w:bCs/>
          <w:kern w:val="2"/>
          <w:sz w:val="28"/>
          <w:szCs w:val="28"/>
        </w:rPr>
      </w:pPr>
    </w:p>
    <w:p w:rsidR="00B86905" w:rsidRPr="00612CA5" w:rsidRDefault="00B86905" w:rsidP="00B86905">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4"/>
        <w:gridCol w:w="1537"/>
        <w:gridCol w:w="1238"/>
        <w:gridCol w:w="610"/>
        <w:gridCol w:w="571"/>
        <w:gridCol w:w="1143"/>
        <w:gridCol w:w="572"/>
        <w:gridCol w:w="862"/>
        <w:gridCol w:w="716"/>
        <w:gridCol w:w="716"/>
        <w:gridCol w:w="716"/>
        <w:gridCol w:w="858"/>
        <w:gridCol w:w="716"/>
        <w:gridCol w:w="716"/>
        <w:gridCol w:w="716"/>
        <w:gridCol w:w="716"/>
        <w:gridCol w:w="716"/>
        <w:gridCol w:w="716"/>
        <w:gridCol w:w="716"/>
        <w:gridCol w:w="716"/>
      </w:tblGrid>
      <w:tr w:rsidR="00B86905" w:rsidRPr="00612CA5" w:rsidTr="00542FB8">
        <w:trPr>
          <w:tblHeader/>
        </w:trPr>
        <w:tc>
          <w:tcPr>
            <w:tcW w:w="391" w:type="dxa"/>
            <w:vMerge w:val="restart"/>
            <w:tcBorders>
              <w:top w:val="single" w:sz="4" w:space="0" w:color="auto"/>
              <w:left w:val="single" w:sz="4" w:space="0" w:color="auto"/>
              <w:right w:val="single" w:sz="4" w:space="0" w:color="auto"/>
            </w:tcBorders>
          </w:tcPr>
          <w:p w:rsidR="00B86905" w:rsidRPr="00612CA5" w:rsidRDefault="00B86905" w:rsidP="00B86905">
            <w:pPr>
              <w:ind w:left="-57" w:right="-57"/>
              <w:jc w:val="center"/>
              <w:rPr>
                <w:spacing w:val="-6"/>
                <w:kern w:val="2"/>
                <w:sz w:val="24"/>
                <w:szCs w:val="24"/>
              </w:rPr>
            </w:pPr>
            <w:r w:rsidRPr="00612CA5">
              <w:rPr>
                <w:spacing w:val="-6"/>
                <w:kern w:val="2"/>
                <w:sz w:val="24"/>
                <w:szCs w:val="24"/>
              </w:rPr>
              <w:t>№п/п</w:t>
            </w:r>
          </w:p>
        </w:tc>
        <w:tc>
          <w:tcPr>
            <w:tcW w:w="1524"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spacing w:val="-8"/>
                <w:kern w:val="2"/>
                <w:sz w:val="24"/>
                <w:szCs w:val="24"/>
              </w:rPr>
              <w:t>Наименование</w:t>
            </w:r>
            <w:r>
              <w:rPr>
                <w:kern w:val="2"/>
                <w:sz w:val="24"/>
                <w:szCs w:val="24"/>
              </w:rPr>
              <w:t xml:space="preserve"> муниципаль</w:t>
            </w:r>
            <w:r w:rsidRPr="00612CA5">
              <w:rPr>
                <w:kern w:val="2"/>
                <w:sz w:val="24"/>
                <w:szCs w:val="24"/>
              </w:rPr>
              <w:t>ной</w:t>
            </w:r>
            <w:r w:rsidR="0066762B">
              <w:rPr>
                <w:kern w:val="2"/>
                <w:sz w:val="24"/>
                <w:szCs w:val="24"/>
              </w:rPr>
              <w:t xml:space="preserve"> </w:t>
            </w:r>
            <w:r w:rsidRPr="00612CA5">
              <w:rPr>
                <w:kern w:val="2"/>
                <w:sz w:val="24"/>
                <w:szCs w:val="24"/>
              </w:rPr>
              <w:t>программы,</w:t>
            </w:r>
          </w:p>
          <w:p w:rsidR="00B86905" w:rsidRPr="00612CA5" w:rsidRDefault="00B86905" w:rsidP="00B86905">
            <w:pPr>
              <w:jc w:val="center"/>
              <w:rPr>
                <w:kern w:val="2"/>
                <w:sz w:val="24"/>
                <w:szCs w:val="24"/>
              </w:rPr>
            </w:pPr>
            <w:r w:rsidRPr="00612CA5">
              <w:rPr>
                <w:kern w:val="2"/>
                <w:sz w:val="24"/>
                <w:szCs w:val="24"/>
              </w:rPr>
              <w:t>подпрограм</w:t>
            </w:r>
            <w:r w:rsidRPr="00612CA5">
              <w:rPr>
                <w:kern w:val="2"/>
                <w:sz w:val="24"/>
                <w:szCs w:val="24"/>
              </w:rPr>
              <w:softHyphen/>
              <w:t>мы,</w:t>
            </w:r>
            <w:r w:rsidR="0066762B">
              <w:rPr>
                <w:kern w:val="2"/>
                <w:sz w:val="24"/>
                <w:szCs w:val="24"/>
              </w:rPr>
              <w:t xml:space="preserve"> </w:t>
            </w:r>
            <w:r w:rsidRPr="00612CA5">
              <w:rPr>
                <w:kern w:val="2"/>
                <w:sz w:val="24"/>
                <w:szCs w:val="24"/>
              </w:rPr>
              <w:t>номер</w:t>
            </w:r>
            <w:r w:rsidR="0066762B">
              <w:rPr>
                <w:kern w:val="2"/>
                <w:sz w:val="24"/>
                <w:szCs w:val="24"/>
              </w:rPr>
              <w:t xml:space="preserve"> </w:t>
            </w:r>
            <w:r w:rsidRPr="00612CA5">
              <w:rPr>
                <w:kern w:val="2"/>
                <w:sz w:val="24"/>
                <w:szCs w:val="24"/>
              </w:rPr>
              <w:t>и</w:t>
            </w:r>
            <w:r w:rsidR="0066762B">
              <w:rPr>
                <w:kern w:val="2"/>
                <w:sz w:val="24"/>
                <w:szCs w:val="24"/>
              </w:rPr>
              <w:t xml:space="preserve"> </w:t>
            </w:r>
            <w:r w:rsidRPr="00612CA5">
              <w:rPr>
                <w:spacing w:val="-8"/>
                <w:kern w:val="2"/>
                <w:sz w:val="24"/>
                <w:szCs w:val="24"/>
              </w:rPr>
              <w:t>наименование</w:t>
            </w:r>
            <w:r w:rsidR="0066762B">
              <w:rPr>
                <w:spacing w:val="-8"/>
                <w:kern w:val="2"/>
                <w:sz w:val="24"/>
                <w:szCs w:val="24"/>
              </w:rPr>
              <w:t xml:space="preserve"> </w:t>
            </w:r>
            <w:r w:rsidRPr="00612CA5">
              <w:rPr>
                <w:kern w:val="2"/>
                <w:sz w:val="24"/>
                <w:szCs w:val="24"/>
              </w:rPr>
              <w:t>основного</w:t>
            </w:r>
            <w:r w:rsidR="0066762B">
              <w:rPr>
                <w:kern w:val="2"/>
                <w:sz w:val="24"/>
                <w:szCs w:val="24"/>
              </w:rPr>
              <w:t xml:space="preserve"> </w:t>
            </w:r>
            <w:r w:rsidRPr="00612CA5">
              <w:rPr>
                <w:kern w:val="2"/>
                <w:sz w:val="24"/>
                <w:szCs w:val="24"/>
              </w:rPr>
              <w:t>мероприятия</w:t>
            </w:r>
          </w:p>
        </w:tc>
        <w:tc>
          <w:tcPr>
            <w:tcW w:w="1227"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Ответст</w:t>
            </w:r>
            <w:r w:rsidRPr="00612CA5">
              <w:rPr>
                <w:kern w:val="2"/>
                <w:sz w:val="24"/>
                <w:szCs w:val="24"/>
              </w:rPr>
              <w:softHyphen/>
              <w:t>венный</w:t>
            </w:r>
            <w:r w:rsidR="0066762B">
              <w:rPr>
                <w:kern w:val="2"/>
                <w:sz w:val="24"/>
                <w:szCs w:val="24"/>
              </w:rPr>
              <w:t xml:space="preserve"> </w:t>
            </w:r>
            <w:r w:rsidRPr="00612CA5">
              <w:rPr>
                <w:kern w:val="2"/>
                <w:sz w:val="24"/>
                <w:szCs w:val="24"/>
              </w:rPr>
              <w:t>испол</w:t>
            </w:r>
            <w:r w:rsidRPr="00612CA5">
              <w:rPr>
                <w:kern w:val="2"/>
                <w:sz w:val="24"/>
                <w:szCs w:val="24"/>
              </w:rPr>
              <w:softHyphen/>
              <w:t>нитель,</w:t>
            </w:r>
            <w:r w:rsidR="0066762B">
              <w:rPr>
                <w:kern w:val="2"/>
                <w:sz w:val="24"/>
                <w:szCs w:val="24"/>
              </w:rPr>
              <w:t xml:space="preserve"> </w:t>
            </w:r>
            <w:r w:rsidRPr="00612CA5">
              <w:rPr>
                <w:kern w:val="2"/>
                <w:sz w:val="24"/>
                <w:szCs w:val="24"/>
              </w:rPr>
              <w:t>соиспол</w:t>
            </w:r>
            <w:r w:rsidRPr="00612CA5">
              <w:rPr>
                <w:kern w:val="2"/>
                <w:sz w:val="24"/>
                <w:szCs w:val="24"/>
              </w:rPr>
              <w:softHyphen/>
              <w:t>нитель,</w:t>
            </w:r>
            <w:r w:rsidR="0066762B">
              <w:rPr>
                <w:kern w:val="2"/>
                <w:sz w:val="24"/>
                <w:szCs w:val="24"/>
              </w:rPr>
              <w:t xml:space="preserve"> </w:t>
            </w:r>
            <w:r w:rsidRPr="00612CA5">
              <w:rPr>
                <w:kern w:val="2"/>
                <w:sz w:val="24"/>
                <w:szCs w:val="24"/>
              </w:rPr>
              <w:t>участник</w:t>
            </w:r>
          </w:p>
        </w:tc>
        <w:tc>
          <w:tcPr>
            <w:tcW w:w="2869" w:type="dxa"/>
            <w:gridSpan w:val="4"/>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Код</w:t>
            </w:r>
            <w:r w:rsidR="0066762B">
              <w:rPr>
                <w:kern w:val="2"/>
                <w:sz w:val="24"/>
                <w:szCs w:val="24"/>
              </w:rPr>
              <w:t xml:space="preserve"> </w:t>
            </w:r>
            <w:r w:rsidRPr="00612CA5">
              <w:rPr>
                <w:kern w:val="2"/>
                <w:sz w:val="24"/>
                <w:szCs w:val="24"/>
              </w:rPr>
              <w:t>бюджетной</w:t>
            </w:r>
          </w:p>
          <w:p w:rsidR="00B86905" w:rsidRPr="00612CA5" w:rsidRDefault="0066762B" w:rsidP="00B86905">
            <w:pPr>
              <w:jc w:val="center"/>
              <w:rPr>
                <w:kern w:val="2"/>
                <w:sz w:val="24"/>
                <w:szCs w:val="24"/>
              </w:rPr>
            </w:pPr>
            <w:r w:rsidRPr="00612CA5">
              <w:rPr>
                <w:kern w:val="2"/>
                <w:sz w:val="24"/>
                <w:szCs w:val="24"/>
              </w:rPr>
              <w:t>К</w:t>
            </w:r>
            <w:r w:rsidR="00B86905" w:rsidRPr="00612CA5">
              <w:rPr>
                <w:kern w:val="2"/>
                <w:sz w:val="24"/>
                <w:szCs w:val="24"/>
              </w:rPr>
              <w:t>лассификации</w:t>
            </w:r>
            <w:r>
              <w:rPr>
                <w:kern w:val="2"/>
                <w:sz w:val="24"/>
                <w:szCs w:val="24"/>
              </w:rPr>
              <w:t xml:space="preserve"> </w:t>
            </w:r>
            <w:r w:rsidR="00B86905" w:rsidRPr="00612CA5">
              <w:rPr>
                <w:kern w:val="2"/>
                <w:sz w:val="24"/>
                <w:szCs w:val="24"/>
              </w:rPr>
              <w:t>расходов</w:t>
            </w:r>
          </w:p>
        </w:tc>
        <w:tc>
          <w:tcPr>
            <w:tcW w:w="854"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Объем</w:t>
            </w:r>
            <w:r w:rsidR="00542FB8">
              <w:rPr>
                <w:kern w:val="2"/>
                <w:sz w:val="24"/>
                <w:szCs w:val="24"/>
              </w:rPr>
              <w:t xml:space="preserve"> </w:t>
            </w:r>
            <w:r w:rsidRPr="00612CA5">
              <w:rPr>
                <w:kern w:val="2"/>
                <w:sz w:val="24"/>
                <w:szCs w:val="24"/>
              </w:rPr>
              <w:t>расходов,всего</w:t>
            </w:r>
          </w:p>
          <w:p w:rsidR="00B86905" w:rsidRPr="00612CA5" w:rsidRDefault="00B86905" w:rsidP="00B86905">
            <w:pPr>
              <w:autoSpaceDE w:val="0"/>
              <w:autoSpaceDN w:val="0"/>
              <w:adjustRightInd w:val="0"/>
              <w:ind w:left="-57" w:right="-57"/>
              <w:jc w:val="center"/>
              <w:rPr>
                <w:bCs/>
                <w:kern w:val="2"/>
                <w:sz w:val="24"/>
                <w:szCs w:val="24"/>
              </w:rPr>
            </w:pPr>
            <w:r w:rsidRPr="00612CA5">
              <w:rPr>
                <w:spacing w:val="-6"/>
                <w:kern w:val="2"/>
                <w:sz w:val="24"/>
                <w:szCs w:val="24"/>
              </w:rPr>
              <w:t>(тыс.рублей)</w:t>
            </w:r>
          </w:p>
        </w:tc>
        <w:tc>
          <w:tcPr>
            <w:tcW w:w="8649" w:type="dxa"/>
            <w:gridSpan w:val="12"/>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В</w:t>
            </w:r>
            <w:r w:rsidR="0066762B">
              <w:rPr>
                <w:kern w:val="2"/>
                <w:sz w:val="24"/>
                <w:szCs w:val="24"/>
              </w:rPr>
              <w:t xml:space="preserve"> </w:t>
            </w:r>
            <w:r w:rsidRPr="00612CA5">
              <w:rPr>
                <w:kern w:val="2"/>
                <w:sz w:val="24"/>
                <w:szCs w:val="24"/>
              </w:rPr>
              <w:t>том</w:t>
            </w:r>
            <w:r w:rsidR="0066762B">
              <w:rPr>
                <w:kern w:val="2"/>
                <w:sz w:val="24"/>
                <w:szCs w:val="24"/>
              </w:rPr>
              <w:t xml:space="preserve"> </w:t>
            </w:r>
            <w:r w:rsidRPr="00612CA5">
              <w:rPr>
                <w:kern w:val="2"/>
                <w:sz w:val="24"/>
                <w:szCs w:val="24"/>
              </w:rPr>
              <w:t>числе</w:t>
            </w:r>
            <w:r w:rsidR="0066762B">
              <w:rPr>
                <w:kern w:val="2"/>
                <w:sz w:val="24"/>
                <w:szCs w:val="24"/>
              </w:rPr>
              <w:t xml:space="preserve"> </w:t>
            </w:r>
            <w:r w:rsidRPr="00612CA5">
              <w:rPr>
                <w:kern w:val="2"/>
                <w:sz w:val="24"/>
                <w:szCs w:val="24"/>
              </w:rPr>
              <w:t>по</w:t>
            </w:r>
            <w:r w:rsidR="0066762B">
              <w:rPr>
                <w:kern w:val="2"/>
                <w:sz w:val="24"/>
                <w:szCs w:val="24"/>
              </w:rPr>
              <w:t xml:space="preserve"> </w:t>
            </w:r>
            <w:r w:rsidRPr="00612CA5">
              <w:rPr>
                <w:kern w:val="2"/>
                <w:sz w:val="24"/>
                <w:szCs w:val="24"/>
              </w:rPr>
              <w:t>годам</w:t>
            </w:r>
            <w:r w:rsidR="0066762B">
              <w:rPr>
                <w:kern w:val="2"/>
                <w:sz w:val="24"/>
                <w:szCs w:val="24"/>
              </w:rPr>
              <w:t xml:space="preserve"> </w:t>
            </w:r>
            <w:r w:rsidRPr="00612CA5">
              <w:rPr>
                <w:kern w:val="2"/>
                <w:sz w:val="24"/>
                <w:szCs w:val="24"/>
              </w:rPr>
              <w:t>реализации</w:t>
            </w:r>
          </w:p>
          <w:p w:rsidR="00B86905" w:rsidRPr="00612CA5" w:rsidRDefault="0066762B" w:rsidP="00B86905">
            <w:pPr>
              <w:jc w:val="center"/>
              <w:rPr>
                <w:kern w:val="2"/>
                <w:sz w:val="24"/>
                <w:szCs w:val="24"/>
              </w:rPr>
            </w:pPr>
            <w:r>
              <w:rPr>
                <w:kern w:val="2"/>
                <w:sz w:val="24"/>
                <w:szCs w:val="24"/>
              </w:rPr>
              <w:t>М</w:t>
            </w:r>
            <w:r w:rsidR="00B86905">
              <w:rPr>
                <w:kern w:val="2"/>
                <w:sz w:val="24"/>
                <w:szCs w:val="24"/>
              </w:rPr>
              <w:t>униципаль</w:t>
            </w:r>
            <w:r w:rsidR="00B86905" w:rsidRPr="00612CA5">
              <w:rPr>
                <w:kern w:val="2"/>
                <w:sz w:val="24"/>
                <w:szCs w:val="24"/>
              </w:rPr>
              <w:t>ной</w:t>
            </w:r>
            <w:r>
              <w:rPr>
                <w:kern w:val="2"/>
                <w:sz w:val="24"/>
                <w:szCs w:val="24"/>
              </w:rPr>
              <w:t xml:space="preserve"> </w:t>
            </w:r>
            <w:r w:rsidR="00B86905" w:rsidRPr="00612CA5">
              <w:rPr>
                <w:kern w:val="2"/>
                <w:sz w:val="24"/>
                <w:szCs w:val="24"/>
              </w:rPr>
              <w:t>программы(тыс.рублей)</w:t>
            </w:r>
          </w:p>
        </w:tc>
      </w:tr>
      <w:tr w:rsidR="00B86905" w:rsidRPr="00612CA5" w:rsidTr="00542FB8">
        <w:trPr>
          <w:tblHeader/>
        </w:trPr>
        <w:tc>
          <w:tcPr>
            <w:tcW w:w="391"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524"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227"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ind w:left="-57" w:right="-57"/>
              <w:jc w:val="center"/>
              <w:rPr>
                <w:kern w:val="2"/>
                <w:sz w:val="24"/>
                <w:szCs w:val="24"/>
              </w:rPr>
            </w:pPr>
            <w:r w:rsidRPr="00612CA5">
              <w:rPr>
                <w:kern w:val="2"/>
                <w:sz w:val="24"/>
                <w:szCs w:val="24"/>
              </w:rPr>
              <w:t>ГРБС</w:t>
            </w:r>
          </w:p>
        </w:tc>
        <w:tc>
          <w:tcPr>
            <w:tcW w:w="56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ind w:left="-57" w:right="-57"/>
              <w:jc w:val="center"/>
              <w:rPr>
                <w:kern w:val="2"/>
                <w:sz w:val="24"/>
                <w:szCs w:val="24"/>
              </w:rPr>
            </w:pPr>
            <w:r w:rsidRPr="00612CA5">
              <w:rPr>
                <w:kern w:val="2"/>
                <w:sz w:val="24"/>
                <w:szCs w:val="24"/>
              </w:rPr>
              <w:t>РзПр</w:t>
            </w:r>
          </w:p>
        </w:tc>
        <w:tc>
          <w:tcPr>
            <w:tcW w:w="113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ЦСР</w:t>
            </w: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ВР</w:t>
            </w:r>
          </w:p>
        </w:tc>
        <w:tc>
          <w:tcPr>
            <w:tcW w:w="854" w:type="dxa"/>
            <w:vMerge/>
            <w:tcBorders>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2019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2021</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2024</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2025</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2027</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2028</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2030</w:t>
            </w:r>
          </w:p>
        </w:tc>
      </w:tr>
    </w:tbl>
    <w:p w:rsidR="00B86905" w:rsidRPr="00612CA5" w:rsidRDefault="00B86905" w:rsidP="00B86905">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4"/>
        <w:gridCol w:w="1537"/>
        <w:gridCol w:w="1239"/>
        <w:gridCol w:w="610"/>
        <w:gridCol w:w="572"/>
        <w:gridCol w:w="1141"/>
        <w:gridCol w:w="572"/>
        <w:gridCol w:w="862"/>
        <w:gridCol w:w="716"/>
        <w:gridCol w:w="716"/>
        <w:gridCol w:w="716"/>
        <w:gridCol w:w="858"/>
        <w:gridCol w:w="716"/>
        <w:gridCol w:w="716"/>
        <w:gridCol w:w="716"/>
        <w:gridCol w:w="716"/>
        <w:gridCol w:w="716"/>
        <w:gridCol w:w="716"/>
        <w:gridCol w:w="716"/>
        <w:gridCol w:w="716"/>
      </w:tblGrid>
      <w:tr w:rsidR="00B86905" w:rsidRPr="00612CA5" w:rsidTr="00542FB8">
        <w:trPr>
          <w:tblHeader/>
        </w:trPr>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t>1</w:t>
            </w:r>
          </w:p>
        </w:tc>
        <w:tc>
          <w:tcPr>
            <w:tcW w:w="152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2</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3</w:t>
            </w:r>
          </w:p>
        </w:tc>
        <w:tc>
          <w:tcPr>
            <w:tcW w:w="60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5</w:t>
            </w:r>
          </w:p>
        </w:tc>
        <w:tc>
          <w:tcPr>
            <w:tcW w:w="1130"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7</w:t>
            </w:r>
          </w:p>
        </w:tc>
        <w:tc>
          <w:tcPr>
            <w:tcW w:w="85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14</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w:t>
            </w:r>
          </w:p>
        </w:tc>
      </w:tr>
      <w:tr w:rsidR="00B86905" w:rsidRPr="00612CA5" w:rsidTr="00D10050">
        <w:trPr>
          <w:trHeight w:val="2314"/>
        </w:trPr>
        <w:tc>
          <w:tcPr>
            <w:tcW w:w="391"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1.</w:t>
            </w:r>
          </w:p>
        </w:tc>
        <w:tc>
          <w:tcPr>
            <w:tcW w:w="1524"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ED0840" w:rsidP="001E0DB5">
            <w:pPr>
              <w:widowControl w:val="0"/>
              <w:autoSpaceDE w:val="0"/>
              <w:autoSpaceDN w:val="0"/>
              <w:adjustRightInd w:val="0"/>
              <w:rPr>
                <w:bCs/>
                <w:kern w:val="2"/>
                <w:sz w:val="24"/>
                <w:szCs w:val="24"/>
              </w:rPr>
            </w:pPr>
            <w:r>
              <w:rPr>
                <w:kern w:val="2"/>
                <w:sz w:val="22"/>
                <w:szCs w:val="22"/>
              </w:rPr>
              <w:t xml:space="preserve">Муниципальная программа Глубочанского сельского поселения </w:t>
            </w:r>
            <w:r>
              <w:rPr>
                <w:bCs/>
                <w:kern w:val="2"/>
                <w:sz w:val="22"/>
                <w:szCs w:val="22"/>
              </w:rPr>
              <w:t xml:space="preserve">«Охрана окружающей среды и рациональное </w:t>
            </w:r>
            <w:r>
              <w:rPr>
                <w:bCs/>
                <w:kern w:val="2"/>
                <w:sz w:val="22"/>
                <w:szCs w:val="22"/>
              </w:rPr>
              <w:lastRenderedPageBreak/>
              <w:t>природопользование»</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lastRenderedPageBreak/>
              <w:t>всего</w:t>
            </w:r>
          </w:p>
          <w:p w:rsidR="00B86905" w:rsidRPr="00612CA5" w:rsidRDefault="00B86905" w:rsidP="00B86905">
            <w:pPr>
              <w:rPr>
                <w:spacing w:val="-4"/>
                <w:kern w:val="2"/>
                <w:sz w:val="24"/>
                <w:szCs w:val="24"/>
              </w:rPr>
            </w:pPr>
            <w:r w:rsidRPr="00612CA5">
              <w:rPr>
                <w:spacing w:val="-4"/>
                <w:kern w:val="2"/>
                <w:sz w:val="24"/>
                <w:szCs w:val="24"/>
              </w:rPr>
              <w:t>в</w:t>
            </w:r>
            <w:r w:rsidR="0066762B">
              <w:rPr>
                <w:spacing w:val="-4"/>
                <w:kern w:val="2"/>
                <w:sz w:val="24"/>
                <w:szCs w:val="24"/>
              </w:rPr>
              <w:t xml:space="preserve"> </w:t>
            </w:r>
            <w:r w:rsidRPr="00612CA5">
              <w:rPr>
                <w:spacing w:val="-4"/>
                <w:kern w:val="2"/>
                <w:sz w:val="24"/>
                <w:szCs w:val="24"/>
              </w:rPr>
              <w:t>том</w:t>
            </w:r>
            <w:r w:rsidR="0066762B">
              <w:rPr>
                <w:spacing w:val="-4"/>
                <w:kern w:val="2"/>
                <w:sz w:val="24"/>
                <w:szCs w:val="24"/>
              </w:rPr>
              <w:t xml:space="preserve"> </w:t>
            </w:r>
            <w:r w:rsidRPr="00612CA5">
              <w:rPr>
                <w:spacing w:val="-4"/>
                <w:kern w:val="2"/>
                <w:sz w:val="24"/>
                <w:szCs w:val="24"/>
              </w:rPr>
              <w:t>числе:</w:t>
            </w: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13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854" w:type="dxa"/>
            <w:tcBorders>
              <w:top w:val="single" w:sz="4" w:space="0" w:color="auto"/>
              <w:left w:val="single" w:sz="4" w:space="0" w:color="auto"/>
              <w:bottom w:val="single" w:sz="4" w:space="0" w:color="auto"/>
              <w:right w:val="single" w:sz="4" w:space="0" w:color="auto"/>
            </w:tcBorders>
          </w:tcPr>
          <w:p w:rsidR="00B86905" w:rsidRPr="006C386B" w:rsidRDefault="00CA499F" w:rsidP="00B86905">
            <w:pPr>
              <w:autoSpaceDE w:val="0"/>
              <w:autoSpaceDN w:val="0"/>
              <w:adjustRightInd w:val="0"/>
              <w:jc w:val="center"/>
              <w:rPr>
                <w:bCs/>
                <w:kern w:val="2"/>
                <w:sz w:val="24"/>
                <w:szCs w:val="24"/>
              </w:rPr>
            </w:pPr>
            <w:r>
              <w:rPr>
                <w:bCs/>
                <w:kern w:val="2"/>
                <w:sz w:val="24"/>
                <w:szCs w:val="24"/>
              </w:rPr>
              <w:t>807,9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6C386B" w:rsidP="00B86905">
            <w:pPr>
              <w:autoSpaceDE w:val="0"/>
              <w:autoSpaceDN w:val="0"/>
              <w:adjustRightInd w:val="0"/>
              <w:jc w:val="center"/>
              <w:rPr>
                <w:bCs/>
                <w:kern w:val="2"/>
                <w:sz w:val="24"/>
                <w:szCs w:val="24"/>
              </w:rPr>
            </w:pPr>
            <w:r>
              <w:rPr>
                <w:bCs/>
                <w:kern w:val="2"/>
                <w:sz w:val="24"/>
                <w:szCs w:val="24"/>
              </w:rPr>
              <w:t>252,6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343109" w:rsidP="006C386B">
            <w:pPr>
              <w:autoSpaceDE w:val="0"/>
              <w:autoSpaceDN w:val="0"/>
              <w:adjustRightInd w:val="0"/>
              <w:jc w:val="center"/>
              <w:rPr>
                <w:bCs/>
                <w:kern w:val="2"/>
                <w:sz w:val="24"/>
                <w:szCs w:val="24"/>
              </w:rPr>
            </w:pPr>
            <w:r>
              <w:rPr>
                <w:bCs/>
                <w:kern w:val="2"/>
                <w:sz w:val="24"/>
                <w:szCs w:val="24"/>
              </w:rPr>
              <w:t>347,4</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CA499F" w:rsidP="00B86905">
            <w:pPr>
              <w:autoSpaceDE w:val="0"/>
              <w:autoSpaceDN w:val="0"/>
              <w:adjustRightInd w:val="0"/>
              <w:jc w:val="center"/>
              <w:rPr>
                <w:bCs/>
                <w:kern w:val="2"/>
                <w:sz w:val="24"/>
                <w:szCs w:val="24"/>
              </w:rPr>
            </w:pPr>
            <w:r>
              <w:rPr>
                <w:bCs/>
                <w:kern w:val="2"/>
                <w:sz w:val="24"/>
                <w:szCs w:val="24"/>
              </w:rPr>
              <w:t>191,3</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CC354D" w:rsidP="00B86905">
            <w:pPr>
              <w:autoSpaceDE w:val="0"/>
              <w:autoSpaceDN w:val="0"/>
              <w:adjustRightInd w:val="0"/>
              <w:jc w:val="center"/>
              <w:rPr>
                <w:bCs/>
                <w:kern w:val="2"/>
                <w:sz w:val="24"/>
                <w:szCs w:val="24"/>
              </w:rPr>
            </w:pPr>
            <w:r>
              <w:rPr>
                <w:bCs/>
                <w:kern w:val="2"/>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CC354D" w:rsidP="00B86905">
            <w:pPr>
              <w:autoSpaceDE w:val="0"/>
              <w:autoSpaceDN w:val="0"/>
              <w:adjustRightInd w:val="0"/>
              <w:jc w:val="center"/>
              <w:rPr>
                <w:bCs/>
                <w:kern w:val="2"/>
                <w:sz w:val="24"/>
                <w:szCs w:val="24"/>
              </w:rPr>
            </w:pPr>
            <w:r>
              <w:rPr>
                <w:bCs/>
                <w:kern w:val="2"/>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r>
      <w:tr w:rsidR="0023035F" w:rsidRPr="00612CA5" w:rsidTr="00542FB8">
        <w:trPr>
          <w:trHeight w:val="1930"/>
        </w:trPr>
        <w:tc>
          <w:tcPr>
            <w:tcW w:w="391" w:type="dxa"/>
            <w:vMerge/>
            <w:tcBorders>
              <w:top w:val="single" w:sz="4" w:space="0" w:color="auto"/>
              <w:left w:val="single" w:sz="4" w:space="0" w:color="auto"/>
              <w:bottom w:val="single" w:sz="4" w:space="0" w:color="auto"/>
              <w:right w:val="single" w:sz="4" w:space="0" w:color="auto"/>
            </w:tcBorders>
            <w:vAlign w:val="center"/>
            <w:hideMark/>
          </w:tcPr>
          <w:p w:rsidR="0023035F" w:rsidRPr="00612CA5" w:rsidRDefault="0023035F" w:rsidP="00B86905">
            <w:pPr>
              <w:ind w:left="-57" w:right="-57"/>
              <w:jc w:val="center"/>
              <w:rPr>
                <w:bCs/>
                <w:spacing w:val="-10"/>
                <w:kern w:val="2"/>
                <w:sz w:val="24"/>
                <w:szCs w:val="24"/>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23035F" w:rsidRPr="00612CA5" w:rsidRDefault="0023035F" w:rsidP="00B86905">
            <w:pPr>
              <w:rPr>
                <w:bCs/>
                <w:kern w:val="2"/>
                <w:sz w:val="24"/>
                <w:szCs w:val="24"/>
              </w:rPr>
            </w:pPr>
          </w:p>
        </w:tc>
        <w:tc>
          <w:tcPr>
            <w:tcW w:w="1228" w:type="dxa"/>
            <w:tcBorders>
              <w:top w:val="single" w:sz="4" w:space="0" w:color="auto"/>
              <w:left w:val="single" w:sz="4" w:space="0" w:color="auto"/>
              <w:right w:val="single" w:sz="4" w:space="0" w:color="auto"/>
            </w:tcBorders>
          </w:tcPr>
          <w:p w:rsidR="0023035F" w:rsidRPr="00612CA5" w:rsidRDefault="0023035F" w:rsidP="00B86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right w:val="single" w:sz="4" w:space="0" w:color="auto"/>
            </w:tcBorders>
          </w:tcPr>
          <w:p w:rsidR="0023035F" w:rsidRPr="00612CA5" w:rsidRDefault="0023035F" w:rsidP="00B86905">
            <w:pPr>
              <w:jc w:val="center"/>
              <w:rPr>
                <w:kern w:val="2"/>
                <w:sz w:val="24"/>
                <w:szCs w:val="24"/>
              </w:rPr>
            </w:pPr>
          </w:p>
        </w:tc>
        <w:tc>
          <w:tcPr>
            <w:tcW w:w="567" w:type="dxa"/>
            <w:tcBorders>
              <w:top w:val="single" w:sz="4" w:space="0" w:color="auto"/>
              <w:left w:val="single" w:sz="4" w:space="0" w:color="auto"/>
              <w:right w:val="single" w:sz="4" w:space="0" w:color="auto"/>
            </w:tcBorders>
          </w:tcPr>
          <w:p w:rsidR="0023035F" w:rsidRPr="00612CA5" w:rsidRDefault="0023035F" w:rsidP="00B86905">
            <w:pPr>
              <w:jc w:val="center"/>
              <w:rPr>
                <w:kern w:val="2"/>
                <w:sz w:val="24"/>
                <w:szCs w:val="24"/>
              </w:rPr>
            </w:pPr>
          </w:p>
        </w:tc>
        <w:tc>
          <w:tcPr>
            <w:tcW w:w="1130" w:type="dxa"/>
            <w:tcBorders>
              <w:top w:val="single" w:sz="4" w:space="0" w:color="auto"/>
              <w:left w:val="single" w:sz="4" w:space="0" w:color="auto"/>
              <w:right w:val="single" w:sz="4" w:space="0" w:color="auto"/>
            </w:tcBorders>
          </w:tcPr>
          <w:p w:rsidR="0023035F" w:rsidRPr="00612CA5" w:rsidRDefault="0023035F" w:rsidP="00B86905">
            <w:pPr>
              <w:jc w:val="center"/>
              <w:rPr>
                <w:kern w:val="2"/>
                <w:sz w:val="24"/>
                <w:szCs w:val="24"/>
              </w:rPr>
            </w:pPr>
          </w:p>
        </w:tc>
        <w:tc>
          <w:tcPr>
            <w:tcW w:w="567" w:type="dxa"/>
            <w:tcBorders>
              <w:top w:val="single" w:sz="4" w:space="0" w:color="auto"/>
              <w:left w:val="single" w:sz="4" w:space="0" w:color="auto"/>
              <w:right w:val="single" w:sz="4" w:space="0" w:color="auto"/>
            </w:tcBorders>
          </w:tcPr>
          <w:p w:rsidR="0023035F" w:rsidRPr="00612CA5" w:rsidRDefault="0023035F" w:rsidP="00B86905">
            <w:pPr>
              <w:jc w:val="center"/>
              <w:rPr>
                <w:kern w:val="2"/>
                <w:sz w:val="24"/>
                <w:szCs w:val="24"/>
              </w:rPr>
            </w:pPr>
          </w:p>
        </w:tc>
        <w:tc>
          <w:tcPr>
            <w:tcW w:w="854" w:type="dxa"/>
            <w:tcBorders>
              <w:top w:val="single" w:sz="4" w:space="0" w:color="auto"/>
              <w:left w:val="single" w:sz="4" w:space="0" w:color="auto"/>
              <w:right w:val="single" w:sz="4" w:space="0" w:color="auto"/>
            </w:tcBorders>
          </w:tcPr>
          <w:p w:rsidR="0023035F" w:rsidRPr="006C386B" w:rsidRDefault="00CA499F" w:rsidP="00926CE0">
            <w:pPr>
              <w:autoSpaceDE w:val="0"/>
              <w:autoSpaceDN w:val="0"/>
              <w:adjustRightInd w:val="0"/>
              <w:jc w:val="center"/>
              <w:rPr>
                <w:bCs/>
                <w:kern w:val="2"/>
                <w:sz w:val="24"/>
                <w:szCs w:val="24"/>
              </w:rPr>
            </w:pPr>
            <w:r>
              <w:rPr>
                <w:bCs/>
                <w:kern w:val="2"/>
                <w:sz w:val="24"/>
                <w:szCs w:val="24"/>
              </w:rPr>
              <w:t>807,9</w:t>
            </w:r>
          </w:p>
        </w:tc>
        <w:tc>
          <w:tcPr>
            <w:tcW w:w="709" w:type="dxa"/>
            <w:tcBorders>
              <w:top w:val="single" w:sz="4" w:space="0" w:color="auto"/>
              <w:left w:val="single" w:sz="4" w:space="0" w:color="auto"/>
              <w:right w:val="single" w:sz="4" w:space="0" w:color="auto"/>
            </w:tcBorders>
          </w:tcPr>
          <w:p w:rsidR="0023035F" w:rsidRPr="00612CA5" w:rsidRDefault="006C386B" w:rsidP="00926CE0">
            <w:pPr>
              <w:autoSpaceDE w:val="0"/>
              <w:autoSpaceDN w:val="0"/>
              <w:adjustRightInd w:val="0"/>
              <w:jc w:val="center"/>
              <w:rPr>
                <w:bCs/>
                <w:kern w:val="2"/>
                <w:sz w:val="24"/>
                <w:szCs w:val="24"/>
              </w:rPr>
            </w:pPr>
            <w:r>
              <w:rPr>
                <w:bCs/>
                <w:kern w:val="2"/>
                <w:sz w:val="24"/>
                <w:szCs w:val="24"/>
              </w:rPr>
              <w:t>252,6</w:t>
            </w:r>
          </w:p>
        </w:tc>
        <w:tc>
          <w:tcPr>
            <w:tcW w:w="709" w:type="dxa"/>
            <w:tcBorders>
              <w:top w:val="single" w:sz="4" w:space="0" w:color="auto"/>
              <w:left w:val="single" w:sz="4" w:space="0" w:color="auto"/>
              <w:right w:val="single" w:sz="4" w:space="0" w:color="auto"/>
            </w:tcBorders>
          </w:tcPr>
          <w:p w:rsidR="0023035F" w:rsidRPr="00612CA5" w:rsidRDefault="00343109" w:rsidP="006C386B">
            <w:pPr>
              <w:autoSpaceDE w:val="0"/>
              <w:autoSpaceDN w:val="0"/>
              <w:adjustRightInd w:val="0"/>
              <w:jc w:val="center"/>
              <w:rPr>
                <w:bCs/>
                <w:kern w:val="2"/>
                <w:sz w:val="24"/>
                <w:szCs w:val="24"/>
              </w:rPr>
            </w:pPr>
            <w:r>
              <w:rPr>
                <w:bCs/>
                <w:kern w:val="2"/>
                <w:sz w:val="24"/>
                <w:szCs w:val="24"/>
              </w:rPr>
              <w:t>347,4</w:t>
            </w:r>
          </w:p>
        </w:tc>
        <w:tc>
          <w:tcPr>
            <w:tcW w:w="709" w:type="dxa"/>
            <w:tcBorders>
              <w:top w:val="single" w:sz="4" w:space="0" w:color="auto"/>
              <w:left w:val="single" w:sz="4" w:space="0" w:color="auto"/>
              <w:right w:val="single" w:sz="4" w:space="0" w:color="auto"/>
            </w:tcBorders>
          </w:tcPr>
          <w:p w:rsidR="0023035F" w:rsidRPr="00612CA5" w:rsidRDefault="00CA499F" w:rsidP="00926CE0">
            <w:pPr>
              <w:autoSpaceDE w:val="0"/>
              <w:autoSpaceDN w:val="0"/>
              <w:adjustRightInd w:val="0"/>
              <w:jc w:val="center"/>
              <w:rPr>
                <w:bCs/>
                <w:kern w:val="2"/>
                <w:sz w:val="24"/>
                <w:szCs w:val="24"/>
              </w:rPr>
            </w:pPr>
            <w:r>
              <w:rPr>
                <w:bCs/>
                <w:kern w:val="2"/>
                <w:sz w:val="24"/>
                <w:szCs w:val="24"/>
              </w:rPr>
              <w:t>191,3</w:t>
            </w:r>
          </w:p>
        </w:tc>
        <w:tc>
          <w:tcPr>
            <w:tcW w:w="850" w:type="dxa"/>
            <w:tcBorders>
              <w:top w:val="single" w:sz="4" w:space="0" w:color="auto"/>
              <w:left w:val="single" w:sz="4" w:space="0" w:color="auto"/>
              <w:right w:val="single" w:sz="4" w:space="0" w:color="auto"/>
            </w:tcBorders>
          </w:tcPr>
          <w:p w:rsidR="0023035F" w:rsidRPr="00612CA5" w:rsidRDefault="00CC354D" w:rsidP="00926CE0">
            <w:pPr>
              <w:autoSpaceDE w:val="0"/>
              <w:autoSpaceDN w:val="0"/>
              <w:adjustRightInd w:val="0"/>
              <w:jc w:val="center"/>
              <w:rPr>
                <w:bCs/>
                <w:kern w:val="2"/>
                <w:sz w:val="24"/>
                <w:szCs w:val="24"/>
              </w:rPr>
            </w:pPr>
            <w:r>
              <w:rPr>
                <w:bCs/>
                <w:kern w:val="2"/>
                <w:sz w:val="24"/>
                <w:szCs w:val="24"/>
              </w:rPr>
              <w:t>8,3</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right w:val="single" w:sz="4" w:space="0" w:color="auto"/>
            </w:tcBorders>
          </w:tcPr>
          <w:p w:rsidR="0023035F" w:rsidRPr="00612CA5" w:rsidRDefault="0023035F" w:rsidP="00926CE0">
            <w:pPr>
              <w:autoSpaceDE w:val="0"/>
              <w:autoSpaceDN w:val="0"/>
              <w:adjustRightInd w:val="0"/>
              <w:jc w:val="center"/>
              <w:rPr>
                <w:bCs/>
                <w:kern w:val="2"/>
                <w:sz w:val="24"/>
                <w:szCs w:val="24"/>
              </w:rPr>
            </w:pPr>
            <w:r>
              <w:rPr>
                <w:bCs/>
                <w:kern w:val="2"/>
                <w:sz w:val="24"/>
                <w:szCs w:val="24"/>
              </w:rPr>
              <w:t>0</w:t>
            </w:r>
          </w:p>
        </w:tc>
      </w:tr>
      <w:tr w:rsidR="00B86905" w:rsidRPr="00612CA5" w:rsidTr="00542FB8">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lastRenderedPageBreak/>
              <w:t>2.</w:t>
            </w:r>
          </w:p>
        </w:tc>
        <w:tc>
          <w:tcPr>
            <w:tcW w:w="1524" w:type="dxa"/>
            <w:tcBorders>
              <w:top w:val="single" w:sz="4" w:space="0" w:color="auto"/>
              <w:left w:val="single" w:sz="4" w:space="0" w:color="auto"/>
              <w:bottom w:val="single" w:sz="4" w:space="0" w:color="auto"/>
              <w:right w:val="single" w:sz="4" w:space="0" w:color="auto"/>
            </w:tcBorders>
            <w:hideMark/>
          </w:tcPr>
          <w:p w:rsidR="00B86905" w:rsidRPr="001E0DB5" w:rsidRDefault="00ED0840" w:rsidP="001E0DB5">
            <w:pPr>
              <w:widowControl w:val="0"/>
              <w:autoSpaceDE w:val="0"/>
              <w:autoSpaceDN w:val="0"/>
              <w:adjustRightInd w:val="0"/>
              <w:rPr>
                <w:kern w:val="2"/>
                <w:sz w:val="22"/>
                <w:szCs w:val="22"/>
              </w:rPr>
            </w:pPr>
            <w:r>
              <w:rPr>
                <w:kern w:val="2"/>
                <w:sz w:val="22"/>
                <w:szCs w:val="22"/>
              </w:rPr>
              <w:t>Подпрограмма «Охрана окружающей среды в Глубочанского сельского поселения</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t>всего</w:t>
            </w:r>
          </w:p>
          <w:p w:rsidR="00B86905" w:rsidRPr="00612CA5" w:rsidRDefault="00B86905" w:rsidP="00B86905">
            <w:pPr>
              <w:rPr>
                <w:kern w:val="2"/>
                <w:sz w:val="24"/>
                <w:szCs w:val="24"/>
              </w:rPr>
            </w:pPr>
            <w:r w:rsidRPr="00612CA5">
              <w:rPr>
                <w:kern w:val="2"/>
                <w:sz w:val="24"/>
                <w:szCs w:val="24"/>
              </w:rPr>
              <w:t>втомчисле:</w:t>
            </w: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13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854" w:type="dxa"/>
            <w:tcBorders>
              <w:top w:val="single" w:sz="4" w:space="0" w:color="auto"/>
              <w:left w:val="single" w:sz="4" w:space="0" w:color="auto"/>
              <w:bottom w:val="single" w:sz="4" w:space="0" w:color="auto"/>
              <w:right w:val="single" w:sz="4" w:space="0" w:color="auto"/>
            </w:tcBorders>
          </w:tcPr>
          <w:p w:rsidR="00B86905" w:rsidRPr="00612CA5" w:rsidRDefault="00CA499F" w:rsidP="006C386B">
            <w:pPr>
              <w:autoSpaceDE w:val="0"/>
              <w:autoSpaceDN w:val="0"/>
              <w:adjustRightInd w:val="0"/>
              <w:jc w:val="center"/>
              <w:rPr>
                <w:bCs/>
                <w:kern w:val="2"/>
                <w:sz w:val="24"/>
                <w:szCs w:val="24"/>
              </w:rPr>
            </w:pPr>
            <w:r>
              <w:rPr>
                <w:bCs/>
                <w:kern w:val="2"/>
                <w:sz w:val="24"/>
                <w:szCs w:val="24"/>
              </w:rPr>
              <w:t>69,8</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6C386B" w:rsidP="003F0208">
            <w:pPr>
              <w:autoSpaceDE w:val="0"/>
              <w:autoSpaceDN w:val="0"/>
              <w:adjustRightInd w:val="0"/>
              <w:jc w:val="center"/>
              <w:rPr>
                <w:bCs/>
                <w:kern w:val="2"/>
                <w:sz w:val="24"/>
                <w:szCs w:val="24"/>
              </w:rPr>
            </w:pPr>
            <w:r>
              <w:rPr>
                <w:bCs/>
                <w:kern w:val="2"/>
                <w:sz w:val="24"/>
                <w:szCs w:val="24"/>
              </w:rPr>
              <w:t>20,</w:t>
            </w:r>
            <w:r w:rsidR="0023035F">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343109" w:rsidP="003F0208">
            <w:pPr>
              <w:autoSpaceDE w:val="0"/>
              <w:autoSpaceDN w:val="0"/>
              <w:adjustRightInd w:val="0"/>
              <w:jc w:val="center"/>
              <w:rPr>
                <w:bCs/>
                <w:kern w:val="2"/>
                <w:sz w:val="24"/>
                <w:szCs w:val="24"/>
              </w:rPr>
            </w:pPr>
            <w:r>
              <w:rPr>
                <w:bCs/>
                <w:kern w:val="2"/>
                <w:sz w:val="24"/>
                <w:szCs w:val="24"/>
              </w:rPr>
              <w:t>24,8</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CA499F" w:rsidP="00B86905">
            <w:pPr>
              <w:autoSpaceDE w:val="0"/>
              <w:autoSpaceDN w:val="0"/>
              <w:adjustRightInd w:val="0"/>
              <w:jc w:val="center"/>
              <w:rPr>
                <w:bCs/>
                <w:kern w:val="2"/>
                <w:sz w:val="24"/>
                <w:szCs w:val="24"/>
              </w:rPr>
            </w:pPr>
            <w:r>
              <w:rPr>
                <w:bCs/>
                <w:kern w:val="2"/>
                <w:sz w:val="24"/>
                <w:szCs w:val="24"/>
              </w:rPr>
              <w:t>25,0</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r>
      <w:tr w:rsidR="001E0DB5" w:rsidRPr="00612CA5" w:rsidTr="00542FB8">
        <w:tc>
          <w:tcPr>
            <w:tcW w:w="391" w:type="dxa"/>
            <w:tcBorders>
              <w:top w:val="single" w:sz="4" w:space="0" w:color="auto"/>
              <w:left w:val="single" w:sz="4" w:space="0" w:color="auto"/>
              <w:bottom w:val="single" w:sz="4" w:space="0" w:color="auto"/>
              <w:right w:val="single" w:sz="4" w:space="0" w:color="auto"/>
            </w:tcBorders>
            <w:hideMark/>
          </w:tcPr>
          <w:p w:rsidR="001E0DB5" w:rsidRPr="00612CA5" w:rsidRDefault="001E0DB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3.</w:t>
            </w:r>
          </w:p>
        </w:tc>
        <w:tc>
          <w:tcPr>
            <w:tcW w:w="1524" w:type="dxa"/>
            <w:tcBorders>
              <w:top w:val="single" w:sz="4" w:space="0" w:color="auto"/>
              <w:left w:val="single" w:sz="4" w:space="0" w:color="auto"/>
              <w:bottom w:val="single" w:sz="4" w:space="0" w:color="auto"/>
              <w:right w:val="single" w:sz="4" w:space="0" w:color="auto"/>
            </w:tcBorders>
            <w:hideMark/>
          </w:tcPr>
          <w:p w:rsidR="001E0DB5" w:rsidRPr="00612CA5" w:rsidRDefault="001E0DB5" w:rsidP="001E0DB5">
            <w:pPr>
              <w:widowControl w:val="0"/>
              <w:autoSpaceDE w:val="0"/>
              <w:autoSpaceDN w:val="0"/>
              <w:adjustRightInd w:val="0"/>
              <w:rPr>
                <w:bCs/>
                <w:kern w:val="2"/>
                <w:sz w:val="24"/>
                <w:szCs w:val="24"/>
              </w:rPr>
            </w:pPr>
            <w:r>
              <w:rPr>
                <w:kern w:val="2"/>
                <w:sz w:val="22"/>
                <w:szCs w:val="22"/>
              </w:rPr>
              <w:t>Основное мероприятие 1.1. Осуществление рейдовых выездов за соблюдением запрета на выжигание сухой растительности</w:t>
            </w:r>
          </w:p>
        </w:tc>
        <w:tc>
          <w:tcPr>
            <w:tcW w:w="1228" w:type="dxa"/>
            <w:tcBorders>
              <w:top w:val="single" w:sz="4" w:space="0" w:color="auto"/>
              <w:left w:val="single" w:sz="4" w:space="0" w:color="auto"/>
              <w:bottom w:val="single" w:sz="4" w:space="0" w:color="auto"/>
              <w:right w:val="single" w:sz="4" w:space="0" w:color="auto"/>
            </w:tcBorders>
            <w:hideMark/>
          </w:tcPr>
          <w:p w:rsidR="001E0DB5" w:rsidRPr="00612CA5" w:rsidRDefault="001E0DB5" w:rsidP="00B86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1130"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854" w:type="dxa"/>
            <w:tcBorders>
              <w:top w:val="single" w:sz="4" w:space="0" w:color="auto"/>
              <w:left w:val="single" w:sz="4" w:space="0" w:color="auto"/>
              <w:bottom w:val="single" w:sz="4" w:space="0" w:color="auto"/>
              <w:right w:val="single" w:sz="4" w:space="0" w:color="auto"/>
            </w:tcBorders>
          </w:tcPr>
          <w:p w:rsidR="001E0DB5" w:rsidRPr="00612CA5" w:rsidRDefault="0023035F" w:rsidP="00B86905">
            <w:pPr>
              <w:autoSpaceDE w:val="0"/>
              <w:autoSpaceDN w:val="0"/>
              <w:adjustRightInd w:val="0"/>
              <w:jc w:val="center"/>
              <w:rPr>
                <w:bCs/>
                <w:kern w:val="2"/>
                <w:sz w:val="24"/>
                <w:szCs w:val="24"/>
              </w:rPr>
            </w:pPr>
            <w:r>
              <w:rPr>
                <w:bCs/>
                <w:kern w:val="2"/>
                <w:sz w:val="24"/>
                <w:szCs w:val="24"/>
              </w:rPr>
              <w:t>0</w:t>
            </w:r>
          </w:p>
        </w:tc>
        <w:tc>
          <w:tcPr>
            <w:tcW w:w="8649" w:type="dxa"/>
            <w:gridSpan w:val="12"/>
            <w:tcBorders>
              <w:top w:val="single" w:sz="4" w:space="0" w:color="auto"/>
              <w:left w:val="single" w:sz="4" w:space="0" w:color="auto"/>
              <w:bottom w:val="single" w:sz="4" w:space="0" w:color="auto"/>
              <w:right w:val="single" w:sz="4" w:space="0" w:color="auto"/>
            </w:tcBorders>
          </w:tcPr>
          <w:p w:rsidR="001E0DB5" w:rsidRPr="00612CA5" w:rsidRDefault="001E0DB5" w:rsidP="00B86905">
            <w:pPr>
              <w:autoSpaceDE w:val="0"/>
              <w:autoSpaceDN w:val="0"/>
              <w:adjustRightInd w:val="0"/>
              <w:jc w:val="center"/>
              <w:rPr>
                <w:bCs/>
                <w:kern w:val="2"/>
                <w:sz w:val="24"/>
                <w:szCs w:val="24"/>
              </w:rPr>
            </w:pPr>
            <w:r>
              <w:rPr>
                <w:bCs/>
                <w:kern w:val="2"/>
                <w:sz w:val="24"/>
                <w:szCs w:val="24"/>
              </w:rPr>
              <w:t>не требует финансовых затрат</w:t>
            </w:r>
          </w:p>
        </w:tc>
      </w:tr>
      <w:tr w:rsidR="003F0208" w:rsidRPr="00612CA5" w:rsidTr="0025439B">
        <w:tc>
          <w:tcPr>
            <w:tcW w:w="391" w:type="dxa"/>
            <w:vMerge w:val="restart"/>
            <w:tcBorders>
              <w:top w:val="single" w:sz="4" w:space="0" w:color="auto"/>
              <w:left w:val="single" w:sz="4" w:space="0" w:color="auto"/>
              <w:right w:val="single" w:sz="4" w:space="0" w:color="auto"/>
            </w:tcBorders>
            <w:hideMark/>
          </w:tcPr>
          <w:p w:rsidR="003F0208" w:rsidRPr="00612CA5" w:rsidRDefault="003F0208" w:rsidP="00B86905">
            <w:pPr>
              <w:autoSpaceDE w:val="0"/>
              <w:autoSpaceDN w:val="0"/>
              <w:adjustRightInd w:val="0"/>
              <w:ind w:left="-57" w:right="-57"/>
              <w:jc w:val="center"/>
              <w:rPr>
                <w:bCs/>
                <w:spacing w:val="-10"/>
                <w:kern w:val="2"/>
                <w:sz w:val="24"/>
                <w:szCs w:val="24"/>
              </w:rPr>
            </w:pPr>
            <w:r w:rsidRPr="00612CA5">
              <w:rPr>
                <w:bCs/>
                <w:spacing w:val="-10"/>
                <w:kern w:val="2"/>
                <w:sz w:val="24"/>
                <w:szCs w:val="24"/>
              </w:rPr>
              <w:t>4.</w:t>
            </w:r>
          </w:p>
        </w:tc>
        <w:tc>
          <w:tcPr>
            <w:tcW w:w="1524" w:type="dxa"/>
            <w:vMerge w:val="restart"/>
            <w:tcBorders>
              <w:top w:val="single" w:sz="4" w:space="0" w:color="auto"/>
              <w:left w:val="single" w:sz="4" w:space="0" w:color="auto"/>
              <w:right w:val="single" w:sz="4" w:space="0" w:color="auto"/>
            </w:tcBorders>
          </w:tcPr>
          <w:p w:rsidR="003F0208" w:rsidRPr="00612CA5" w:rsidRDefault="003F0208" w:rsidP="001E0DB5">
            <w:pPr>
              <w:widowControl w:val="0"/>
              <w:autoSpaceDE w:val="0"/>
              <w:autoSpaceDN w:val="0"/>
              <w:adjustRightInd w:val="0"/>
              <w:rPr>
                <w:bCs/>
                <w:kern w:val="2"/>
                <w:sz w:val="24"/>
                <w:szCs w:val="24"/>
              </w:rPr>
            </w:pPr>
            <w:r>
              <w:rPr>
                <w:kern w:val="2"/>
                <w:sz w:val="22"/>
                <w:szCs w:val="22"/>
              </w:rPr>
              <w:t>Основное мероприятие 1.2. Озеленение населенных пунктов</w:t>
            </w:r>
          </w:p>
        </w:tc>
        <w:tc>
          <w:tcPr>
            <w:tcW w:w="1228" w:type="dxa"/>
            <w:vMerge w:val="restart"/>
            <w:tcBorders>
              <w:top w:val="single" w:sz="4" w:space="0" w:color="auto"/>
              <w:left w:val="single" w:sz="4" w:space="0" w:color="auto"/>
              <w:right w:val="single" w:sz="4" w:space="0" w:color="auto"/>
            </w:tcBorders>
            <w:hideMark/>
          </w:tcPr>
          <w:p w:rsidR="003F0208" w:rsidRPr="00612CA5" w:rsidRDefault="003F0208" w:rsidP="00B86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567"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1130"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567"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854"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850"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09"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r>
      <w:tr w:rsidR="003F0208" w:rsidRPr="00612CA5" w:rsidTr="0025439B">
        <w:trPr>
          <w:trHeight w:val="438"/>
        </w:trPr>
        <w:tc>
          <w:tcPr>
            <w:tcW w:w="391" w:type="dxa"/>
            <w:vMerge/>
            <w:tcBorders>
              <w:left w:val="single" w:sz="4" w:space="0" w:color="auto"/>
              <w:right w:val="single" w:sz="4" w:space="0" w:color="auto"/>
            </w:tcBorders>
            <w:vAlign w:val="center"/>
            <w:hideMark/>
          </w:tcPr>
          <w:p w:rsidR="003F0208" w:rsidRPr="00612CA5" w:rsidRDefault="003F0208" w:rsidP="00B86905">
            <w:pPr>
              <w:ind w:left="-57" w:right="-57"/>
              <w:jc w:val="center"/>
              <w:rPr>
                <w:bCs/>
                <w:spacing w:val="-10"/>
                <w:kern w:val="2"/>
                <w:sz w:val="24"/>
                <w:szCs w:val="24"/>
              </w:rPr>
            </w:pPr>
          </w:p>
        </w:tc>
        <w:tc>
          <w:tcPr>
            <w:tcW w:w="1524" w:type="dxa"/>
            <w:vMerge/>
            <w:tcBorders>
              <w:left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1228" w:type="dxa"/>
            <w:vMerge/>
            <w:tcBorders>
              <w:left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604"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951</w:t>
            </w:r>
          </w:p>
          <w:p w:rsidR="003F0208" w:rsidRPr="003F0208" w:rsidRDefault="003F0208" w:rsidP="003F0208"/>
        </w:tc>
        <w:tc>
          <w:tcPr>
            <w:tcW w:w="567"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0</w:t>
            </w:r>
            <w:r w:rsidR="00343109">
              <w:rPr>
                <w:kern w:val="2"/>
              </w:rPr>
              <w:t>6</w:t>
            </w:r>
            <w:r w:rsidRPr="00542FB8">
              <w:rPr>
                <w:kern w:val="2"/>
              </w:rPr>
              <w:t>03</w:t>
            </w:r>
          </w:p>
          <w:p w:rsidR="003F0208" w:rsidRPr="003F0208" w:rsidRDefault="003F0208" w:rsidP="003F0208"/>
        </w:tc>
        <w:tc>
          <w:tcPr>
            <w:tcW w:w="1130"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0510026100</w:t>
            </w:r>
          </w:p>
          <w:p w:rsidR="003F0208" w:rsidRPr="003F0208" w:rsidRDefault="003F0208" w:rsidP="003F0208"/>
        </w:tc>
        <w:tc>
          <w:tcPr>
            <w:tcW w:w="567"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240</w:t>
            </w:r>
          </w:p>
          <w:p w:rsidR="003F0208" w:rsidRPr="003F0208" w:rsidRDefault="003F0208" w:rsidP="003F0208"/>
        </w:tc>
        <w:tc>
          <w:tcPr>
            <w:tcW w:w="854"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20,0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20,0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850"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r>
      <w:tr w:rsidR="003F0208" w:rsidRPr="00612CA5" w:rsidTr="0025439B">
        <w:trPr>
          <w:trHeight w:val="939"/>
        </w:trPr>
        <w:tc>
          <w:tcPr>
            <w:tcW w:w="391" w:type="dxa"/>
            <w:vMerge/>
            <w:tcBorders>
              <w:left w:val="single" w:sz="4" w:space="0" w:color="auto"/>
              <w:bottom w:val="single" w:sz="4" w:space="0" w:color="auto"/>
              <w:right w:val="single" w:sz="4" w:space="0" w:color="auto"/>
            </w:tcBorders>
            <w:vAlign w:val="center"/>
            <w:hideMark/>
          </w:tcPr>
          <w:p w:rsidR="003F0208" w:rsidRPr="00612CA5" w:rsidRDefault="003F0208" w:rsidP="00B86905">
            <w:pPr>
              <w:ind w:left="-57" w:right="-57"/>
              <w:jc w:val="center"/>
              <w:rPr>
                <w:bCs/>
                <w:spacing w:val="-10"/>
                <w:kern w:val="2"/>
                <w:sz w:val="24"/>
                <w:szCs w:val="24"/>
              </w:rPr>
            </w:pPr>
          </w:p>
        </w:tc>
        <w:tc>
          <w:tcPr>
            <w:tcW w:w="1524" w:type="dxa"/>
            <w:vMerge/>
            <w:tcBorders>
              <w:left w:val="single" w:sz="4" w:space="0" w:color="auto"/>
              <w:bottom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1228" w:type="dxa"/>
            <w:vMerge/>
            <w:tcBorders>
              <w:left w:val="single" w:sz="4" w:space="0" w:color="auto"/>
              <w:bottom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604"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951</w:t>
            </w:r>
          </w:p>
        </w:tc>
        <w:tc>
          <w:tcPr>
            <w:tcW w:w="567"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0503</w:t>
            </w:r>
          </w:p>
        </w:tc>
        <w:tc>
          <w:tcPr>
            <w:tcW w:w="1130"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0510026100</w:t>
            </w:r>
          </w:p>
        </w:tc>
        <w:tc>
          <w:tcPr>
            <w:tcW w:w="567"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240</w:t>
            </w:r>
          </w:p>
        </w:tc>
        <w:tc>
          <w:tcPr>
            <w:tcW w:w="854" w:type="dxa"/>
            <w:tcBorders>
              <w:top w:val="single" w:sz="4" w:space="0" w:color="auto"/>
              <w:left w:val="single" w:sz="4" w:space="0" w:color="auto"/>
              <w:bottom w:val="single" w:sz="4" w:space="0" w:color="auto"/>
              <w:right w:val="single" w:sz="4" w:space="0" w:color="auto"/>
            </w:tcBorders>
          </w:tcPr>
          <w:p w:rsidR="003F0208" w:rsidRDefault="00CA499F" w:rsidP="00B86905">
            <w:pPr>
              <w:autoSpaceDE w:val="0"/>
              <w:autoSpaceDN w:val="0"/>
              <w:adjustRightInd w:val="0"/>
              <w:jc w:val="center"/>
              <w:rPr>
                <w:bCs/>
                <w:kern w:val="2"/>
                <w:sz w:val="24"/>
                <w:szCs w:val="24"/>
              </w:rPr>
            </w:pPr>
            <w:r>
              <w:rPr>
                <w:bCs/>
                <w:kern w:val="2"/>
                <w:sz w:val="24"/>
                <w:szCs w:val="24"/>
              </w:rPr>
              <w:t>49,8</w:t>
            </w:r>
          </w:p>
        </w:tc>
        <w:tc>
          <w:tcPr>
            <w:tcW w:w="709" w:type="dxa"/>
            <w:tcBorders>
              <w:top w:val="single" w:sz="4" w:space="0" w:color="auto"/>
              <w:left w:val="single" w:sz="4" w:space="0" w:color="auto"/>
              <w:bottom w:val="single" w:sz="4" w:space="0" w:color="auto"/>
              <w:right w:val="single" w:sz="4" w:space="0" w:color="auto"/>
            </w:tcBorders>
          </w:tcPr>
          <w:p w:rsidR="003F0208" w:rsidRDefault="00CC354D"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3F0208" w:rsidRDefault="00343109" w:rsidP="00B86905">
            <w:pPr>
              <w:autoSpaceDE w:val="0"/>
              <w:autoSpaceDN w:val="0"/>
              <w:adjustRightInd w:val="0"/>
              <w:jc w:val="center"/>
              <w:rPr>
                <w:bCs/>
                <w:kern w:val="2"/>
                <w:sz w:val="24"/>
                <w:szCs w:val="24"/>
              </w:rPr>
            </w:pPr>
            <w:r>
              <w:rPr>
                <w:bCs/>
                <w:kern w:val="2"/>
                <w:sz w:val="24"/>
                <w:szCs w:val="24"/>
              </w:rPr>
              <w:t>24,8</w:t>
            </w:r>
          </w:p>
        </w:tc>
        <w:tc>
          <w:tcPr>
            <w:tcW w:w="709" w:type="dxa"/>
            <w:tcBorders>
              <w:top w:val="single" w:sz="4" w:space="0" w:color="auto"/>
              <w:left w:val="single" w:sz="4" w:space="0" w:color="auto"/>
              <w:bottom w:val="single" w:sz="4" w:space="0" w:color="auto"/>
              <w:right w:val="single" w:sz="4" w:space="0" w:color="auto"/>
            </w:tcBorders>
          </w:tcPr>
          <w:p w:rsidR="003F0208" w:rsidRDefault="00CA499F" w:rsidP="00B86905">
            <w:pPr>
              <w:autoSpaceDE w:val="0"/>
              <w:autoSpaceDN w:val="0"/>
              <w:adjustRightInd w:val="0"/>
              <w:jc w:val="center"/>
              <w:rPr>
                <w:bCs/>
                <w:kern w:val="2"/>
                <w:sz w:val="24"/>
                <w:szCs w:val="24"/>
              </w:rPr>
            </w:pPr>
            <w:r>
              <w:rPr>
                <w:bCs/>
                <w:kern w:val="2"/>
                <w:sz w:val="24"/>
                <w:szCs w:val="24"/>
              </w:rPr>
              <w:t>25,0</w:t>
            </w:r>
          </w:p>
        </w:tc>
        <w:tc>
          <w:tcPr>
            <w:tcW w:w="850"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3F0208" w:rsidRDefault="003F0208" w:rsidP="00B86905">
            <w:pPr>
              <w:autoSpaceDE w:val="0"/>
              <w:autoSpaceDN w:val="0"/>
              <w:adjustRightInd w:val="0"/>
              <w:jc w:val="center"/>
              <w:rPr>
                <w:bCs/>
                <w:kern w:val="2"/>
                <w:sz w:val="24"/>
                <w:szCs w:val="24"/>
              </w:rPr>
            </w:pPr>
          </w:p>
        </w:tc>
      </w:tr>
      <w:tr w:rsidR="00B86905" w:rsidRPr="00612CA5" w:rsidTr="00542FB8">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5.</w:t>
            </w:r>
          </w:p>
        </w:tc>
        <w:tc>
          <w:tcPr>
            <w:tcW w:w="1524" w:type="dxa"/>
            <w:tcBorders>
              <w:top w:val="single" w:sz="4" w:space="0" w:color="auto"/>
              <w:left w:val="single" w:sz="4" w:space="0" w:color="auto"/>
              <w:bottom w:val="single" w:sz="4" w:space="0" w:color="auto"/>
              <w:right w:val="single" w:sz="4" w:space="0" w:color="auto"/>
            </w:tcBorders>
            <w:hideMark/>
          </w:tcPr>
          <w:p w:rsidR="00B86905" w:rsidRPr="00612CA5" w:rsidRDefault="001E0DB5" w:rsidP="001E0DB5">
            <w:pPr>
              <w:widowControl w:val="0"/>
              <w:autoSpaceDE w:val="0"/>
              <w:autoSpaceDN w:val="0"/>
              <w:adjustRightInd w:val="0"/>
              <w:rPr>
                <w:bCs/>
                <w:kern w:val="2"/>
                <w:sz w:val="24"/>
                <w:szCs w:val="24"/>
              </w:rPr>
            </w:pPr>
            <w:r>
              <w:rPr>
                <w:kern w:val="2"/>
                <w:sz w:val="22"/>
                <w:szCs w:val="22"/>
              </w:rPr>
              <w:t xml:space="preserve">Основное </w:t>
            </w:r>
            <w:r>
              <w:rPr>
                <w:kern w:val="2"/>
                <w:sz w:val="22"/>
                <w:szCs w:val="22"/>
              </w:rPr>
              <w:lastRenderedPageBreak/>
              <w:t>мероприятие 1.3. Экологическое просвещение и формирование экологической культуры, организация субботников</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lastRenderedPageBreak/>
              <w:t>всего</w:t>
            </w:r>
          </w:p>
          <w:p w:rsidR="00B86905" w:rsidRPr="00612CA5" w:rsidRDefault="00B86905" w:rsidP="00B86905">
            <w:pPr>
              <w:rPr>
                <w:kern w:val="2"/>
                <w:sz w:val="24"/>
                <w:szCs w:val="24"/>
              </w:rPr>
            </w:pPr>
            <w:r w:rsidRPr="00612CA5">
              <w:rPr>
                <w:kern w:val="2"/>
                <w:sz w:val="24"/>
                <w:szCs w:val="24"/>
              </w:rPr>
              <w:lastRenderedPageBreak/>
              <w:t>в</w:t>
            </w:r>
            <w:r w:rsidR="003F0208">
              <w:rPr>
                <w:kern w:val="2"/>
                <w:sz w:val="24"/>
                <w:szCs w:val="24"/>
              </w:rPr>
              <w:t xml:space="preserve"> </w:t>
            </w:r>
            <w:r w:rsidRPr="00612CA5">
              <w:rPr>
                <w:kern w:val="2"/>
                <w:sz w:val="24"/>
                <w:szCs w:val="24"/>
              </w:rPr>
              <w:t>том</w:t>
            </w:r>
            <w:r w:rsidR="003F0208">
              <w:rPr>
                <w:kern w:val="2"/>
                <w:sz w:val="24"/>
                <w:szCs w:val="24"/>
              </w:rPr>
              <w:t xml:space="preserve"> </w:t>
            </w:r>
            <w:r w:rsidRPr="00612CA5">
              <w:rPr>
                <w:kern w:val="2"/>
                <w:sz w:val="24"/>
                <w:szCs w:val="24"/>
              </w:rPr>
              <w:t>числе:</w:t>
            </w:r>
          </w:p>
        </w:tc>
        <w:tc>
          <w:tcPr>
            <w:tcW w:w="604"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lastRenderedPageBreak/>
              <w:t>951</w:t>
            </w:r>
          </w:p>
        </w:tc>
        <w:tc>
          <w:tcPr>
            <w:tcW w:w="567"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0503</w:t>
            </w:r>
          </w:p>
        </w:tc>
        <w:tc>
          <w:tcPr>
            <w:tcW w:w="1130"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0510026100</w:t>
            </w:r>
          </w:p>
        </w:tc>
        <w:tc>
          <w:tcPr>
            <w:tcW w:w="567"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240</w:t>
            </w:r>
          </w:p>
        </w:tc>
        <w:tc>
          <w:tcPr>
            <w:tcW w:w="854"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0</w:t>
            </w:r>
            <w:r w:rsidR="0023035F">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6C386B" w:rsidP="0023035F">
            <w:pPr>
              <w:autoSpaceDE w:val="0"/>
              <w:autoSpaceDN w:val="0"/>
              <w:adjustRightInd w:val="0"/>
              <w:rPr>
                <w:bCs/>
                <w:kern w:val="2"/>
                <w:sz w:val="24"/>
                <w:szCs w:val="24"/>
              </w:rPr>
            </w:pPr>
            <w:r>
              <w:rPr>
                <w:bCs/>
                <w:kern w:val="2"/>
                <w:sz w:val="24"/>
                <w:szCs w:val="24"/>
              </w:rPr>
              <w:t>0</w:t>
            </w:r>
            <w:r w:rsidR="0023035F">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0</w:t>
            </w:r>
            <w:r w:rsidR="0023035F">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B86905" w:rsidRPr="00612CA5" w:rsidTr="00542FB8">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lastRenderedPageBreak/>
              <w:t>6.</w:t>
            </w:r>
          </w:p>
        </w:tc>
        <w:tc>
          <w:tcPr>
            <w:tcW w:w="1524" w:type="dxa"/>
            <w:tcBorders>
              <w:top w:val="single" w:sz="4" w:space="0" w:color="auto"/>
              <w:left w:val="single" w:sz="4" w:space="0" w:color="auto"/>
              <w:bottom w:val="single" w:sz="4" w:space="0" w:color="auto"/>
              <w:right w:val="single" w:sz="4" w:space="0" w:color="auto"/>
            </w:tcBorders>
            <w:hideMark/>
          </w:tcPr>
          <w:p w:rsidR="00B86905" w:rsidRPr="00612CA5" w:rsidRDefault="001E0DB5" w:rsidP="001E0DB5">
            <w:pPr>
              <w:widowControl w:val="0"/>
              <w:autoSpaceDE w:val="0"/>
              <w:autoSpaceDN w:val="0"/>
              <w:adjustRightInd w:val="0"/>
              <w:rPr>
                <w:kern w:val="2"/>
                <w:sz w:val="24"/>
                <w:szCs w:val="24"/>
              </w:rPr>
            </w:pPr>
            <w:r>
              <w:rPr>
                <w:kern w:val="2"/>
                <w:sz w:val="22"/>
                <w:szCs w:val="22"/>
              </w:rPr>
              <w:t>Подпрограмма «Система управления отходами на территории Глубочанского сельского поселения»</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13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854" w:type="dxa"/>
            <w:tcBorders>
              <w:top w:val="single" w:sz="4" w:space="0" w:color="auto"/>
              <w:left w:val="single" w:sz="4" w:space="0" w:color="auto"/>
              <w:bottom w:val="single" w:sz="4" w:space="0" w:color="auto"/>
              <w:right w:val="single" w:sz="4" w:space="0" w:color="auto"/>
            </w:tcBorders>
          </w:tcPr>
          <w:p w:rsidR="00B86905" w:rsidRPr="00612CA5" w:rsidRDefault="00CA499F" w:rsidP="00B86905">
            <w:pPr>
              <w:autoSpaceDE w:val="0"/>
              <w:autoSpaceDN w:val="0"/>
              <w:adjustRightInd w:val="0"/>
              <w:jc w:val="center"/>
              <w:rPr>
                <w:bCs/>
                <w:kern w:val="2"/>
                <w:sz w:val="24"/>
                <w:szCs w:val="24"/>
              </w:rPr>
            </w:pPr>
            <w:r>
              <w:rPr>
                <w:bCs/>
                <w:kern w:val="2"/>
                <w:sz w:val="24"/>
                <w:szCs w:val="24"/>
              </w:rPr>
              <w:t>688,3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6C386B" w:rsidP="00B86905">
            <w:pPr>
              <w:autoSpaceDE w:val="0"/>
              <w:autoSpaceDN w:val="0"/>
              <w:adjustRightInd w:val="0"/>
              <w:jc w:val="center"/>
              <w:rPr>
                <w:bCs/>
                <w:kern w:val="2"/>
                <w:sz w:val="24"/>
                <w:szCs w:val="24"/>
              </w:rPr>
            </w:pPr>
            <w:r>
              <w:rPr>
                <w:bCs/>
                <w:kern w:val="2"/>
                <w:sz w:val="24"/>
                <w:szCs w:val="24"/>
              </w:rPr>
              <w:t>232,6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343109" w:rsidP="00B86905">
            <w:pPr>
              <w:autoSpaceDE w:val="0"/>
              <w:autoSpaceDN w:val="0"/>
              <w:adjustRightInd w:val="0"/>
              <w:jc w:val="center"/>
              <w:rPr>
                <w:bCs/>
                <w:kern w:val="2"/>
                <w:sz w:val="24"/>
                <w:szCs w:val="24"/>
              </w:rPr>
            </w:pPr>
            <w:r>
              <w:rPr>
                <w:bCs/>
                <w:kern w:val="2"/>
                <w:sz w:val="24"/>
                <w:szCs w:val="24"/>
              </w:rPr>
              <w:t>272,6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CA499F" w:rsidP="00B86905">
            <w:pPr>
              <w:autoSpaceDE w:val="0"/>
              <w:autoSpaceDN w:val="0"/>
              <w:adjustRightInd w:val="0"/>
              <w:jc w:val="center"/>
              <w:rPr>
                <w:bCs/>
                <w:kern w:val="2"/>
                <w:sz w:val="24"/>
                <w:szCs w:val="24"/>
              </w:rPr>
            </w:pPr>
            <w:r>
              <w:rPr>
                <w:bCs/>
                <w:kern w:val="2"/>
                <w:sz w:val="24"/>
                <w:szCs w:val="24"/>
              </w:rPr>
              <w:t>166,3</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CC354D" w:rsidP="00B86905">
            <w:pPr>
              <w:jc w:val="center"/>
              <w:rPr>
                <w:sz w:val="24"/>
                <w:szCs w:val="24"/>
              </w:rPr>
            </w:pPr>
            <w:r>
              <w:rPr>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CC354D" w:rsidP="00B86905">
            <w:pPr>
              <w:jc w:val="center"/>
              <w:rPr>
                <w:sz w:val="24"/>
                <w:szCs w:val="24"/>
              </w:rPr>
            </w:pPr>
            <w:r>
              <w:rPr>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B86905" w:rsidRPr="00612CA5" w:rsidTr="00542FB8">
        <w:tc>
          <w:tcPr>
            <w:tcW w:w="39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t>7.</w:t>
            </w:r>
          </w:p>
        </w:tc>
        <w:tc>
          <w:tcPr>
            <w:tcW w:w="1524" w:type="dxa"/>
            <w:tcBorders>
              <w:top w:val="single" w:sz="4" w:space="0" w:color="auto"/>
              <w:left w:val="single" w:sz="4" w:space="0" w:color="auto"/>
              <w:bottom w:val="single" w:sz="4" w:space="0" w:color="auto"/>
              <w:right w:val="single" w:sz="4" w:space="0" w:color="auto"/>
            </w:tcBorders>
          </w:tcPr>
          <w:p w:rsidR="008519AF" w:rsidRDefault="001E0DB5" w:rsidP="008519AF">
            <w:pPr>
              <w:autoSpaceDE w:val="0"/>
              <w:autoSpaceDN w:val="0"/>
              <w:adjustRightInd w:val="0"/>
              <w:spacing w:line="252" w:lineRule="auto"/>
              <w:rPr>
                <w:kern w:val="2"/>
                <w:sz w:val="22"/>
                <w:szCs w:val="22"/>
              </w:rPr>
            </w:pPr>
            <w:r>
              <w:rPr>
                <w:kern w:val="2"/>
                <w:sz w:val="22"/>
                <w:szCs w:val="22"/>
              </w:rPr>
              <w:t>Основное мероприятие 2.1.</w:t>
            </w:r>
            <w:r w:rsidR="008519AF">
              <w:rPr>
                <w:kern w:val="2"/>
                <w:sz w:val="22"/>
                <w:szCs w:val="22"/>
              </w:rPr>
              <w:t xml:space="preserve"> О</w:t>
            </w:r>
            <w:r w:rsidR="008519AF" w:rsidRPr="004976DA">
              <w:rPr>
                <w:kern w:val="2"/>
                <w:sz w:val="22"/>
                <w:szCs w:val="22"/>
              </w:rPr>
              <w:t>рганизация сбора ,  вывоза и размещения  ТКО</w:t>
            </w:r>
            <w:r w:rsidR="008519AF">
              <w:rPr>
                <w:kern w:val="2"/>
                <w:sz w:val="22"/>
                <w:szCs w:val="22"/>
              </w:rPr>
              <w:t>.</w:t>
            </w:r>
          </w:p>
          <w:p w:rsidR="00343109" w:rsidRDefault="00343109" w:rsidP="00343109">
            <w:pPr>
              <w:autoSpaceDE w:val="0"/>
              <w:autoSpaceDN w:val="0"/>
              <w:adjustRightInd w:val="0"/>
              <w:spacing w:line="252" w:lineRule="auto"/>
              <w:rPr>
                <w:kern w:val="2"/>
                <w:sz w:val="22"/>
                <w:szCs w:val="22"/>
              </w:rPr>
            </w:pPr>
            <w:r>
              <w:rPr>
                <w:kern w:val="2"/>
                <w:sz w:val="22"/>
                <w:szCs w:val="22"/>
              </w:rPr>
              <w:t>Установка контейнерных площадок для сбора ТКО.</w:t>
            </w:r>
          </w:p>
          <w:p w:rsidR="00B86905" w:rsidRPr="00612CA5" w:rsidRDefault="00343109" w:rsidP="00343109">
            <w:pPr>
              <w:widowControl w:val="0"/>
              <w:autoSpaceDE w:val="0"/>
              <w:autoSpaceDN w:val="0"/>
              <w:adjustRightInd w:val="0"/>
              <w:rPr>
                <w:kern w:val="2"/>
                <w:sz w:val="24"/>
                <w:szCs w:val="24"/>
              </w:rPr>
            </w:pPr>
            <w:r w:rsidRPr="00A24D34">
              <w:rPr>
                <w:sz w:val="22"/>
              </w:rPr>
              <w:t>Приобретение контейнеров</w:t>
            </w:r>
            <w:r>
              <w:rPr>
                <w:sz w:val="22"/>
              </w:rPr>
              <w:t xml:space="preserve"> </w:t>
            </w:r>
            <w:r w:rsidRPr="00A24D34">
              <w:rPr>
                <w:sz w:val="22"/>
              </w:rPr>
              <w:t xml:space="preserve">для обустройства контейнерных площадок для </w:t>
            </w:r>
            <w:r w:rsidRPr="00A24D34">
              <w:rPr>
                <w:sz w:val="22"/>
              </w:rPr>
              <w:lastRenderedPageBreak/>
              <w:t>сбора ТКО</w:t>
            </w:r>
          </w:p>
        </w:tc>
        <w:tc>
          <w:tcPr>
            <w:tcW w:w="122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Pr>
                <w:kern w:val="2"/>
                <w:sz w:val="24"/>
                <w:szCs w:val="24"/>
              </w:rPr>
              <w:lastRenderedPageBreak/>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951</w:t>
            </w:r>
          </w:p>
        </w:tc>
        <w:tc>
          <w:tcPr>
            <w:tcW w:w="567"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0503</w:t>
            </w:r>
          </w:p>
        </w:tc>
        <w:tc>
          <w:tcPr>
            <w:tcW w:w="1130"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0520026110</w:t>
            </w:r>
          </w:p>
        </w:tc>
        <w:tc>
          <w:tcPr>
            <w:tcW w:w="567"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240</w:t>
            </w:r>
          </w:p>
        </w:tc>
        <w:tc>
          <w:tcPr>
            <w:tcW w:w="854" w:type="dxa"/>
            <w:tcBorders>
              <w:top w:val="single" w:sz="4" w:space="0" w:color="auto"/>
              <w:left w:val="single" w:sz="4" w:space="0" w:color="auto"/>
              <w:bottom w:val="single" w:sz="4" w:space="0" w:color="auto"/>
              <w:right w:val="single" w:sz="4" w:space="0" w:color="auto"/>
            </w:tcBorders>
          </w:tcPr>
          <w:p w:rsidR="00B86905" w:rsidRPr="00612CA5" w:rsidRDefault="00CC354D" w:rsidP="00343109">
            <w:pPr>
              <w:tabs>
                <w:tab w:val="left" w:pos="226"/>
                <w:tab w:val="center" w:pos="651"/>
              </w:tabs>
              <w:autoSpaceDE w:val="0"/>
              <w:autoSpaceDN w:val="0"/>
              <w:adjustRightInd w:val="0"/>
              <w:rPr>
                <w:bCs/>
                <w:kern w:val="2"/>
                <w:sz w:val="24"/>
                <w:szCs w:val="24"/>
              </w:rPr>
            </w:pPr>
            <w:r>
              <w:rPr>
                <w:bCs/>
                <w:kern w:val="2"/>
                <w:sz w:val="24"/>
                <w:szCs w:val="24"/>
              </w:rPr>
              <w:t>244,4</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6C386B" w:rsidP="006C386B">
            <w:pPr>
              <w:tabs>
                <w:tab w:val="center" w:pos="297"/>
              </w:tabs>
              <w:autoSpaceDE w:val="0"/>
              <w:autoSpaceDN w:val="0"/>
              <w:adjustRightInd w:val="0"/>
              <w:rPr>
                <w:bCs/>
                <w:kern w:val="2"/>
                <w:sz w:val="24"/>
                <w:szCs w:val="24"/>
              </w:rPr>
            </w:pPr>
            <w:r>
              <w:rPr>
                <w:bCs/>
                <w:kern w:val="2"/>
                <w:sz w:val="24"/>
                <w:szCs w:val="24"/>
              </w:rPr>
              <w:t>75,0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343109" w:rsidP="00B86905">
            <w:pPr>
              <w:autoSpaceDE w:val="0"/>
              <w:autoSpaceDN w:val="0"/>
              <w:adjustRightInd w:val="0"/>
              <w:jc w:val="center"/>
              <w:rPr>
                <w:bCs/>
                <w:kern w:val="2"/>
                <w:sz w:val="24"/>
                <w:szCs w:val="24"/>
              </w:rPr>
            </w:pPr>
            <w:r>
              <w:rPr>
                <w:bCs/>
                <w:kern w:val="2"/>
                <w:sz w:val="24"/>
                <w:szCs w:val="24"/>
              </w:rPr>
              <w:t>144,5</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CA499F" w:rsidP="00B86905">
            <w:pPr>
              <w:autoSpaceDE w:val="0"/>
              <w:autoSpaceDN w:val="0"/>
              <w:adjustRightInd w:val="0"/>
              <w:jc w:val="center"/>
              <w:rPr>
                <w:bCs/>
                <w:kern w:val="2"/>
                <w:sz w:val="24"/>
                <w:szCs w:val="24"/>
              </w:rPr>
            </w:pPr>
            <w:r>
              <w:rPr>
                <w:bCs/>
                <w:kern w:val="2"/>
                <w:sz w:val="24"/>
                <w:szCs w:val="24"/>
              </w:rPr>
              <w:t>8,3</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CC354D" w:rsidP="00B86905">
            <w:pPr>
              <w:jc w:val="center"/>
              <w:rPr>
                <w:sz w:val="24"/>
                <w:szCs w:val="24"/>
              </w:rPr>
            </w:pPr>
            <w:r>
              <w:rPr>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CC354D" w:rsidP="00B86905">
            <w:pPr>
              <w:jc w:val="center"/>
              <w:rPr>
                <w:sz w:val="24"/>
                <w:szCs w:val="24"/>
              </w:rPr>
            </w:pPr>
            <w:r>
              <w:rPr>
                <w:sz w:val="24"/>
                <w:szCs w:val="24"/>
              </w:rPr>
              <w:t>8,3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23035F" w:rsidRPr="00612CA5" w:rsidTr="00542FB8">
        <w:tc>
          <w:tcPr>
            <w:tcW w:w="391"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ind w:left="-57" w:right="-57"/>
              <w:jc w:val="center"/>
              <w:rPr>
                <w:spacing w:val="-10"/>
                <w:kern w:val="2"/>
                <w:sz w:val="24"/>
                <w:szCs w:val="24"/>
              </w:rPr>
            </w:pPr>
            <w:r>
              <w:rPr>
                <w:spacing w:val="-10"/>
                <w:kern w:val="2"/>
                <w:sz w:val="24"/>
                <w:szCs w:val="24"/>
              </w:rPr>
              <w:lastRenderedPageBreak/>
              <w:t>8</w:t>
            </w:r>
            <w:r w:rsidRPr="00612CA5">
              <w:rPr>
                <w:spacing w:val="-10"/>
                <w:kern w:val="2"/>
                <w:sz w:val="24"/>
                <w:szCs w:val="24"/>
              </w:rPr>
              <w:t>.</w:t>
            </w:r>
          </w:p>
        </w:tc>
        <w:tc>
          <w:tcPr>
            <w:tcW w:w="1524" w:type="dxa"/>
            <w:tcBorders>
              <w:top w:val="single" w:sz="4" w:space="0" w:color="auto"/>
              <w:left w:val="single" w:sz="4" w:space="0" w:color="auto"/>
              <w:bottom w:val="single" w:sz="4" w:space="0" w:color="auto"/>
              <w:right w:val="single" w:sz="4" w:space="0" w:color="auto"/>
            </w:tcBorders>
            <w:hideMark/>
          </w:tcPr>
          <w:p w:rsidR="0023035F" w:rsidRPr="00612CA5" w:rsidRDefault="0023035F" w:rsidP="001E0DB5">
            <w:pPr>
              <w:widowControl w:val="0"/>
              <w:autoSpaceDE w:val="0"/>
              <w:autoSpaceDN w:val="0"/>
              <w:adjustRightInd w:val="0"/>
              <w:rPr>
                <w:kern w:val="2"/>
                <w:sz w:val="24"/>
                <w:szCs w:val="24"/>
              </w:rPr>
            </w:pPr>
            <w:r>
              <w:rPr>
                <w:kern w:val="2"/>
                <w:sz w:val="22"/>
                <w:szCs w:val="22"/>
              </w:rPr>
              <w:t>Основное мероприятие 2.2. Ликвидация несанкционированных свалок и свалочных очагов мусора</w:t>
            </w:r>
          </w:p>
        </w:tc>
        <w:tc>
          <w:tcPr>
            <w:tcW w:w="1228"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rPr>
                <w:kern w:val="2"/>
                <w:sz w:val="24"/>
                <w:szCs w:val="24"/>
              </w:rPr>
            </w:pPr>
            <w:r w:rsidRPr="00612CA5">
              <w:rPr>
                <w:kern w:val="2"/>
                <w:sz w:val="24"/>
                <w:szCs w:val="24"/>
              </w:rPr>
              <w:t>всего</w:t>
            </w:r>
          </w:p>
          <w:p w:rsidR="0023035F" w:rsidRPr="00612CA5" w:rsidRDefault="0023035F" w:rsidP="00B86905">
            <w:pPr>
              <w:rPr>
                <w:kern w:val="2"/>
                <w:sz w:val="24"/>
                <w:szCs w:val="24"/>
              </w:rPr>
            </w:pPr>
            <w:r w:rsidRPr="00612CA5">
              <w:rPr>
                <w:kern w:val="2"/>
                <w:sz w:val="24"/>
                <w:szCs w:val="24"/>
              </w:rPr>
              <w:t>втомчисле:</w:t>
            </w:r>
          </w:p>
        </w:tc>
        <w:tc>
          <w:tcPr>
            <w:tcW w:w="604"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951</w:t>
            </w:r>
          </w:p>
        </w:tc>
        <w:tc>
          <w:tcPr>
            <w:tcW w:w="567"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0503</w:t>
            </w:r>
          </w:p>
        </w:tc>
        <w:tc>
          <w:tcPr>
            <w:tcW w:w="1130"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0520026110</w:t>
            </w:r>
          </w:p>
        </w:tc>
        <w:tc>
          <w:tcPr>
            <w:tcW w:w="567"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240</w:t>
            </w:r>
          </w:p>
        </w:tc>
        <w:tc>
          <w:tcPr>
            <w:tcW w:w="854" w:type="dxa"/>
            <w:tcBorders>
              <w:top w:val="single" w:sz="4" w:space="0" w:color="auto"/>
              <w:left w:val="single" w:sz="4" w:space="0" w:color="auto"/>
              <w:bottom w:val="single" w:sz="4" w:space="0" w:color="auto"/>
              <w:right w:val="single" w:sz="4" w:space="0" w:color="auto"/>
            </w:tcBorders>
          </w:tcPr>
          <w:p w:rsidR="0023035F" w:rsidRPr="00612CA5" w:rsidRDefault="00CA499F" w:rsidP="006C386B">
            <w:pPr>
              <w:autoSpaceDE w:val="0"/>
              <w:autoSpaceDN w:val="0"/>
              <w:adjustRightInd w:val="0"/>
              <w:jc w:val="center"/>
              <w:rPr>
                <w:bCs/>
                <w:kern w:val="2"/>
                <w:sz w:val="24"/>
                <w:szCs w:val="24"/>
              </w:rPr>
            </w:pPr>
            <w:r>
              <w:rPr>
                <w:bCs/>
                <w:kern w:val="2"/>
                <w:sz w:val="24"/>
                <w:szCs w:val="24"/>
              </w:rPr>
              <w:t>443,7</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6C386B">
            <w:pPr>
              <w:autoSpaceDE w:val="0"/>
              <w:autoSpaceDN w:val="0"/>
              <w:adjustRightInd w:val="0"/>
              <w:jc w:val="center"/>
              <w:rPr>
                <w:bCs/>
                <w:kern w:val="2"/>
                <w:sz w:val="24"/>
                <w:szCs w:val="24"/>
              </w:rPr>
            </w:pPr>
            <w:r>
              <w:rPr>
                <w:bCs/>
                <w:kern w:val="2"/>
                <w:sz w:val="24"/>
                <w:szCs w:val="24"/>
              </w:rPr>
              <w:t>15</w:t>
            </w:r>
            <w:r w:rsidR="006C386B">
              <w:rPr>
                <w:bCs/>
                <w:kern w:val="2"/>
                <w:sz w:val="24"/>
                <w:szCs w:val="24"/>
              </w:rPr>
              <w:t>7,6</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343109" w:rsidP="00926CE0">
            <w:pPr>
              <w:autoSpaceDE w:val="0"/>
              <w:autoSpaceDN w:val="0"/>
              <w:adjustRightInd w:val="0"/>
              <w:jc w:val="center"/>
              <w:rPr>
                <w:bCs/>
                <w:kern w:val="2"/>
                <w:sz w:val="24"/>
                <w:szCs w:val="24"/>
              </w:rPr>
            </w:pPr>
            <w:r>
              <w:rPr>
                <w:bCs/>
                <w:kern w:val="2"/>
                <w:sz w:val="24"/>
                <w:szCs w:val="24"/>
              </w:rPr>
              <w:t>128,1</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CA499F" w:rsidP="00926CE0">
            <w:pPr>
              <w:autoSpaceDE w:val="0"/>
              <w:autoSpaceDN w:val="0"/>
              <w:adjustRightInd w:val="0"/>
              <w:jc w:val="center"/>
              <w:rPr>
                <w:bCs/>
                <w:kern w:val="2"/>
                <w:sz w:val="24"/>
                <w:szCs w:val="24"/>
              </w:rPr>
            </w:pPr>
            <w:r>
              <w:rPr>
                <w:bCs/>
                <w:kern w:val="2"/>
                <w:sz w:val="24"/>
                <w:szCs w:val="24"/>
              </w:rPr>
              <w:t>158,0</w:t>
            </w:r>
          </w:p>
        </w:tc>
        <w:tc>
          <w:tcPr>
            <w:tcW w:w="850"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r>
      <w:tr w:rsidR="00233234" w:rsidRPr="00612CA5" w:rsidTr="00D10050">
        <w:tc>
          <w:tcPr>
            <w:tcW w:w="391" w:type="dxa"/>
            <w:tcBorders>
              <w:top w:val="single" w:sz="4" w:space="0" w:color="auto"/>
              <w:left w:val="single" w:sz="4" w:space="0" w:color="auto"/>
              <w:bottom w:val="single" w:sz="4" w:space="0" w:color="auto"/>
              <w:right w:val="single" w:sz="4" w:space="0" w:color="auto"/>
            </w:tcBorders>
          </w:tcPr>
          <w:p w:rsidR="00233234" w:rsidRDefault="00233234" w:rsidP="00B86905">
            <w:pPr>
              <w:ind w:left="-57" w:right="-57"/>
              <w:jc w:val="center"/>
              <w:rPr>
                <w:spacing w:val="-10"/>
                <w:kern w:val="2"/>
                <w:sz w:val="24"/>
                <w:szCs w:val="24"/>
              </w:rPr>
            </w:pPr>
            <w:r>
              <w:rPr>
                <w:spacing w:val="-10"/>
                <w:kern w:val="2"/>
                <w:sz w:val="24"/>
                <w:szCs w:val="24"/>
              </w:rPr>
              <w:t>9.</w:t>
            </w:r>
          </w:p>
        </w:tc>
        <w:tc>
          <w:tcPr>
            <w:tcW w:w="1524" w:type="dxa"/>
            <w:tcBorders>
              <w:top w:val="single" w:sz="4" w:space="0" w:color="auto"/>
              <w:left w:val="single" w:sz="4" w:space="0" w:color="auto"/>
              <w:bottom w:val="single" w:sz="4" w:space="0" w:color="auto"/>
              <w:right w:val="single" w:sz="4" w:space="0" w:color="auto"/>
            </w:tcBorders>
          </w:tcPr>
          <w:p w:rsidR="00233234" w:rsidRDefault="00233234" w:rsidP="001E0DB5">
            <w:pPr>
              <w:widowControl w:val="0"/>
              <w:autoSpaceDE w:val="0"/>
              <w:autoSpaceDN w:val="0"/>
              <w:adjustRightInd w:val="0"/>
              <w:rPr>
                <w:kern w:val="2"/>
                <w:sz w:val="22"/>
                <w:szCs w:val="22"/>
              </w:rPr>
            </w:pPr>
            <w:r>
              <w:rPr>
                <w:kern w:val="2"/>
                <w:sz w:val="22"/>
                <w:szCs w:val="22"/>
              </w:rPr>
              <w:t>Подпрограмма «Использование и охрана муниципальных земель»</w:t>
            </w:r>
          </w:p>
        </w:tc>
        <w:tc>
          <w:tcPr>
            <w:tcW w:w="1228"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567"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1130"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567"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854" w:type="dxa"/>
            <w:tcBorders>
              <w:top w:val="single" w:sz="4" w:space="0" w:color="auto"/>
              <w:left w:val="single" w:sz="4" w:space="0" w:color="auto"/>
              <w:bottom w:val="single" w:sz="4" w:space="0" w:color="auto"/>
              <w:right w:val="single" w:sz="4" w:space="0" w:color="auto"/>
            </w:tcBorders>
          </w:tcPr>
          <w:p w:rsidR="00233234" w:rsidRPr="00612CA5" w:rsidRDefault="006C386B" w:rsidP="00FE2883">
            <w:pPr>
              <w:autoSpaceDE w:val="0"/>
              <w:autoSpaceDN w:val="0"/>
              <w:adjustRightInd w:val="0"/>
              <w:jc w:val="center"/>
              <w:rPr>
                <w:bCs/>
                <w:kern w:val="2"/>
                <w:sz w:val="24"/>
                <w:szCs w:val="24"/>
              </w:rPr>
            </w:pPr>
            <w:r>
              <w:rPr>
                <w:bCs/>
                <w:kern w:val="2"/>
                <w:sz w:val="24"/>
                <w:szCs w:val="24"/>
              </w:rPr>
              <w:t>5</w:t>
            </w:r>
            <w:r w:rsidR="004F143E">
              <w:rPr>
                <w:bCs/>
                <w:kern w:val="2"/>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4F143E" w:rsidP="00FE2883">
            <w:pPr>
              <w:autoSpaceDE w:val="0"/>
              <w:autoSpaceDN w:val="0"/>
              <w:adjustRightInd w:val="0"/>
              <w:jc w:val="center"/>
              <w:rPr>
                <w:bCs/>
                <w:kern w:val="2"/>
                <w:sz w:val="24"/>
                <w:szCs w:val="24"/>
              </w:rPr>
            </w:pPr>
            <w:r>
              <w:rPr>
                <w:bCs/>
                <w:kern w:val="2"/>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6C386B" w:rsidP="00FE2883">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r>
      <w:tr w:rsidR="00233234" w:rsidRPr="00612CA5" w:rsidTr="00D10050">
        <w:tc>
          <w:tcPr>
            <w:tcW w:w="391" w:type="dxa"/>
            <w:tcBorders>
              <w:top w:val="single" w:sz="4" w:space="0" w:color="auto"/>
              <w:left w:val="single" w:sz="4" w:space="0" w:color="auto"/>
              <w:bottom w:val="single" w:sz="4" w:space="0" w:color="auto"/>
              <w:right w:val="single" w:sz="4" w:space="0" w:color="auto"/>
            </w:tcBorders>
          </w:tcPr>
          <w:p w:rsidR="00233234" w:rsidRDefault="00233234" w:rsidP="00B86905">
            <w:pPr>
              <w:ind w:left="-57" w:right="-57"/>
              <w:jc w:val="center"/>
              <w:rPr>
                <w:spacing w:val="-10"/>
                <w:kern w:val="2"/>
                <w:sz w:val="24"/>
                <w:szCs w:val="24"/>
              </w:rPr>
            </w:pPr>
            <w:r>
              <w:rPr>
                <w:spacing w:val="-10"/>
                <w:kern w:val="2"/>
                <w:sz w:val="24"/>
                <w:szCs w:val="24"/>
              </w:rPr>
              <w:t>10</w:t>
            </w:r>
          </w:p>
        </w:tc>
        <w:tc>
          <w:tcPr>
            <w:tcW w:w="1524" w:type="dxa"/>
            <w:tcBorders>
              <w:top w:val="single" w:sz="4" w:space="0" w:color="auto"/>
              <w:left w:val="single" w:sz="4" w:space="0" w:color="auto"/>
              <w:bottom w:val="single" w:sz="4" w:space="0" w:color="auto"/>
              <w:right w:val="single" w:sz="4" w:space="0" w:color="auto"/>
            </w:tcBorders>
          </w:tcPr>
          <w:p w:rsidR="00233234" w:rsidRDefault="00233234" w:rsidP="001E0DB5">
            <w:pPr>
              <w:widowControl w:val="0"/>
              <w:autoSpaceDE w:val="0"/>
              <w:autoSpaceDN w:val="0"/>
              <w:adjustRightInd w:val="0"/>
              <w:rPr>
                <w:kern w:val="2"/>
                <w:sz w:val="22"/>
                <w:szCs w:val="22"/>
              </w:rPr>
            </w:pPr>
            <w:r>
              <w:rPr>
                <w:kern w:val="2"/>
                <w:sz w:val="22"/>
                <w:szCs w:val="22"/>
              </w:rPr>
              <w:t xml:space="preserve">Основное мероприятие 3.1. Ликвидация </w:t>
            </w:r>
            <w:r w:rsidR="00AE0AEE">
              <w:rPr>
                <w:kern w:val="2"/>
                <w:sz w:val="22"/>
                <w:szCs w:val="22"/>
              </w:rPr>
              <w:t xml:space="preserve">очагов </w:t>
            </w:r>
            <w:r>
              <w:rPr>
                <w:kern w:val="2"/>
                <w:sz w:val="22"/>
                <w:szCs w:val="22"/>
              </w:rPr>
              <w:t>дикорастущих растений (конопля, амброзия)</w:t>
            </w:r>
          </w:p>
        </w:tc>
        <w:tc>
          <w:tcPr>
            <w:tcW w:w="1228"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rPr>
                <w:kern w:val="2"/>
                <w:sz w:val="24"/>
                <w:szCs w:val="24"/>
              </w:rPr>
            </w:pPr>
            <w:r>
              <w:rPr>
                <w:kern w:val="2"/>
                <w:sz w:val="24"/>
                <w:szCs w:val="24"/>
              </w:rPr>
              <w:t>Администрация Глубочанского сельского поселения</w:t>
            </w:r>
          </w:p>
        </w:tc>
        <w:tc>
          <w:tcPr>
            <w:tcW w:w="604"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951</w:t>
            </w:r>
          </w:p>
        </w:tc>
        <w:tc>
          <w:tcPr>
            <w:tcW w:w="567"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0503</w:t>
            </w:r>
          </w:p>
        </w:tc>
        <w:tc>
          <w:tcPr>
            <w:tcW w:w="1130"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0530026280</w:t>
            </w:r>
          </w:p>
        </w:tc>
        <w:tc>
          <w:tcPr>
            <w:tcW w:w="567"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240</w:t>
            </w:r>
          </w:p>
        </w:tc>
        <w:tc>
          <w:tcPr>
            <w:tcW w:w="854" w:type="dxa"/>
            <w:tcBorders>
              <w:top w:val="single" w:sz="4" w:space="0" w:color="auto"/>
              <w:left w:val="single" w:sz="4" w:space="0" w:color="auto"/>
              <w:bottom w:val="single" w:sz="4" w:space="0" w:color="auto"/>
              <w:right w:val="single" w:sz="4" w:space="0" w:color="auto"/>
            </w:tcBorders>
          </w:tcPr>
          <w:p w:rsidR="00233234" w:rsidRPr="00612CA5" w:rsidRDefault="006C386B" w:rsidP="00FE2883">
            <w:pPr>
              <w:autoSpaceDE w:val="0"/>
              <w:autoSpaceDN w:val="0"/>
              <w:adjustRightInd w:val="0"/>
              <w:jc w:val="center"/>
              <w:rPr>
                <w:bCs/>
                <w:kern w:val="2"/>
                <w:sz w:val="24"/>
                <w:szCs w:val="24"/>
              </w:rPr>
            </w:pPr>
            <w:r>
              <w:rPr>
                <w:bCs/>
                <w:kern w:val="2"/>
                <w:sz w:val="24"/>
                <w:szCs w:val="24"/>
              </w:rPr>
              <w:t>5</w:t>
            </w:r>
            <w:r w:rsidR="004F143E">
              <w:rPr>
                <w:bCs/>
                <w:kern w:val="2"/>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autoSpaceDE w:val="0"/>
              <w:autoSpaceDN w:val="0"/>
              <w:adjustRightInd w:val="0"/>
              <w:jc w:val="center"/>
              <w:rPr>
                <w:bCs/>
                <w:kern w:val="2"/>
                <w:sz w:val="24"/>
                <w:szCs w:val="24"/>
              </w:rPr>
            </w:pPr>
            <w:r>
              <w:rPr>
                <w:bCs/>
                <w:kern w:val="2"/>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4F143E" w:rsidP="00FE2883">
            <w:pPr>
              <w:autoSpaceDE w:val="0"/>
              <w:autoSpaceDN w:val="0"/>
              <w:adjustRightInd w:val="0"/>
              <w:jc w:val="center"/>
              <w:rPr>
                <w:bCs/>
                <w:kern w:val="2"/>
                <w:sz w:val="24"/>
                <w:szCs w:val="24"/>
              </w:rPr>
            </w:pPr>
            <w:r>
              <w:rPr>
                <w:bCs/>
                <w:kern w:val="2"/>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6C386B">
            <w:pPr>
              <w:autoSpaceDE w:val="0"/>
              <w:autoSpaceDN w:val="0"/>
              <w:adjustRightInd w:val="0"/>
              <w:jc w:val="center"/>
              <w:rPr>
                <w:bCs/>
                <w:kern w:val="2"/>
                <w:sz w:val="24"/>
                <w:szCs w:val="24"/>
              </w:rPr>
            </w:pPr>
            <w:r>
              <w:rPr>
                <w:bCs/>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D10050" w:rsidRDefault="00233234" w:rsidP="00FE2883">
            <w:pPr>
              <w:jc w:val="center"/>
              <w:rPr>
                <w:sz w:val="24"/>
                <w:szCs w:val="24"/>
              </w:rPr>
            </w:pPr>
            <w:r>
              <w:rPr>
                <w:sz w:val="24"/>
                <w:szCs w:val="24"/>
              </w:rPr>
              <w:t>0</w:t>
            </w: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Default="00D10050" w:rsidP="00D10050">
            <w:pPr>
              <w:rPr>
                <w:sz w:val="24"/>
                <w:szCs w:val="24"/>
              </w:rPr>
            </w:pPr>
          </w:p>
          <w:p w:rsidR="00233234" w:rsidRPr="00D10050" w:rsidRDefault="00233234" w:rsidP="00D10050">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r w:rsidR="003F0208">
              <w:rPr>
                <w:sz w:val="24"/>
                <w:szCs w:val="24"/>
              </w:rPr>
              <w:t>;"</w:t>
            </w:r>
          </w:p>
        </w:tc>
      </w:tr>
    </w:tbl>
    <w:p w:rsidR="0066762B" w:rsidRPr="00612CA5" w:rsidRDefault="0066762B" w:rsidP="0066762B">
      <w:pPr>
        <w:pageBreakBefore/>
        <w:autoSpaceDE w:val="0"/>
        <w:autoSpaceDN w:val="0"/>
        <w:adjustRightInd w:val="0"/>
        <w:ind w:firstLine="9923"/>
        <w:jc w:val="center"/>
        <w:rPr>
          <w:kern w:val="2"/>
          <w:sz w:val="28"/>
          <w:szCs w:val="28"/>
        </w:rPr>
      </w:pPr>
      <w:r w:rsidRPr="00612CA5">
        <w:rPr>
          <w:kern w:val="2"/>
          <w:sz w:val="28"/>
          <w:szCs w:val="28"/>
        </w:rPr>
        <w:lastRenderedPageBreak/>
        <w:t>Приложение№4</w:t>
      </w:r>
    </w:p>
    <w:p w:rsidR="0066762B" w:rsidRPr="00612CA5" w:rsidRDefault="0066762B" w:rsidP="0066762B">
      <w:pPr>
        <w:autoSpaceDE w:val="0"/>
        <w:autoSpaceDN w:val="0"/>
        <w:adjustRightInd w:val="0"/>
        <w:ind w:left="9923"/>
        <w:jc w:val="center"/>
        <w:rPr>
          <w:kern w:val="2"/>
          <w:sz w:val="28"/>
          <w:szCs w:val="28"/>
        </w:rPr>
      </w:pPr>
      <w:r w:rsidRPr="00612CA5">
        <w:rPr>
          <w:kern w:val="2"/>
          <w:sz w:val="28"/>
          <w:szCs w:val="28"/>
        </w:rPr>
        <w:t>к</w:t>
      </w:r>
      <w:r>
        <w:rPr>
          <w:kern w:val="2"/>
          <w:sz w:val="28"/>
          <w:szCs w:val="28"/>
        </w:rPr>
        <w:t xml:space="preserve"> муниципаль</w:t>
      </w:r>
      <w:r w:rsidRPr="00612CA5">
        <w:rPr>
          <w:kern w:val="2"/>
          <w:sz w:val="28"/>
          <w:szCs w:val="28"/>
        </w:rPr>
        <w:t>ной</w:t>
      </w:r>
      <w:r>
        <w:rPr>
          <w:kern w:val="2"/>
          <w:sz w:val="28"/>
          <w:szCs w:val="28"/>
        </w:rPr>
        <w:t xml:space="preserve"> </w:t>
      </w:r>
      <w:r w:rsidRPr="00612CA5">
        <w:rPr>
          <w:kern w:val="2"/>
          <w:sz w:val="28"/>
          <w:szCs w:val="28"/>
        </w:rPr>
        <w:t>программе</w:t>
      </w:r>
      <w:r>
        <w:rPr>
          <w:kern w:val="2"/>
          <w:sz w:val="28"/>
          <w:szCs w:val="28"/>
        </w:rPr>
        <w:t xml:space="preserve"> Глубочанского сельского поселения </w:t>
      </w:r>
      <w:r w:rsidRPr="00612CA5">
        <w:rPr>
          <w:kern w:val="2"/>
          <w:sz w:val="28"/>
          <w:szCs w:val="28"/>
        </w:rPr>
        <w:t>«</w:t>
      </w:r>
      <w:r w:rsidRPr="00AD3B2E">
        <w:rPr>
          <w:kern w:val="2"/>
          <w:sz w:val="28"/>
          <w:szCs w:val="28"/>
        </w:rPr>
        <w:t xml:space="preserve">Охрана окружающей среды </w:t>
      </w:r>
      <w:r w:rsidR="007678C5">
        <w:rPr>
          <w:kern w:val="2"/>
          <w:sz w:val="28"/>
          <w:szCs w:val="28"/>
        </w:rPr>
        <w:t>Г</w:t>
      </w:r>
      <w:r w:rsidR="008454D3">
        <w:rPr>
          <w:kern w:val="2"/>
          <w:sz w:val="28"/>
          <w:szCs w:val="28"/>
        </w:rPr>
        <w:t>лубочанского сельского поселения</w:t>
      </w:r>
      <w:r w:rsidRPr="00612CA5">
        <w:rPr>
          <w:kern w:val="2"/>
          <w:sz w:val="28"/>
          <w:szCs w:val="28"/>
        </w:rPr>
        <w:t>»</w:t>
      </w:r>
    </w:p>
    <w:p w:rsidR="0066762B" w:rsidRPr="00612CA5" w:rsidRDefault="0066762B" w:rsidP="0066762B">
      <w:pPr>
        <w:autoSpaceDE w:val="0"/>
        <w:autoSpaceDN w:val="0"/>
        <w:adjustRightInd w:val="0"/>
        <w:spacing w:line="216" w:lineRule="auto"/>
        <w:jc w:val="center"/>
        <w:rPr>
          <w:rFonts w:eastAsia="Calibri"/>
          <w:kern w:val="2"/>
          <w:sz w:val="28"/>
          <w:szCs w:val="28"/>
          <w:lang w:eastAsia="en-US"/>
        </w:rPr>
      </w:pPr>
    </w:p>
    <w:p w:rsidR="0066762B" w:rsidRPr="00612CA5" w:rsidRDefault="0066762B" w:rsidP="0066762B">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РАСХОДЫ</w:t>
      </w:r>
    </w:p>
    <w:p w:rsidR="0066762B" w:rsidRPr="00612CA5" w:rsidRDefault="0066762B" w:rsidP="0066762B">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на</w:t>
      </w:r>
      <w:r>
        <w:rPr>
          <w:rFonts w:eastAsia="Calibri"/>
          <w:kern w:val="2"/>
          <w:sz w:val="28"/>
          <w:szCs w:val="28"/>
          <w:lang w:eastAsia="en-US"/>
        </w:rPr>
        <w:t xml:space="preserve"> </w:t>
      </w:r>
      <w:r w:rsidRPr="00612CA5">
        <w:rPr>
          <w:rFonts w:eastAsia="Calibri"/>
          <w:kern w:val="2"/>
          <w:sz w:val="28"/>
          <w:szCs w:val="28"/>
          <w:lang w:eastAsia="en-US"/>
        </w:rPr>
        <w:t>реализацию</w:t>
      </w:r>
      <w:r>
        <w:rPr>
          <w:rFonts w:eastAsia="Calibri"/>
          <w:kern w:val="2"/>
          <w:sz w:val="28"/>
          <w:szCs w:val="28"/>
          <w:lang w:eastAsia="en-US"/>
        </w:rPr>
        <w:t xml:space="preserve"> муниципаль</w:t>
      </w:r>
      <w:r w:rsidRPr="00612CA5">
        <w:rPr>
          <w:rFonts w:eastAsia="Calibri"/>
          <w:kern w:val="2"/>
          <w:sz w:val="28"/>
          <w:szCs w:val="28"/>
          <w:lang w:eastAsia="en-US"/>
        </w:rPr>
        <w:t>ной</w:t>
      </w:r>
      <w:r>
        <w:rPr>
          <w:rFonts w:eastAsia="Calibri"/>
          <w:kern w:val="2"/>
          <w:sz w:val="28"/>
          <w:szCs w:val="28"/>
          <w:lang w:eastAsia="en-US"/>
        </w:rPr>
        <w:t xml:space="preserve"> </w:t>
      </w:r>
      <w:r w:rsidRPr="00612CA5">
        <w:rPr>
          <w:rFonts w:eastAsia="Calibri"/>
          <w:kern w:val="2"/>
          <w:sz w:val="28"/>
          <w:szCs w:val="28"/>
          <w:lang w:eastAsia="en-US"/>
        </w:rPr>
        <w:t>программы</w:t>
      </w:r>
      <w:r>
        <w:rPr>
          <w:rFonts w:eastAsia="Calibri"/>
          <w:kern w:val="2"/>
          <w:sz w:val="28"/>
          <w:szCs w:val="28"/>
          <w:lang w:eastAsia="en-US"/>
        </w:rPr>
        <w:t xml:space="preserve"> Глубочанского сельского поселения </w:t>
      </w:r>
    </w:p>
    <w:p w:rsidR="0066762B" w:rsidRPr="00612CA5" w:rsidRDefault="0066762B" w:rsidP="007678C5">
      <w:pPr>
        <w:autoSpaceDE w:val="0"/>
        <w:autoSpaceDN w:val="0"/>
        <w:adjustRightInd w:val="0"/>
        <w:jc w:val="center"/>
        <w:rPr>
          <w:kern w:val="2"/>
          <w:sz w:val="28"/>
          <w:szCs w:val="28"/>
        </w:rPr>
      </w:pPr>
      <w:r w:rsidRPr="00612CA5">
        <w:rPr>
          <w:kern w:val="2"/>
          <w:sz w:val="28"/>
          <w:szCs w:val="28"/>
        </w:rPr>
        <w:t>«</w:t>
      </w:r>
      <w:r w:rsidRPr="00AD3B2E">
        <w:rPr>
          <w:kern w:val="2"/>
          <w:sz w:val="28"/>
          <w:szCs w:val="28"/>
        </w:rPr>
        <w:t xml:space="preserve">Охрана окружающей среды </w:t>
      </w:r>
      <w:r w:rsidR="008454D3">
        <w:rPr>
          <w:kern w:val="2"/>
          <w:sz w:val="28"/>
          <w:szCs w:val="28"/>
        </w:rPr>
        <w:t xml:space="preserve"> Глубочанско</w:t>
      </w:r>
      <w:r w:rsidR="00192653">
        <w:rPr>
          <w:kern w:val="2"/>
          <w:sz w:val="28"/>
          <w:szCs w:val="28"/>
        </w:rPr>
        <w:t xml:space="preserve">го </w:t>
      </w:r>
      <w:r w:rsidR="008454D3">
        <w:rPr>
          <w:kern w:val="2"/>
          <w:sz w:val="28"/>
          <w:szCs w:val="28"/>
        </w:rPr>
        <w:t>сельско</w:t>
      </w:r>
      <w:r w:rsidR="00192653">
        <w:rPr>
          <w:kern w:val="2"/>
          <w:sz w:val="28"/>
          <w:szCs w:val="28"/>
        </w:rPr>
        <w:t xml:space="preserve">го </w:t>
      </w:r>
      <w:r w:rsidR="008454D3">
        <w:rPr>
          <w:kern w:val="2"/>
          <w:sz w:val="28"/>
          <w:szCs w:val="28"/>
        </w:rPr>
        <w:t>поселени</w:t>
      </w:r>
      <w:r w:rsidR="00192653">
        <w:rPr>
          <w:kern w:val="2"/>
          <w:sz w:val="28"/>
          <w:szCs w:val="28"/>
        </w:rPr>
        <w:t>я</w:t>
      </w:r>
      <w:r w:rsidRPr="00612CA5">
        <w:rPr>
          <w:kern w:val="2"/>
          <w:sz w:val="28"/>
          <w:szCs w:val="28"/>
        </w:rPr>
        <w:t>»</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2"/>
        <w:gridCol w:w="3280"/>
        <w:gridCol w:w="2054"/>
        <w:gridCol w:w="1276"/>
        <w:gridCol w:w="710"/>
        <w:gridCol w:w="710"/>
        <w:gridCol w:w="709"/>
        <w:gridCol w:w="851"/>
        <w:gridCol w:w="850"/>
        <w:gridCol w:w="710"/>
        <w:gridCol w:w="710"/>
        <w:gridCol w:w="567"/>
        <w:gridCol w:w="710"/>
        <w:gridCol w:w="710"/>
        <w:gridCol w:w="710"/>
        <w:gridCol w:w="709"/>
      </w:tblGrid>
      <w:tr w:rsidR="0066762B" w:rsidRPr="00612CA5" w:rsidTr="00FC0731">
        <w:trPr>
          <w:trHeight w:val="250"/>
        </w:trPr>
        <w:tc>
          <w:tcPr>
            <w:tcW w:w="389"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ind w:left="-142" w:right="-108"/>
              <w:jc w:val="center"/>
              <w:rPr>
                <w:rFonts w:eastAsia="Calibri"/>
                <w:kern w:val="2"/>
                <w:sz w:val="24"/>
                <w:szCs w:val="24"/>
                <w:lang w:eastAsia="en-US"/>
              </w:rPr>
            </w:pPr>
            <w:r w:rsidRPr="00612CA5">
              <w:rPr>
                <w:rFonts w:eastAsia="Calibri"/>
                <w:kern w:val="2"/>
                <w:sz w:val="24"/>
                <w:szCs w:val="24"/>
                <w:lang w:eastAsia="en-US"/>
              </w:rPr>
              <w:t>№п/п</w:t>
            </w:r>
          </w:p>
        </w:tc>
        <w:tc>
          <w:tcPr>
            <w:tcW w:w="3250"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Наименование</w:t>
            </w:r>
          </w:p>
          <w:p w:rsidR="0066762B" w:rsidRPr="00612CA5" w:rsidRDefault="0066762B" w:rsidP="00E064C7">
            <w:pPr>
              <w:autoSpaceDE w:val="0"/>
              <w:autoSpaceDN w:val="0"/>
              <w:adjustRightInd w:val="0"/>
              <w:spacing w:line="216" w:lineRule="auto"/>
              <w:jc w:val="center"/>
              <w:rPr>
                <w:rFonts w:eastAsia="Calibri"/>
                <w:kern w:val="2"/>
                <w:sz w:val="24"/>
                <w:szCs w:val="24"/>
                <w:lang w:eastAsia="en-US"/>
              </w:rPr>
            </w:pPr>
            <w:r>
              <w:rPr>
                <w:rFonts w:eastAsia="Calibri"/>
                <w:kern w:val="2"/>
                <w:sz w:val="24"/>
                <w:szCs w:val="24"/>
                <w:lang w:eastAsia="en-US"/>
              </w:rPr>
              <w:t>Муниципаль</w:t>
            </w:r>
            <w:r w:rsidRPr="00612CA5">
              <w:rPr>
                <w:rFonts w:eastAsia="Calibri"/>
                <w:kern w:val="2"/>
                <w:sz w:val="24"/>
                <w:szCs w:val="24"/>
                <w:lang w:eastAsia="en-US"/>
              </w:rPr>
              <w:t>ной</w:t>
            </w:r>
            <w:r>
              <w:rPr>
                <w:rFonts w:eastAsia="Calibri"/>
                <w:kern w:val="2"/>
                <w:sz w:val="24"/>
                <w:szCs w:val="24"/>
                <w:lang w:eastAsia="en-US"/>
              </w:rPr>
              <w:t xml:space="preserve"> </w:t>
            </w:r>
            <w:r w:rsidRPr="00612CA5">
              <w:rPr>
                <w:rFonts w:eastAsia="Calibri"/>
                <w:kern w:val="2"/>
                <w:sz w:val="24"/>
                <w:szCs w:val="24"/>
                <w:lang w:eastAsia="en-US"/>
              </w:rPr>
              <w:t>программы,</w:t>
            </w:r>
            <w:r>
              <w:rPr>
                <w:rFonts w:eastAsia="Calibri"/>
                <w:kern w:val="2"/>
                <w:sz w:val="24"/>
                <w:szCs w:val="24"/>
                <w:lang w:eastAsia="en-US"/>
              </w:rPr>
              <w:t xml:space="preserve"> </w:t>
            </w:r>
            <w:r w:rsidRPr="00612CA5">
              <w:rPr>
                <w:rFonts w:eastAsia="Calibri"/>
                <w:kern w:val="2"/>
                <w:sz w:val="24"/>
                <w:szCs w:val="24"/>
                <w:lang w:eastAsia="en-US"/>
              </w:rPr>
              <w:t>наименование</w:t>
            </w:r>
            <w:r>
              <w:rPr>
                <w:rFonts w:eastAsia="Calibri"/>
                <w:kern w:val="2"/>
                <w:sz w:val="24"/>
                <w:szCs w:val="24"/>
                <w:lang w:eastAsia="en-US"/>
              </w:rPr>
              <w:t xml:space="preserve"> </w:t>
            </w:r>
            <w:r w:rsidRPr="00612CA5">
              <w:rPr>
                <w:rFonts w:eastAsia="Calibri"/>
                <w:kern w:val="2"/>
                <w:sz w:val="24"/>
                <w:szCs w:val="24"/>
                <w:lang w:eastAsia="en-US"/>
              </w:rPr>
              <w:t>подпрограммы</w:t>
            </w:r>
          </w:p>
        </w:tc>
        <w:tc>
          <w:tcPr>
            <w:tcW w:w="2036"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Источники</w:t>
            </w:r>
          </w:p>
          <w:p w:rsidR="0066762B" w:rsidRPr="00612CA5" w:rsidRDefault="0066762B" w:rsidP="00E064C7">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финансирования</w:t>
            </w:r>
          </w:p>
        </w:tc>
        <w:tc>
          <w:tcPr>
            <w:tcW w:w="126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Объемрасходов,всего(тыс.рублей)</w:t>
            </w:r>
          </w:p>
        </w:tc>
        <w:tc>
          <w:tcPr>
            <w:tcW w:w="8569" w:type="dxa"/>
            <w:gridSpan w:val="12"/>
            <w:tcBorders>
              <w:top w:val="single" w:sz="4" w:space="0" w:color="auto"/>
              <w:left w:val="single" w:sz="4" w:space="0" w:color="auto"/>
              <w:bottom w:val="single" w:sz="4" w:space="0" w:color="auto"/>
            </w:tcBorders>
            <w:hideMark/>
          </w:tcPr>
          <w:p w:rsidR="0066762B" w:rsidRPr="00612CA5" w:rsidRDefault="0066762B" w:rsidP="00E064C7">
            <w:pPr>
              <w:autoSpaceDE w:val="0"/>
              <w:autoSpaceDN w:val="0"/>
              <w:adjustRightInd w:val="0"/>
              <w:spacing w:line="216" w:lineRule="auto"/>
              <w:jc w:val="cente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r>
              <w:rPr>
                <w:kern w:val="2"/>
                <w:sz w:val="24"/>
                <w:szCs w:val="24"/>
              </w:rPr>
              <w:t xml:space="preserve"> </w:t>
            </w:r>
            <w:r w:rsidRPr="00612CA5">
              <w:rPr>
                <w:kern w:val="2"/>
                <w:sz w:val="24"/>
                <w:szCs w:val="24"/>
              </w:rPr>
              <w:t>по</w:t>
            </w:r>
            <w:r>
              <w:rPr>
                <w:kern w:val="2"/>
                <w:sz w:val="24"/>
                <w:szCs w:val="24"/>
              </w:rPr>
              <w:t xml:space="preserve"> </w:t>
            </w:r>
            <w:r w:rsidRPr="00612CA5">
              <w:rPr>
                <w:kern w:val="2"/>
                <w:sz w:val="24"/>
                <w:szCs w:val="24"/>
              </w:rPr>
              <w:t>годам</w:t>
            </w:r>
            <w:r>
              <w:rPr>
                <w:kern w:val="2"/>
                <w:sz w:val="24"/>
                <w:szCs w:val="24"/>
              </w:rPr>
              <w:t xml:space="preserve"> </w:t>
            </w:r>
            <w:r w:rsidRPr="00612CA5">
              <w:rPr>
                <w:kern w:val="2"/>
                <w:sz w:val="24"/>
                <w:szCs w:val="24"/>
              </w:rPr>
              <w:t>реализации</w:t>
            </w:r>
            <w:r>
              <w:rPr>
                <w:kern w:val="2"/>
                <w:sz w:val="24"/>
                <w:szCs w:val="24"/>
              </w:rPr>
              <w:t xml:space="preserve"> муниципаль</w:t>
            </w:r>
            <w:r w:rsidRPr="00612CA5">
              <w:rPr>
                <w:kern w:val="2"/>
                <w:sz w:val="24"/>
                <w:szCs w:val="24"/>
              </w:rPr>
              <w:t>ной</w:t>
            </w:r>
            <w:r>
              <w:rPr>
                <w:kern w:val="2"/>
                <w:sz w:val="24"/>
                <w:szCs w:val="24"/>
              </w:rPr>
              <w:t xml:space="preserve"> </w:t>
            </w:r>
            <w:r w:rsidRPr="00612CA5">
              <w:rPr>
                <w:kern w:val="2"/>
                <w:sz w:val="24"/>
                <w:szCs w:val="24"/>
              </w:rPr>
              <w:t>программы(тыс.рублей)</w:t>
            </w:r>
          </w:p>
        </w:tc>
      </w:tr>
      <w:tr w:rsidR="0066762B" w:rsidRPr="00612CA5" w:rsidTr="00FC0731">
        <w:trPr>
          <w:trHeight w:val="144"/>
        </w:trPr>
        <w:tc>
          <w:tcPr>
            <w:tcW w:w="389"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kern w:val="2"/>
                <w:sz w:val="24"/>
                <w:szCs w:val="24"/>
                <w:lang w:eastAsia="en-US"/>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kern w:val="2"/>
                <w:sz w:val="24"/>
                <w:szCs w:val="24"/>
                <w:lang w:eastAsia="en-US"/>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bCs/>
                <w:kern w:val="2"/>
                <w:sz w:val="24"/>
                <w:szCs w:val="24"/>
                <w:lang w:eastAsia="en-US"/>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kern w:val="2"/>
                <w:sz w:val="24"/>
                <w:szCs w:val="24"/>
                <w:lang w:eastAsia="en-US"/>
              </w:rPr>
            </w:pP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2019</w:t>
            </w: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2020</w:t>
            </w:r>
          </w:p>
        </w:tc>
        <w:tc>
          <w:tcPr>
            <w:tcW w:w="702"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2021</w:t>
            </w:r>
          </w:p>
        </w:tc>
        <w:tc>
          <w:tcPr>
            <w:tcW w:w="84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2022</w:t>
            </w:r>
          </w:p>
        </w:tc>
        <w:tc>
          <w:tcPr>
            <w:tcW w:w="842"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2023</w:t>
            </w: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2024</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2025</w:t>
            </w:r>
          </w:p>
        </w:tc>
        <w:tc>
          <w:tcPr>
            <w:tcW w:w="56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2026</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2027</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2028</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2029</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2030</w:t>
            </w:r>
          </w:p>
        </w:tc>
      </w:tr>
    </w:tbl>
    <w:p w:rsidR="0066762B" w:rsidRPr="00612CA5" w:rsidRDefault="0066762B" w:rsidP="0066762B">
      <w:pPr>
        <w:rPr>
          <w:sz w:val="2"/>
          <w:szCs w:val="2"/>
        </w:rPr>
      </w:pP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5"/>
        <w:gridCol w:w="3257"/>
        <w:gridCol w:w="2045"/>
        <w:gridCol w:w="1270"/>
        <w:gridCol w:w="710"/>
        <w:gridCol w:w="710"/>
        <w:gridCol w:w="709"/>
        <w:gridCol w:w="850"/>
        <w:gridCol w:w="849"/>
        <w:gridCol w:w="710"/>
        <w:gridCol w:w="710"/>
        <w:gridCol w:w="565"/>
        <w:gridCol w:w="710"/>
        <w:gridCol w:w="709"/>
        <w:gridCol w:w="710"/>
        <w:gridCol w:w="710"/>
      </w:tblGrid>
      <w:tr w:rsidR="00FC0731" w:rsidRPr="00612CA5" w:rsidTr="00FC0731">
        <w:trPr>
          <w:trHeight w:val="241"/>
          <w:tblHeader/>
        </w:trPr>
        <w:tc>
          <w:tcPr>
            <w:tcW w:w="392"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jc w:val="center"/>
              <w:rPr>
                <w:rFonts w:eastAsia="Calibri"/>
                <w:kern w:val="2"/>
                <w:sz w:val="24"/>
                <w:szCs w:val="24"/>
                <w:lang w:eastAsia="en-US"/>
              </w:rPr>
            </w:pPr>
            <w:r w:rsidRPr="00612CA5">
              <w:rPr>
                <w:rFonts w:eastAsia="Calibri"/>
                <w:kern w:val="2"/>
                <w:sz w:val="24"/>
                <w:szCs w:val="24"/>
                <w:lang w:eastAsia="en-US"/>
              </w:rPr>
              <w:t>1</w:t>
            </w:r>
          </w:p>
        </w:tc>
        <w:tc>
          <w:tcPr>
            <w:tcW w:w="3228"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jc w:val="center"/>
              <w:rPr>
                <w:rFonts w:eastAsia="Calibri"/>
                <w:bCs/>
                <w:kern w:val="2"/>
                <w:sz w:val="24"/>
                <w:szCs w:val="24"/>
                <w:lang w:eastAsia="en-US"/>
              </w:rPr>
            </w:pPr>
            <w:r w:rsidRPr="00612CA5">
              <w:rPr>
                <w:rFonts w:eastAsia="Calibri"/>
                <w:bCs/>
                <w:kern w:val="2"/>
                <w:sz w:val="24"/>
                <w:szCs w:val="24"/>
                <w:lang w:eastAsia="en-US"/>
              </w:rPr>
              <w:t>2</w:t>
            </w:r>
          </w:p>
        </w:tc>
        <w:tc>
          <w:tcPr>
            <w:tcW w:w="2027"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jc w:val="center"/>
              <w:rPr>
                <w:rFonts w:eastAsia="Calibri"/>
                <w:kern w:val="2"/>
                <w:sz w:val="24"/>
                <w:szCs w:val="24"/>
                <w:lang w:eastAsia="en-US"/>
              </w:rPr>
            </w:pPr>
            <w:r w:rsidRPr="00612CA5">
              <w:rPr>
                <w:rFonts w:eastAsia="Calibri"/>
                <w:kern w:val="2"/>
                <w:sz w:val="24"/>
                <w:szCs w:val="24"/>
                <w:lang w:eastAsia="en-US"/>
              </w:rPr>
              <w:t>3</w:t>
            </w:r>
          </w:p>
        </w:tc>
        <w:tc>
          <w:tcPr>
            <w:tcW w:w="1258"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4</w:t>
            </w: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5</w:t>
            </w: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6</w:t>
            </w:r>
          </w:p>
        </w:tc>
        <w:tc>
          <w:tcPr>
            <w:tcW w:w="702"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7</w:t>
            </w:r>
          </w:p>
        </w:tc>
        <w:tc>
          <w:tcPr>
            <w:tcW w:w="842"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8</w:t>
            </w:r>
          </w:p>
        </w:tc>
        <w:tc>
          <w:tcPr>
            <w:tcW w:w="841"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9</w:t>
            </w: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10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11</w:t>
            </w:r>
          </w:p>
        </w:tc>
        <w:tc>
          <w:tcPr>
            <w:tcW w:w="56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12</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13</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14</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15</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16</w:t>
            </w:r>
          </w:p>
        </w:tc>
      </w:tr>
      <w:tr w:rsidR="00FC0731" w:rsidRPr="00612CA5" w:rsidTr="00FC0731">
        <w:trPr>
          <w:trHeight w:val="227"/>
        </w:trPr>
        <w:tc>
          <w:tcPr>
            <w:tcW w:w="392"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30" w:lineRule="auto"/>
              <w:jc w:val="center"/>
              <w:rPr>
                <w:kern w:val="2"/>
                <w:sz w:val="24"/>
                <w:szCs w:val="24"/>
              </w:rPr>
            </w:pPr>
            <w:r w:rsidRPr="00612CA5">
              <w:rPr>
                <w:kern w:val="2"/>
                <w:sz w:val="24"/>
                <w:szCs w:val="24"/>
              </w:rPr>
              <w:t>1.</w:t>
            </w:r>
          </w:p>
        </w:tc>
        <w:tc>
          <w:tcPr>
            <w:tcW w:w="3228" w:type="dxa"/>
            <w:vMerge w:val="restart"/>
            <w:tcBorders>
              <w:top w:val="single" w:sz="4" w:space="0" w:color="auto"/>
              <w:left w:val="single" w:sz="4" w:space="0" w:color="auto"/>
              <w:bottom w:val="single" w:sz="4" w:space="0" w:color="auto"/>
              <w:right w:val="single" w:sz="4" w:space="0" w:color="auto"/>
            </w:tcBorders>
            <w:hideMark/>
          </w:tcPr>
          <w:p w:rsidR="0066762B" w:rsidRPr="001E0DB5" w:rsidRDefault="0066762B" w:rsidP="00A00B20">
            <w:pPr>
              <w:autoSpaceDE w:val="0"/>
              <w:autoSpaceDN w:val="0"/>
              <w:adjustRightInd w:val="0"/>
              <w:rPr>
                <w:kern w:val="2"/>
                <w:sz w:val="24"/>
                <w:szCs w:val="22"/>
              </w:rPr>
            </w:pPr>
            <w:r w:rsidRPr="001E0DB5">
              <w:rPr>
                <w:kern w:val="2"/>
                <w:sz w:val="24"/>
                <w:szCs w:val="22"/>
              </w:rPr>
              <w:t xml:space="preserve">Муниципальная программа Глубочанского сельского поселения «Охрана окружающей среды </w:t>
            </w:r>
            <w:r w:rsidR="00A00B20">
              <w:rPr>
                <w:kern w:val="2"/>
                <w:sz w:val="24"/>
                <w:szCs w:val="22"/>
              </w:rPr>
              <w:t>Глубочанского сельского поселения</w:t>
            </w:r>
            <w:r w:rsidRPr="001E0DB5">
              <w:rPr>
                <w:kern w:val="2"/>
                <w:sz w:val="24"/>
                <w:szCs w:val="22"/>
              </w:rPr>
              <w:t>»</w:t>
            </w:r>
          </w:p>
        </w:tc>
        <w:tc>
          <w:tcPr>
            <w:tcW w:w="2027"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spacing w:line="230" w:lineRule="auto"/>
              <w:rPr>
                <w:kern w:val="2"/>
                <w:sz w:val="24"/>
                <w:szCs w:val="24"/>
              </w:rPr>
            </w:pPr>
            <w:r w:rsidRPr="00612CA5">
              <w:rPr>
                <w:kern w:val="2"/>
                <w:sz w:val="24"/>
                <w:szCs w:val="24"/>
              </w:rPr>
              <w:t>всего</w:t>
            </w:r>
          </w:p>
        </w:tc>
        <w:tc>
          <w:tcPr>
            <w:tcW w:w="1258" w:type="dxa"/>
            <w:tcBorders>
              <w:top w:val="single" w:sz="4" w:space="0" w:color="auto"/>
              <w:left w:val="single" w:sz="4" w:space="0" w:color="auto"/>
              <w:bottom w:val="single" w:sz="4" w:space="0" w:color="auto"/>
              <w:right w:val="single" w:sz="4" w:space="0" w:color="auto"/>
            </w:tcBorders>
          </w:tcPr>
          <w:p w:rsidR="0066762B" w:rsidRPr="006C386B" w:rsidRDefault="00CA499F" w:rsidP="00E064C7">
            <w:pPr>
              <w:autoSpaceDE w:val="0"/>
              <w:autoSpaceDN w:val="0"/>
              <w:adjustRightInd w:val="0"/>
              <w:spacing w:line="230" w:lineRule="auto"/>
              <w:jc w:val="center"/>
              <w:rPr>
                <w:kern w:val="2"/>
                <w:sz w:val="24"/>
                <w:szCs w:val="24"/>
              </w:rPr>
            </w:pPr>
            <w:r>
              <w:rPr>
                <w:kern w:val="2"/>
                <w:sz w:val="24"/>
                <w:szCs w:val="24"/>
              </w:rPr>
              <w:t>807,9</w:t>
            </w:r>
          </w:p>
        </w:tc>
        <w:tc>
          <w:tcPr>
            <w:tcW w:w="703" w:type="dxa"/>
            <w:tcBorders>
              <w:top w:val="single" w:sz="4" w:space="0" w:color="auto"/>
              <w:left w:val="single" w:sz="4" w:space="0" w:color="auto"/>
              <w:bottom w:val="single" w:sz="4" w:space="0" w:color="auto"/>
              <w:right w:val="single" w:sz="4" w:space="0" w:color="auto"/>
            </w:tcBorders>
          </w:tcPr>
          <w:p w:rsidR="0066762B" w:rsidRPr="006C386B" w:rsidRDefault="0066762B" w:rsidP="00E064C7">
            <w:pPr>
              <w:autoSpaceDE w:val="0"/>
              <w:autoSpaceDN w:val="0"/>
              <w:adjustRightInd w:val="0"/>
              <w:spacing w:line="230" w:lineRule="auto"/>
              <w:jc w:val="center"/>
              <w:rPr>
                <w:kern w:val="2"/>
                <w:sz w:val="24"/>
                <w:szCs w:val="24"/>
              </w:rPr>
            </w:pPr>
            <w:r>
              <w:rPr>
                <w:kern w:val="2"/>
                <w:sz w:val="24"/>
                <w:szCs w:val="24"/>
              </w:rPr>
              <w:t>252,6</w:t>
            </w:r>
          </w:p>
        </w:tc>
        <w:tc>
          <w:tcPr>
            <w:tcW w:w="703" w:type="dxa"/>
            <w:tcBorders>
              <w:top w:val="single" w:sz="4" w:space="0" w:color="auto"/>
              <w:left w:val="single" w:sz="4" w:space="0" w:color="auto"/>
              <w:bottom w:val="single" w:sz="4" w:space="0" w:color="auto"/>
              <w:right w:val="single" w:sz="4" w:space="0" w:color="auto"/>
            </w:tcBorders>
          </w:tcPr>
          <w:p w:rsidR="0066762B" w:rsidRPr="006C386B" w:rsidRDefault="008454D3" w:rsidP="00E064C7">
            <w:pPr>
              <w:autoSpaceDE w:val="0"/>
              <w:autoSpaceDN w:val="0"/>
              <w:adjustRightInd w:val="0"/>
              <w:spacing w:line="230" w:lineRule="auto"/>
              <w:jc w:val="center"/>
              <w:rPr>
                <w:kern w:val="2"/>
                <w:sz w:val="24"/>
                <w:szCs w:val="24"/>
              </w:rPr>
            </w:pPr>
            <w:r>
              <w:rPr>
                <w:kern w:val="2"/>
                <w:sz w:val="24"/>
                <w:szCs w:val="24"/>
              </w:rPr>
              <w:t>347,4</w:t>
            </w:r>
          </w:p>
        </w:tc>
        <w:tc>
          <w:tcPr>
            <w:tcW w:w="702" w:type="dxa"/>
            <w:tcBorders>
              <w:top w:val="single" w:sz="4" w:space="0" w:color="auto"/>
              <w:left w:val="single" w:sz="4" w:space="0" w:color="auto"/>
              <w:bottom w:val="single" w:sz="4" w:space="0" w:color="auto"/>
              <w:right w:val="single" w:sz="4" w:space="0" w:color="auto"/>
            </w:tcBorders>
          </w:tcPr>
          <w:p w:rsidR="0066762B" w:rsidRPr="006C386B" w:rsidRDefault="0066762B" w:rsidP="00CA499F">
            <w:pPr>
              <w:tabs>
                <w:tab w:val="center" w:pos="297"/>
              </w:tabs>
              <w:autoSpaceDE w:val="0"/>
              <w:autoSpaceDN w:val="0"/>
              <w:adjustRightInd w:val="0"/>
              <w:spacing w:line="230" w:lineRule="auto"/>
              <w:rPr>
                <w:kern w:val="2"/>
                <w:sz w:val="24"/>
                <w:szCs w:val="24"/>
              </w:rPr>
            </w:pPr>
            <w:r w:rsidRPr="006C386B">
              <w:rPr>
                <w:kern w:val="2"/>
                <w:sz w:val="24"/>
                <w:szCs w:val="24"/>
              </w:rPr>
              <w:tab/>
            </w:r>
            <w:r w:rsidR="00CA499F">
              <w:rPr>
                <w:kern w:val="2"/>
                <w:sz w:val="24"/>
                <w:szCs w:val="24"/>
              </w:rPr>
              <w:t>191,3</w:t>
            </w:r>
          </w:p>
        </w:tc>
        <w:tc>
          <w:tcPr>
            <w:tcW w:w="842" w:type="dxa"/>
            <w:tcBorders>
              <w:top w:val="single" w:sz="4" w:space="0" w:color="auto"/>
              <w:left w:val="single" w:sz="4" w:space="0" w:color="auto"/>
              <w:bottom w:val="single" w:sz="4" w:space="0" w:color="auto"/>
              <w:right w:val="single" w:sz="4" w:space="0" w:color="auto"/>
            </w:tcBorders>
          </w:tcPr>
          <w:p w:rsidR="0066762B" w:rsidRPr="00612CA5" w:rsidRDefault="00CC354D" w:rsidP="00E064C7">
            <w:pPr>
              <w:spacing w:line="230" w:lineRule="auto"/>
              <w:jc w:val="center"/>
              <w:rPr>
                <w:sz w:val="24"/>
                <w:szCs w:val="24"/>
              </w:rPr>
            </w:pPr>
            <w:r>
              <w:rPr>
                <w:sz w:val="24"/>
                <w:szCs w:val="24"/>
              </w:rPr>
              <w:t>8,3</w:t>
            </w:r>
          </w:p>
        </w:tc>
        <w:tc>
          <w:tcPr>
            <w:tcW w:w="841" w:type="dxa"/>
            <w:tcBorders>
              <w:top w:val="single" w:sz="4" w:space="0" w:color="auto"/>
              <w:left w:val="single" w:sz="4" w:space="0" w:color="auto"/>
              <w:bottom w:val="single" w:sz="4" w:space="0" w:color="auto"/>
              <w:right w:val="single" w:sz="4" w:space="0" w:color="auto"/>
            </w:tcBorders>
          </w:tcPr>
          <w:p w:rsidR="0066762B" w:rsidRPr="00612CA5" w:rsidRDefault="00CC354D" w:rsidP="00E064C7">
            <w:pPr>
              <w:spacing w:line="230" w:lineRule="auto"/>
              <w:jc w:val="center"/>
              <w:rPr>
                <w:sz w:val="24"/>
                <w:szCs w:val="24"/>
              </w:rPr>
            </w:pPr>
            <w:r>
              <w:rPr>
                <w:sz w:val="24"/>
                <w:szCs w:val="24"/>
              </w:rPr>
              <w:t>8,3</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56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r>
      <w:tr w:rsidR="00FC0731" w:rsidRPr="00612CA5" w:rsidTr="00FC0731">
        <w:trPr>
          <w:trHeight w:val="131"/>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spacing w:line="230" w:lineRule="auto"/>
              <w:jc w:val="center"/>
              <w:rPr>
                <w:kern w:val="2"/>
                <w:sz w:val="24"/>
                <w:szCs w:val="24"/>
              </w:rPr>
            </w:pPr>
          </w:p>
        </w:tc>
        <w:tc>
          <w:tcPr>
            <w:tcW w:w="3228" w:type="dxa"/>
            <w:vMerge/>
            <w:tcBorders>
              <w:top w:val="single" w:sz="4" w:space="0" w:color="auto"/>
              <w:left w:val="single" w:sz="4" w:space="0" w:color="auto"/>
              <w:bottom w:val="single" w:sz="4" w:space="0" w:color="auto"/>
              <w:right w:val="single" w:sz="4" w:space="0" w:color="auto"/>
            </w:tcBorders>
            <w:vAlign w:val="center"/>
            <w:hideMark/>
          </w:tcPr>
          <w:p w:rsidR="0066762B" w:rsidRPr="001E0DB5" w:rsidRDefault="0066762B" w:rsidP="00E064C7">
            <w:pPr>
              <w:spacing w:line="230" w:lineRule="auto"/>
              <w:rPr>
                <w:kern w:val="2"/>
                <w:sz w:val="24"/>
                <w:szCs w:val="24"/>
              </w:rPr>
            </w:pPr>
          </w:p>
        </w:tc>
        <w:tc>
          <w:tcPr>
            <w:tcW w:w="2027"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contextualSpacing/>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58" w:type="dxa"/>
            <w:tcBorders>
              <w:top w:val="single" w:sz="4" w:space="0" w:color="auto"/>
              <w:left w:val="single" w:sz="4" w:space="0" w:color="auto"/>
              <w:bottom w:val="single" w:sz="4" w:space="0" w:color="auto"/>
              <w:right w:val="single" w:sz="4" w:space="0" w:color="auto"/>
            </w:tcBorders>
          </w:tcPr>
          <w:p w:rsidR="0066762B" w:rsidRPr="006C386B" w:rsidRDefault="00CA499F" w:rsidP="00E064C7">
            <w:pPr>
              <w:autoSpaceDE w:val="0"/>
              <w:autoSpaceDN w:val="0"/>
              <w:adjustRightInd w:val="0"/>
              <w:spacing w:line="230" w:lineRule="auto"/>
              <w:jc w:val="center"/>
              <w:rPr>
                <w:kern w:val="2"/>
                <w:sz w:val="24"/>
                <w:szCs w:val="24"/>
              </w:rPr>
            </w:pPr>
            <w:r>
              <w:rPr>
                <w:kern w:val="2"/>
                <w:sz w:val="24"/>
                <w:szCs w:val="24"/>
              </w:rPr>
              <w:t>807,9</w:t>
            </w:r>
          </w:p>
        </w:tc>
        <w:tc>
          <w:tcPr>
            <w:tcW w:w="703" w:type="dxa"/>
            <w:tcBorders>
              <w:top w:val="single" w:sz="4" w:space="0" w:color="auto"/>
              <w:left w:val="single" w:sz="4" w:space="0" w:color="auto"/>
              <w:bottom w:val="single" w:sz="4" w:space="0" w:color="auto"/>
              <w:right w:val="single" w:sz="4" w:space="0" w:color="auto"/>
            </w:tcBorders>
          </w:tcPr>
          <w:p w:rsidR="0066762B" w:rsidRPr="006C386B" w:rsidRDefault="0066762B" w:rsidP="00E064C7">
            <w:pPr>
              <w:autoSpaceDE w:val="0"/>
              <w:autoSpaceDN w:val="0"/>
              <w:adjustRightInd w:val="0"/>
              <w:spacing w:line="230" w:lineRule="auto"/>
              <w:jc w:val="center"/>
              <w:rPr>
                <w:kern w:val="2"/>
                <w:sz w:val="24"/>
                <w:szCs w:val="24"/>
              </w:rPr>
            </w:pPr>
            <w:r>
              <w:rPr>
                <w:kern w:val="2"/>
                <w:sz w:val="24"/>
                <w:szCs w:val="24"/>
              </w:rPr>
              <w:t>252,6</w:t>
            </w:r>
          </w:p>
        </w:tc>
        <w:tc>
          <w:tcPr>
            <w:tcW w:w="703" w:type="dxa"/>
            <w:tcBorders>
              <w:top w:val="single" w:sz="4" w:space="0" w:color="auto"/>
              <w:left w:val="single" w:sz="4" w:space="0" w:color="auto"/>
              <w:bottom w:val="single" w:sz="4" w:space="0" w:color="auto"/>
              <w:right w:val="single" w:sz="4" w:space="0" w:color="auto"/>
            </w:tcBorders>
          </w:tcPr>
          <w:p w:rsidR="0066762B" w:rsidRPr="006C386B" w:rsidRDefault="008454D3" w:rsidP="00E064C7">
            <w:pPr>
              <w:autoSpaceDE w:val="0"/>
              <w:autoSpaceDN w:val="0"/>
              <w:adjustRightInd w:val="0"/>
              <w:spacing w:line="230" w:lineRule="auto"/>
              <w:jc w:val="center"/>
              <w:rPr>
                <w:kern w:val="2"/>
                <w:sz w:val="24"/>
                <w:szCs w:val="24"/>
              </w:rPr>
            </w:pPr>
            <w:r>
              <w:rPr>
                <w:kern w:val="2"/>
                <w:sz w:val="24"/>
                <w:szCs w:val="24"/>
              </w:rPr>
              <w:t>347,4</w:t>
            </w:r>
          </w:p>
        </w:tc>
        <w:tc>
          <w:tcPr>
            <w:tcW w:w="702" w:type="dxa"/>
            <w:tcBorders>
              <w:top w:val="single" w:sz="4" w:space="0" w:color="auto"/>
              <w:left w:val="single" w:sz="4" w:space="0" w:color="auto"/>
              <w:bottom w:val="single" w:sz="4" w:space="0" w:color="auto"/>
              <w:right w:val="single" w:sz="4" w:space="0" w:color="auto"/>
            </w:tcBorders>
          </w:tcPr>
          <w:p w:rsidR="0066762B" w:rsidRPr="006C386B" w:rsidRDefault="0066762B" w:rsidP="00CA499F">
            <w:pPr>
              <w:tabs>
                <w:tab w:val="center" w:pos="297"/>
              </w:tabs>
              <w:autoSpaceDE w:val="0"/>
              <w:autoSpaceDN w:val="0"/>
              <w:adjustRightInd w:val="0"/>
              <w:spacing w:line="230" w:lineRule="auto"/>
              <w:rPr>
                <w:kern w:val="2"/>
                <w:sz w:val="24"/>
                <w:szCs w:val="24"/>
              </w:rPr>
            </w:pPr>
            <w:r w:rsidRPr="006C386B">
              <w:rPr>
                <w:kern w:val="2"/>
                <w:sz w:val="24"/>
                <w:szCs w:val="24"/>
              </w:rPr>
              <w:tab/>
            </w:r>
            <w:r w:rsidR="00CA499F">
              <w:rPr>
                <w:kern w:val="2"/>
                <w:sz w:val="24"/>
                <w:szCs w:val="24"/>
              </w:rPr>
              <w:t>191,3</w:t>
            </w:r>
          </w:p>
        </w:tc>
        <w:tc>
          <w:tcPr>
            <w:tcW w:w="842" w:type="dxa"/>
            <w:tcBorders>
              <w:top w:val="single" w:sz="4" w:space="0" w:color="auto"/>
              <w:left w:val="single" w:sz="4" w:space="0" w:color="auto"/>
              <w:bottom w:val="single" w:sz="4" w:space="0" w:color="auto"/>
              <w:right w:val="single" w:sz="4" w:space="0" w:color="auto"/>
            </w:tcBorders>
          </w:tcPr>
          <w:p w:rsidR="0066762B" w:rsidRPr="00612CA5" w:rsidRDefault="00CC354D" w:rsidP="00E064C7">
            <w:pPr>
              <w:spacing w:line="230" w:lineRule="auto"/>
              <w:jc w:val="center"/>
              <w:rPr>
                <w:sz w:val="24"/>
                <w:szCs w:val="24"/>
              </w:rPr>
            </w:pPr>
            <w:r>
              <w:rPr>
                <w:sz w:val="24"/>
                <w:szCs w:val="24"/>
              </w:rPr>
              <w:t>8,3</w:t>
            </w:r>
          </w:p>
        </w:tc>
        <w:tc>
          <w:tcPr>
            <w:tcW w:w="841" w:type="dxa"/>
            <w:tcBorders>
              <w:top w:val="single" w:sz="4" w:space="0" w:color="auto"/>
              <w:left w:val="single" w:sz="4" w:space="0" w:color="auto"/>
              <w:bottom w:val="single" w:sz="4" w:space="0" w:color="auto"/>
              <w:right w:val="single" w:sz="4" w:space="0" w:color="auto"/>
            </w:tcBorders>
          </w:tcPr>
          <w:p w:rsidR="0066762B" w:rsidRPr="00612CA5" w:rsidRDefault="00CC354D" w:rsidP="00E064C7">
            <w:pPr>
              <w:spacing w:line="230" w:lineRule="auto"/>
              <w:jc w:val="center"/>
              <w:rPr>
                <w:sz w:val="24"/>
                <w:szCs w:val="24"/>
              </w:rPr>
            </w:pPr>
            <w:r>
              <w:rPr>
                <w:sz w:val="24"/>
                <w:szCs w:val="24"/>
              </w:rPr>
              <w:t>8,3</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56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r>
      <w:tr w:rsidR="00FC0731" w:rsidRPr="00612CA5" w:rsidTr="00FC0731">
        <w:trPr>
          <w:trHeight w:val="241"/>
        </w:trPr>
        <w:tc>
          <w:tcPr>
            <w:tcW w:w="392"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kern w:val="2"/>
                <w:sz w:val="24"/>
                <w:szCs w:val="24"/>
              </w:rPr>
            </w:pPr>
            <w:r w:rsidRPr="00612CA5">
              <w:rPr>
                <w:kern w:val="2"/>
                <w:sz w:val="24"/>
                <w:szCs w:val="24"/>
              </w:rPr>
              <w:t>2.</w:t>
            </w:r>
          </w:p>
        </w:tc>
        <w:tc>
          <w:tcPr>
            <w:tcW w:w="3228" w:type="dxa"/>
            <w:vMerge w:val="restart"/>
            <w:tcBorders>
              <w:top w:val="single" w:sz="4" w:space="0" w:color="auto"/>
              <w:left w:val="single" w:sz="4" w:space="0" w:color="auto"/>
              <w:bottom w:val="single" w:sz="4" w:space="0" w:color="auto"/>
              <w:right w:val="single" w:sz="4" w:space="0" w:color="auto"/>
            </w:tcBorders>
            <w:hideMark/>
          </w:tcPr>
          <w:p w:rsidR="0066762B" w:rsidRPr="001E0DB5" w:rsidRDefault="0066762B" w:rsidP="007840E2">
            <w:pPr>
              <w:autoSpaceDE w:val="0"/>
              <w:autoSpaceDN w:val="0"/>
              <w:adjustRightInd w:val="0"/>
              <w:rPr>
                <w:kern w:val="2"/>
                <w:sz w:val="24"/>
                <w:szCs w:val="22"/>
              </w:rPr>
            </w:pPr>
            <w:r w:rsidRPr="001E0DB5">
              <w:rPr>
                <w:kern w:val="2"/>
                <w:sz w:val="24"/>
                <w:szCs w:val="22"/>
              </w:rPr>
              <w:t>Подпрограмма «Охрана окружающей среды в Глубочанско</w:t>
            </w:r>
            <w:r w:rsidR="007840E2">
              <w:rPr>
                <w:kern w:val="2"/>
                <w:sz w:val="24"/>
                <w:szCs w:val="22"/>
              </w:rPr>
              <w:t>м</w:t>
            </w:r>
            <w:r w:rsidRPr="001E0DB5">
              <w:rPr>
                <w:kern w:val="2"/>
                <w:sz w:val="24"/>
                <w:szCs w:val="22"/>
              </w:rPr>
              <w:t xml:space="preserve"> сельско</w:t>
            </w:r>
            <w:r w:rsidR="007840E2">
              <w:rPr>
                <w:kern w:val="2"/>
                <w:sz w:val="24"/>
                <w:szCs w:val="22"/>
              </w:rPr>
              <w:t>м</w:t>
            </w:r>
            <w:r w:rsidRPr="001E0DB5">
              <w:rPr>
                <w:kern w:val="2"/>
                <w:sz w:val="24"/>
                <w:szCs w:val="22"/>
              </w:rPr>
              <w:t xml:space="preserve"> поселени</w:t>
            </w:r>
            <w:r w:rsidR="007840E2">
              <w:rPr>
                <w:kern w:val="2"/>
                <w:sz w:val="24"/>
                <w:szCs w:val="22"/>
              </w:rPr>
              <w:t>и</w:t>
            </w:r>
            <w:r w:rsidRPr="001E0DB5">
              <w:rPr>
                <w:kern w:val="2"/>
                <w:sz w:val="24"/>
                <w:szCs w:val="22"/>
              </w:rPr>
              <w:t>»</w:t>
            </w:r>
          </w:p>
        </w:tc>
        <w:tc>
          <w:tcPr>
            <w:tcW w:w="2027"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всего</w:t>
            </w:r>
          </w:p>
        </w:tc>
        <w:tc>
          <w:tcPr>
            <w:tcW w:w="1258" w:type="dxa"/>
            <w:tcBorders>
              <w:top w:val="single" w:sz="4" w:space="0" w:color="auto"/>
              <w:left w:val="single" w:sz="4" w:space="0" w:color="auto"/>
              <w:bottom w:val="single" w:sz="4" w:space="0" w:color="auto"/>
              <w:right w:val="single" w:sz="4" w:space="0" w:color="auto"/>
            </w:tcBorders>
          </w:tcPr>
          <w:p w:rsidR="0066762B" w:rsidRPr="00612CA5" w:rsidRDefault="00300EF5" w:rsidP="00E064C7">
            <w:pPr>
              <w:autoSpaceDE w:val="0"/>
              <w:autoSpaceDN w:val="0"/>
              <w:adjustRightInd w:val="0"/>
              <w:jc w:val="center"/>
              <w:rPr>
                <w:kern w:val="2"/>
                <w:sz w:val="24"/>
                <w:szCs w:val="24"/>
              </w:rPr>
            </w:pPr>
            <w:r>
              <w:rPr>
                <w:kern w:val="2"/>
                <w:sz w:val="24"/>
                <w:szCs w:val="24"/>
              </w:rPr>
              <w:t>69,8</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20,0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24,8</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CA499F" w:rsidP="00E064C7">
            <w:pPr>
              <w:autoSpaceDE w:val="0"/>
              <w:autoSpaceDN w:val="0"/>
              <w:adjustRightInd w:val="0"/>
              <w:jc w:val="center"/>
              <w:rPr>
                <w:kern w:val="2"/>
                <w:sz w:val="24"/>
                <w:szCs w:val="24"/>
              </w:rPr>
            </w:pPr>
            <w:r>
              <w:rPr>
                <w:kern w:val="2"/>
                <w:sz w:val="24"/>
                <w:szCs w:val="24"/>
              </w:rPr>
              <w:t>25,0</w:t>
            </w:r>
          </w:p>
        </w:tc>
        <w:tc>
          <w:tcPr>
            <w:tcW w:w="84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841"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C0731">
        <w:trPr>
          <w:trHeight w:val="131"/>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jc w:val="center"/>
              <w:rPr>
                <w:kern w:val="2"/>
                <w:sz w:val="24"/>
                <w:szCs w:val="24"/>
              </w:rPr>
            </w:pPr>
          </w:p>
        </w:tc>
        <w:tc>
          <w:tcPr>
            <w:tcW w:w="3228" w:type="dxa"/>
            <w:vMerge/>
            <w:tcBorders>
              <w:top w:val="single" w:sz="4" w:space="0" w:color="auto"/>
              <w:left w:val="single" w:sz="4" w:space="0" w:color="auto"/>
              <w:bottom w:val="single" w:sz="4" w:space="0" w:color="auto"/>
              <w:right w:val="single" w:sz="4" w:space="0" w:color="auto"/>
            </w:tcBorders>
            <w:vAlign w:val="center"/>
            <w:hideMark/>
          </w:tcPr>
          <w:p w:rsidR="0066762B" w:rsidRPr="001E0DB5" w:rsidRDefault="0066762B" w:rsidP="00E064C7">
            <w:pPr>
              <w:rPr>
                <w:kern w:val="2"/>
                <w:sz w:val="24"/>
                <w:szCs w:val="24"/>
              </w:rPr>
            </w:pPr>
          </w:p>
        </w:tc>
        <w:tc>
          <w:tcPr>
            <w:tcW w:w="2027"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58" w:type="dxa"/>
            <w:tcBorders>
              <w:top w:val="single" w:sz="4" w:space="0" w:color="auto"/>
              <w:left w:val="single" w:sz="4" w:space="0" w:color="auto"/>
              <w:bottom w:val="single" w:sz="4" w:space="0" w:color="auto"/>
              <w:right w:val="single" w:sz="4" w:space="0" w:color="auto"/>
            </w:tcBorders>
          </w:tcPr>
          <w:p w:rsidR="0066762B" w:rsidRPr="00612CA5" w:rsidRDefault="00300EF5" w:rsidP="00E064C7">
            <w:pPr>
              <w:autoSpaceDE w:val="0"/>
              <w:autoSpaceDN w:val="0"/>
              <w:adjustRightInd w:val="0"/>
              <w:jc w:val="center"/>
              <w:rPr>
                <w:kern w:val="2"/>
                <w:sz w:val="24"/>
                <w:szCs w:val="24"/>
              </w:rPr>
            </w:pPr>
            <w:r>
              <w:rPr>
                <w:kern w:val="2"/>
                <w:sz w:val="24"/>
                <w:szCs w:val="24"/>
              </w:rPr>
              <w:t>69,8</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20,0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24,8</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CA499F" w:rsidP="00E064C7">
            <w:pPr>
              <w:autoSpaceDE w:val="0"/>
              <w:autoSpaceDN w:val="0"/>
              <w:adjustRightInd w:val="0"/>
              <w:jc w:val="center"/>
              <w:rPr>
                <w:kern w:val="2"/>
                <w:sz w:val="24"/>
                <w:szCs w:val="24"/>
              </w:rPr>
            </w:pPr>
            <w:r>
              <w:rPr>
                <w:kern w:val="2"/>
                <w:sz w:val="24"/>
                <w:szCs w:val="24"/>
              </w:rPr>
              <w:t>25,0</w:t>
            </w:r>
          </w:p>
        </w:tc>
        <w:tc>
          <w:tcPr>
            <w:tcW w:w="84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841"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C0731">
        <w:trPr>
          <w:trHeight w:val="241"/>
        </w:trPr>
        <w:tc>
          <w:tcPr>
            <w:tcW w:w="392"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kern w:val="2"/>
                <w:sz w:val="24"/>
                <w:szCs w:val="24"/>
              </w:rPr>
            </w:pPr>
            <w:r w:rsidRPr="00612CA5">
              <w:rPr>
                <w:kern w:val="2"/>
                <w:sz w:val="24"/>
                <w:szCs w:val="24"/>
              </w:rPr>
              <w:t>3.</w:t>
            </w:r>
          </w:p>
        </w:tc>
        <w:tc>
          <w:tcPr>
            <w:tcW w:w="3228" w:type="dxa"/>
            <w:vMerge w:val="restart"/>
            <w:tcBorders>
              <w:top w:val="single" w:sz="4" w:space="0" w:color="auto"/>
              <w:left w:val="single" w:sz="4" w:space="0" w:color="auto"/>
              <w:bottom w:val="single" w:sz="4" w:space="0" w:color="auto"/>
              <w:right w:val="single" w:sz="4" w:space="0" w:color="auto"/>
            </w:tcBorders>
            <w:hideMark/>
          </w:tcPr>
          <w:p w:rsidR="0066762B" w:rsidRPr="001E0DB5" w:rsidRDefault="0066762B" w:rsidP="00E064C7">
            <w:pPr>
              <w:autoSpaceDE w:val="0"/>
              <w:autoSpaceDN w:val="0"/>
              <w:adjustRightInd w:val="0"/>
              <w:rPr>
                <w:kern w:val="2"/>
                <w:sz w:val="24"/>
                <w:szCs w:val="22"/>
              </w:rPr>
            </w:pPr>
            <w:r w:rsidRPr="001E0DB5">
              <w:rPr>
                <w:kern w:val="2"/>
                <w:sz w:val="24"/>
                <w:szCs w:val="22"/>
              </w:rPr>
              <w:t>Подпрограмма «Система управления отходами на территории Глубочанского сельского поселения»</w:t>
            </w:r>
          </w:p>
        </w:tc>
        <w:tc>
          <w:tcPr>
            <w:tcW w:w="2027"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всего</w:t>
            </w:r>
          </w:p>
        </w:tc>
        <w:tc>
          <w:tcPr>
            <w:tcW w:w="1258" w:type="dxa"/>
            <w:tcBorders>
              <w:top w:val="single" w:sz="4" w:space="0" w:color="auto"/>
              <w:left w:val="single" w:sz="4" w:space="0" w:color="auto"/>
              <w:bottom w:val="single" w:sz="4" w:space="0" w:color="auto"/>
              <w:right w:val="single" w:sz="4" w:space="0" w:color="auto"/>
            </w:tcBorders>
          </w:tcPr>
          <w:p w:rsidR="0066762B" w:rsidRPr="00612CA5" w:rsidRDefault="00300EF5" w:rsidP="00E064C7">
            <w:pPr>
              <w:tabs>
                <w:tab w:val="center" w:pos="581"/>
              </w:tabs>
              <w:autoSpaceDE w:val="0"/>
              <w:autoSpaceDN w:val="0"/>
              <w:adjustRightInd w:val="0"/>
              <w:jc w:val="center"/>
              <w:rPr>
                <w:kern w:val="2"/>
                <w:sz w:val="24"/>
                <w:szCs w:val="24"/>
              </w:rPr>
            </w:pPr>
            <w:r>
              <w:rPr>
                <w:kern w:val="2"/>
                <w:sz w:val="24"/>
                <w:szCs w:val="24"/>
              </w:rPr>
              <w:t>688,1</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232,6</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272,6</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300EF5" w:rsidP="00E064C7">
            <w:pPr>
              <w:autoSpaceDE w:val="0"/>
              <w:autoSpaceDN w:val="0"/>
              <w:adjustRightInd w:val="0"/>
              <w:jc w:val="center"/>
              <w:rPr>
                <w:kern w:val="2"/>
                <w:sz w:val="24"/>
                <w:szCs w:val="24"/>
              </w:rPr>
            </w:pPr>
            <w:r>
              <w:rPr>
                <w:kern w:val="2"/>
                <w:sz w:val="24"/>
                <w:szCs w:val="24"/>
              </w:rPr>
              <w:t>166,3</w:t>
            </w:r>
          </w:p>
        </w:tc>
        <w:tc>
          <w:tcPr>
            <w:tcW w:w="842" w:type="dxa"/>
            <w:tcBorders>
              <w:top w:val="single" w:sz="4" w:space="0" w:color="auto"/>
              <w:left w:val="single" w:sz="4" w:space="0" w:color="auto"/>
              <w:bottom w:val="single" w:sz="4" w:space="0" w:color="auto"/>
              <w:right w:val="single" w:sz="4" w:space="0" w:color="auto"/>
            </w:tcBorders>
          </w:tcPr>
          <w:p w:rsidR="0066762B" w:rsidRPr="00612CA5" w:rsidRDefault="00CC354D" w:rsidP="00E064C7">
            <w:pPr>
              <w:jc w:val="center"/>
              <w:rPr>
                <w:sz w:val="24"/>
                <w:szCs w:val="24"/>
              </w:rPr>
            </w:pPr>
            <w:r>
              <w:rPr>
                <w:sz w:val="24"/>
                <w:szCs w:val="24"/>
              </w:rPr>
              <w:t>8,3</w:t>
            </w:r>
          </w:p>
        </w:tc>
        <w:tc>
          <w:tcPr>
            <w:tcW w:w="841" w:type="dxa"/>
            <w:tcBorders>
              <w:top w:val="single" w:sz="4" w:space="0" w:color="auto"/>
              <w:left w:val="single" w:sz="4" w:space="0" w:color="auto"/>
              <w:bottom w:val="single" w:sz="4" w:space="0" w:color="auto"/>
              <w:right w:val="single" w:sz="4" w:space="0" w:color="auto"/>
            </w:tcBorders>
          </w:tcPr>
          <w:p w:rsidR="0066762B" w:rsidRPr="00612CA5" w:rsidRDefault="00CC354D" w:rsidP="00E064C7">
            <w:pPr>
              <w:jc w:val="center"/>
              <w:rPr>
                <w:sz w:val="24"/>
                <w:szCs w:val="24"/>
              </w:rPr>
            </w:pPr>
            <w:r>
              <w:rPr>
                <w:sz w:val="24"/>
                <w:szCs w:val="24"/>
              </w:rPr>
              <w:t>8,3</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C0731">
        <w:trPr>
          <w:trHeight w:val="131"/>
        </w:trPr>
        <w:tc>
          <w:tcPr>
            <w:tcW w:w="392"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jc w:val="center"/>
              <w:rPr>
                <w:kern w:val="2"/>
                <w:sz w:val="24"/>
                <w:szCs w:val="24"/>
              </w:rPr>
            </w:pPr>
          </w:p>
        </w:tc>
        <w:tc>
          <w:tcPr>
            <w:tcW w:w="3228"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kern w:val="2"/>
                <w:sz w:val="24"/>
                <w:szCs w:val="24"/>
              </w:rPr>
            </w:pPr>
          </w:p>
        </w:tc>
        <w:tc>
          <w:tcPr>
            <w:tcW w:w="2027"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58" w:type="dxa"/>
            <w:tcBorders>
              <w:top w:val="single" w:sz="4" w:space="0" w:color="auto"/>
              <w:left w:val="single" w:sz="4" w:space="0" w:color="auto"/>
              <w:bottom w:val="single" w:sz="4" w:space="0" w:color="auto"/>
              <w:right w:val="single" w:sz="4" w:space="0" w:color="auto"/>
            </w:tcBorders>
          </w:tcPr>
          <w:p w:rsidR="0066762B" w:rsidRPr="00612CA5" w:rsidRDefault="00300EF5" w:rsidP="00E064C7">
            <w:pPr>
              <w:tabs>
                <w:tab w:val="left" w:pos="188"/>
                <w:tab w:val="center" w:pos="581"/>
              </w:tabs>
              <w:autoSpaceDE w:val="0"/>
              <w:autoSpaceDN w:val="0"/>
              <w:adjustRightInd w:val="0"/>
              <w:jc w:val="center"/>
              <w:rPr>
                <w:kern w:val="2"/>
                <w:sz w:val="24"/>
                <w:szCs w:val="24"/>
              </w:rPr>
            </w:pPr>
            <w:r>
              <w:rPr>
                <w:kern w:val="2"/>
                <w:sz w:val="24"/>
                <w:szCs w:val="24"/>
              </w:rPr>
              <w:t>688,1</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232,6</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272,8</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300EF5" w:rsidP="00E064C7">
            <w:pPr>
              <w:autoSpaceDE w:val="0"/>
              <w:autoSpaceDN w:val="0"/>
              <w:adjustRightInd w:val="0"/>
              <w:jc w:val="center"/>
              <w:rPr>
                <w:kern w:val="2"/>
                <w:sz w:val="24"/>
                <w:szCs w:val="24"/>
              </w:rPr>
            </w:pPr>
            <w:r>
              <w:rPr>
                <w:kern w:val="2"/>
                <w:sz w:val="24"/>
                <w:szCs w:val="24"/>
              </w:rPr>
              <w:t>166,3</w:t>
            </w:r>
          </w:p>
        </w:tc>
        <w:tc>
          <w:tcPr>
            <w:tcW w:w="842" w:type="dxa"/>
            <w:tcBorders>
              <w:top w:val="single" w:sz="4" w:space="0" w:color="auto"/>
              <w:left w:val="single" w:sz="4" w:space="0" w:color="auto"/>
              <w:bottom w:val="single" w:sz="4" w:space="0" w:color="auto"/>
              <w:right w:val="single" w:sz="4" w:space="0" w:color="auto"/>
            </w:tcBorders>
          </w:tcPr>
          <w:p w:rsidR="0066762B" w:rsidRPr="00612CA5" w:rsidRDefault="00CC354D" w:rsidP="00E064C7">
            <w:pPr>
              <w:jc w:val="center"/>
              <w:rPr>
                <w:sz w:val="24"/>
                <w:szCs w:val="24"/>
              </w:rPr>
            </w:pPr>
            <w:r>
              <w:rPr>
                <w:sz w:val="24"/>
                <w:szCs w:val="24"/>
              </w:rPr>
              <w:t>8,3</w:t>
            </w:r>
          </w:p>
        </w:tc>
        <w:tc>
          <w:tcPr>
            <w:tcW w:w="841" w:type="dxa"/>
            <w:tcBorders>
              <w:top w:val="single" w:sz="4" w:space="0" w:color="auto"/>
              <w:left w:val="single" w:sz="4" w:space="0" w:color="auto"/>
              <w:bottom w:val="single" w:sz="4" w:space="0" w:color="auto"/>
              <w:right w:val="single" w:sz="4" w:space="0" w:color="auto"/>
            </w:tcBorders>
          </w:tcPr>
          <w:p w:rsidR="0066762B" w:rsidRPr="00612CA5" w:rsidRDefault="00CC354D" w:rsidP="00E064C7">
            <w:pPr>
              <w:jc w:val="center"/>
              <w:rPr>
                <w:sz w:val="24"/>
                <w:szCs w:val="24"/>
              </w:rPr>
            </w:pPr>
            <w:r>
              <w:rPr>
                <w:sz w:val="24"/>
                <w:szCs w:val="24"/>
              </w:rPr>
              <w:t>8,3</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C0731">
        <w:trPr>
          <w:trHeight w:val="241"/>
        </w:trPr>
        <w:tc>
          <w:tcPr>
            <w:tcW w:w="392" w:type="dxa"/>
            <w:vMerge w:val="restart"/>
            <w:tcBorders>
              <w:top w:val="single" w:sz="4" w:space="0" w:color="auto"/>
              <w:left w:val="single" w:sz="4" w:space="0" w:color="auto"/>
              <w:right w:val="single" w:sz="4" w:space="0" w:color="auto"/>
            </w:tcBorders>
            <w:vAlign w:val="center"/>
          </w:tcPr>
          <w:p w:rsidR="0066762B" w:rsidRPr="00612CA5" w:rsidRDefault="0066762B" w:rsidP="00E064C7">
            <w:pPr>
              <w:jc w:val="center"/>
              <w:rPr>
                <w:kern w:val="2"/>
                <w:sz w:val="24"/>
                <w:szCs w:val="24"/>
              </w:rPr>
            </w:pPr>
            <w:r>
              <w:rPr>
                <w:kern w:val="2"/>
                <w:sz w:val="24"/>
                <w:szCs w:val="24"/>
              </w:rPr>
              <w:t>4.</w:t>
            </w:r>
          </w:p>
        </w:tc>
        <w:tc>
          <w:tcPr>
            <w:tcW w:w="3228" w:type="dxa"/>
            <w:vMerge w:val="restart"/>
            <w:tcBorders>
              <w:top w:val="single" w:sz="4" w:space="0" w:color="auto"/>
              <w:left w:val="single" w:sz="4" w:space="0" w:color="auto"/>
              <w:right w:val="single" w:sz="4" w:space="0" w:color="auto"/>
            </w:tcBorders>
            <w:vAlign w:val="center"/>
          </w:tcPr>
          <w:p w:rsidR="00FC0731" w:rsidRDefault="0066762B" w:rsidP="00E064C7">
            <w:pPr>
              <w:rPr>
                <w:kern w:val="2"/>
                <w:sz w:val="24"/>
                <w:szCs w:val="24"/>
              </w:rPr>
            </w:pPr>
            <w:r>
              <w:rPr>
                <w:kern w:val="2"/>
                <w:sz w:val="24"/>
                <w:szCs w:val="24"/>
              </w:rPr>
              <w:t xml:space="preserve">Подпрограмма «Использование и охрана </w:t>
            </w:r>
          </w:p>
          <w:p w:rsidR="0066762B" w:rsidRPr="00612CA5" w:rsidRDefault="0066762B" w:rsidP="00E064C7">
            <w:pPr>
              <w:rPr>
                <w:kern w:val="2"/>
                <w:sz w:val="24"/>
                <w:szCs w:val="24"/>
              </w:rPr>
            </w:pPr>
            <w:r>
              <w:rPr>
                <w:kern w:val="2"/>
                <w:sz w:val="24"/>
                <w:szCs w:val="24"/>
              </w:rPr>
              <w:t>муниципальных земель»</w:t>
            </w:r>
          </w:p>
        </w:tc>
        <w:tc>
          <w:tcPr>
            <w:tcW w:w="2027"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rPr>
                <w:kern w:val="2"/>
                <w:sz w:val="24"/>
                <w:szCs w:val="24"/>
              </w:rPr>
            </w:pPr>
            <w:r w:rsidRPr="00612CA5">
              <w:rPr>
                <w:kern w:val="2"/>
                <w:sz w:val="24"/>
                <w:szCs w:val="24"/>
              </w:rPr>
              <w:t>всего</w:t>
            </w:r>
          </w:p>
        </w:tc>
        <w:tc>
          <w:tcPr>
            <w:tcW w:w="1258"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tabs>
                <w:tab w:val="left" w:pos="282"/>
                <w:tab w:val="center" w:pos="581"/>
              </w:tabs>
              <w:autoSpaceDE w:val="0"/>
              <w:autoSpaceDN w:val="0"/>
              <w:adjustRightInd w:val="0"/>
              <w:rPr>
                <w:kern w:val="2"/>
                <w:sz w:val="24"/>
                <w:szCs w:val="24"/>
              </w:rPr>
            </w:pPr>
            <w:r>
              <w:rPr>
                <w:kern w:val="2"/>
                <w:sz w:val="24"/>
                <w:szCs w:val="24"/>
              </w:rPr>
              <w:tab/>
              <w:t>50,0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66762B">
            <w:pPr>
              <w:autoSpaceDE w:val="0"/>
              <w:autoSpaceDN w:val="0"/>
              <w:adjustRightInd w:val="0"/>
              <w:jc w:val="center"/>
              <w:rPr>
                <w:kern w:val="2"/>
                <w:sz w:val="24"/>
                <w:szCs w:val="24"/>
              </w:rPr>
            </w:pPr>
            <w:r>
              <w:rPr>
                <w:kern w:val="2"/>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50,0</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0</w:t>
            </w:r>
          </w:p>
        </w:tc>
        <w:tc>
          <w:tcPr>
            <w:tcW w:w="84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841"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C0731">
        <w:trPr>
          <w:trHeight w:val="131"/>
        </w:trPr>
        <w:tc>
          <w:tcPr>
            <w:tcW w:w="392" w:type="dxa"/>
            <w:vMerge/>
            <w:tcBorders>
              <w:left w:val="single" w:sz="4" w:space="0" w:color="auto"/>
              <w:bottom w:val="single" w:sz="4" w:space="0" w:color="auto"/>
              <w:right w:val="single" w:sz="4" w:space="0" w:color="auto"/>
            </w:tcBorders>
            <w:vAlign w:val="center"/>
          </w:tcPr>
          <w:p w:rsidR="0066762B" w:rsidRPr="00612CA5" w:rsidRDefault="0066762B" w:rsidP="00E064C7">
            <w:pPr>
              <w:jc w:val="center"/>
              <w:rPr>
                <w:kern w:val="2"/>
                <w:sz w:val="24"/>
                <w:szCs w:val="24"/>
              </w:rPr>
            </w:pPr>
          </w:p>
        </w:tc>
        <w:tc>
          <w:tcPr>
            <w:tcW w:w="3228" w:type="dxa"/>
            <w:vMerge/>
            <w:tcBorders>
              <w:left w:val="single" w:sz="4" w:space="0" w:color="auto"/>
              <w:bottom w:val="single" w:sz="4" w:space="0" w:color="auto"/>
              <w:right w:val="single" w:sz="4" w:space="0" w:color="auto"/>
            </w:tcBorders>
            <w:vAlign w:val="center"/>
          </w:tcPr>
          <w:p w:rsidR="0066762B" w:rsidRPr="00612CA5" w:rsidRDefault="0066762B" w:rsidP="00E064C7">
            <w:pPr>
              <w:rPr>
                <w:kern w:val="2"/>
                <w:sz w:val="24"/>
                <w:szCs w:val="24"/>
              </w:rPr>
            </w:pPr>
          </w:p>
        </w:tc>
        <w:tc>
          <w:tcPr>
            <w:tcW w:w="2027"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258"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50,0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66762B">
            <w:pPr>
              <w:autoSpaceDE w:val="0"/>
              <w:autoSpaceDN w:val="0"/>
              <w:adjustRightInd w:val="0"/>
              <w:jc w:val="center"/>
              <w:rPr>
                <w:kern w:val="2"/>
                <w:sz w:val="24"/>
                <w:szCs w:val="24"/>
              </w:rPr>
            </w:pPr>
            <w:r>
              <w:rPr>
                <w:kern w:val="2"/>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50,0</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0</w:t>
            </w:r>
          </w:p>
        </w:tc>
        <w:tc>
          <w:tcPr>
            <w:tcW w:w="84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tabs>
                <w:tab w:val="center" w:pos="368"/>
              </w:tabs>
              <w:rPr>
                <w:sz w:val="24"/>
                <w:szCs w:val="24"/>
              </w:rPr>
            </w:pPr>
            <w:r>
              <w:rPr>
                <w:sz w:val="24"/>
                <w:szCs w:val="24"/>
              </w:rPr>
              <w:tab/>
              <w:t>0</w:t>
            </w:r>
          </w:p>
        </w:tc>
        <w:tc>
          <w:tcPr>
            <w:tcW w:w="841"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r w:rsidR="003F0208">
              <w:rPr>
                <w:sz w:val="24"/>
                <w:szCs w:val="24"/>
              </w:rPr>
              <w:t>".</w:t>
            </w:r>
          </w:p>
        </w:tc>
      </w:tr>
    </w:tbl>
    <w:p w:rsidR="004937B8" w:rsidRDefault="004937B8" w:rsidP="007678C5">
      <w:pPr>
        <w:spacing w:line="264" w:lineRule="auto"/>
        <w:ind w:left="6237"/>
        <w:jc w:val="center"/>
        <w:rPr>
          <w:sz w:val="28"/>
        </w:rPr>
      </w:pPr>
    </w:p>
    <w:sectPr w:rsidR="004937B8" w:rsidSect="007678C5">
      <w:footerReference w:type="even" r:id="rId12"/>
      <w:footerReference w:type="default" r:id="rId13"/>
      <w:pgSz w:w="16840" w:h="11907" w:orient="landscape"/>
      <w:pgMar w:top="1701" w:right="709"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1AC" w:rsidRDefault="000511AC">
      <w:r>
        <w:separator/>
      </w:r>
    </w:p>
  </w:endnote>
  <w:endnote w:type="continuationSeparator" w:id="1">
    <w:p w:rsidR="000511AC" w:rsidRDefault="00051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Vrinda">
    <w:panose1 w:val="020B0502040204020203"/>
    <w:charset w:val="00"/>
    <w:family w:val="swiss"/>
    <w:pitch w:val="variable"/>
    <w:sig w:usb0="0001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6E3" w:rsidRDefault="00B506E3" w:rsidP="001B6030">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506E3" w:rsidRDefault="00B506E3" w:rsidP="001B603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6E3" w:rsidRDefault="00B506E3" w:rsidP="001B6030">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E588A">
      <w:rPr>
        <w:rStyle w:val="aa"/>
        <w:noProof/>
      </w:rPr>
      <w:t>3</w:t>
    </w:r>
    <w:r>
      <w:rPr>
        <w:rStyle w:val="aa"/>
      </w:rPr>
      <w:fldChar w:fldCharType="end"/>
    </w:r>
  </w:p>
  <w:p w:rsidR="00B506E3" w:rsidRPr="00670060" w:rsidRDefault="00B506E3" w:rsidP="00775374">
    <w:pPr>
      <w:pStyle w:val="a6"/>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6E3" w:rsidRDefault="00B506E3" w:rsidP="00827EF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E588A">
      <w:rPr>
        <w:rStyle w:val="aa"/>
        <w:noProof/>
      </w:rPr>
      <w:t>1</w:t>
    </w:r>
    <w:r>
      <w:rPr>
        <w:rStyle w:val="aa"/>
      </w:rPr>
      <w:fldChar w:fldCharType="end"/>
    </w:r>
  </w:p>
  <w:p w:rsidR="00B506E3" w:rsidRPr="00670060" w:rsidRDefault="00B506E3" w:rsidP="00C0098F">
    <w:pPr>
      <w:pStyle w:val="a6"/>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6E3" w:rsidRDefault="00B506E3"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506E3" w:rsidRDefault="00B506E3">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6E3" w:rsidRDefault="00B506E3"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E588A">
      <w:rPr>
        <w:rStyle w:val="aa"/>
        <w:noProof/>
      </w:rPr>
      <w:t>8</w:t>
    </w:r>
    <w:r>
      <w:rPr>
        <w:rStyle w:val="aa"/>
      </w:rPr>
      <w:fldChar w:fldCharType="end"/>
    </w:r>
  </w:p>
  <w:p w:rsidR="00B506E3" w:rsidRPr="00670060" w:rsidRDefault="00B506E3" w:rsidP="00827EF4">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1AC" w:rsidRDefault="000511AC">
      <w:r>
        <w:separator/>
      </w:r>
    </w:p>
  </w:footnote>
  <w:footnote w:type="continuationSeparator" w:id="1">
    <w:p w:rsidR="000511AC" w:rsidRDefault="00051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56A5"/>
    <w:rsid w:val="000026D2"/>
    <w:rsid w:val="00003D46"/>
    <w:rsid w:val="00006CA2"/>
    <w:rsid w:val="00050C68"/>
    <w:rsid w:val="000511AC"/>
    <w:rsid w:val="000523F2"/>
    <w:rsid w:val="0005372C"/>
    <w:rsid w:val="00054D8B"/>
    <w:rsid w:val="000559D5"/>
    <w:rsid w:val="00060F3C"/>
    <w:rsid w:val="0007147C"/>
    <w:rsid w:val="000808D6"/>
    <w:rsid w:val="000A6468"/>
    <w:rsid w:val="000A726F"/>
    <w:rsid w:val="000B11C8"/>
    <w:rsid w:val="000B1499"/>
    <w:rsid w:val="000B4002"/>
    <w:rsid w:val="000B66C7"/>
    <w:rsid w:val="000C430D"/>
    <w:rsid w:val="000D1ED6"/>
    <w:rsid w:val="000F2B40"/>
    <w:rsid w:val="000F3B71"/>
    <w:rsid w:val="000F4F52"/>
    <w:rsid w:val="000F5B6A"/>
    <w:rsid w:val="00104E0D"/>
    <w:rsid w:val="0010504A"/>
    <w:rsid w:val="001147F0"/>
    <w:rsid w:val="00116BFA"/>
    <w:rsid w:val="00125DE3"/>
    <w:rsid w:val="00153B21"/>
    <w:rsid w:val="00181AF5"/>
    <w:rsid w:val="00182831"/>
    <w:rsid w:val="00186B40"/>
    <w:rsid w:val="00192653"/>
    <w:rsid w:val="00195334"/>
    <w:rsid w:val="001A263C"/>
    <w:rsid w:val="001B2D1C"/>
    <w:rsid w:val="001B4EE8"/>
    <w:rsid w:val="001B6030"/>
    <w:rsid w:val="001C1D98"/>
    <w:rsid w:val="001C2A05"/>
    <w:rsid w:val="001C3CBE"/>
    <w:rsid w:val="001C4B14"/>
    <w:rsid w:val="001D2690"/>
    <w:rsid w:val="001D71D9"/>
    <w:rsid w:val="001D7BC6"/>
    <w:rsid w:val="001E0DB5"/>
    <w:rsid w:val="001E105B"/>
    <w:rsid w:val="001E3A8F"/>
    <w:rsid w:val="001F4BE3"/>
    <w:rsid w:val="001F6D02"/>
    <w:rsid w:val="00213A95"/>
    <w:rsid w:val="0023035F"/>
    <w:rsid w:val="00233234"/>
    <w:rsid w:val="00236B31"/>
    <w:rsid w:val="002373B0"/>
    <w:rsid w:val="002504E8"/>
    <w:rsid w:val="00253D28"/>
    <w:rsid w:val="00254382"/>
    <w:rsid w:val="0025439B"/>
    <w:rsid w:val="002562EF"/>
    <w:rsid w:val="00260587"/>
    <w:rsid w:val="0027031E"/>
    <w:rsid w:val="00280572"/>
    <w:rsid w:val="00282F42"/>
    <w:rsid w:val="00283EA7"/>
    <w:rsid w:val="0028703B"/>
    <w:rsid w:val="0029273F"/>
    <w:rsid w:val="002958AD"/>
    <w:rsid w:val="00295A89"/>
    <w:rsid w:val="002A2062"/>
    <w:rsid w:val="002A31A1"/>
    <w:rsid w:val="002A636F"/>
    <w:rsid w:val="002B6527"/>
    <w:rsid w:val="002C135C"/>
    <w:rsid w:val="002C4C11"/>
    <w:rsid w:val="002C5247"/>
    <w:rsid w:val="002C5E60"/>
    <w:rsid w:val="002E1954"/>
    <w:rsid w:val="002E1A78"/>
    <w:rsid w:val="002E33F9"/>
    <w:rsid w:val="002E65D5"/>
    <w:rsid w:val="002F63E3"/>
    <w:rsid w:val="002F699A"/>
    <w:rsid w:val="002F74D7"/>
    <w:rsid w:val="00300EF5"/>
    <w:rsid w:val="0030124B"/>
    <w:rsid w:val="00304FC8"/>
    <w:rsid w:val="00310789"/>
    <w:rsid w:val="0031217D"/>
    <w:rsid w:val="00313D3A"/>
    <w:rsid w:val="003301F3"/>
    <w:rsid w:val="0033138A"/>
    <w:rsid w:val="0033159F"/>
    <w:rsid w:val="00341FC1"/>
    <w:rsid w:val="00343109"/>
    <w:rsid w:val="003640A1"/>
    <w:rsid w:val="0037040B"/>
    <w:rsid w:val="00380F5E"/>
    <w:rsid w:val="00381431"/>
    <w:rsid w:val="00383BD4"/>
    <w:rsid w:val="00386006"/>
    <w:rsid w:val="003921D8"/>
    <w:rsid w:val="00394C35"/>
    <w:rsid w:val="00394C8F"/>
    <w:rsid w:val="003A33A6"/>
    <w:rsid w:val="003B2193"/>
    <w:rsid w:val="003C1DC1"/>
    <w:rsid w:val="003C77F0"/>
    <w:rsid w:val="003D1088"/>
    <w:rsid w:val="003D37DD"/>
    <w:rsid w:val="003D4959"/>
    <w:rsid w:val="003D6685"/>
    <w:rsid w:val="003F0208"/>
    <w:rsid w:val="003F4700"/>
    <w:rsid w:val="004075A3"/>
    <w:rsid w:val="00407B71"/>
    <w:rsid w:val="00411931"/>
    <w:rsid w:val="0042224D"/>
    <w:rsid w:val="00422D54"/>
    <w:rsid w:val="00425061"/>
    <w:rsid w:val="0043686A"/>
    <w:rsid w:val="00441069"/>
    <w:rsid w:val="00444636"/>
    <w:rsid w:val="00447CE7"/>
    <w:rsid w:val="00453869"/>
    <w:rsid w:val="0047070E"/>
    <w:rsid w:val="004711EC"/>
    <w:rsid w:val="00477F99"/>
    <w:rsid w:val="00480BC7"/>
    <w:rsid w:val="00482982"/>
    <w:rsid w:val="0048457B"/>
    <w:rsid w:val="004871AA"/>
    <w:rsid w:val="0049147A"/>
    <w:rsid w:val="004937B8"/>
    <w:rsid w:val="00496F7D"/>
    <w:rsid w:val="004A05F1"/>
    <w:rsid w:val="004B2999"/>
    <w:rsid w:val="004B3BBA"/>
    <w:rsid w:val="004B6A5C"/>
    <w:rsid w:val="004C5335"/>
    <w:rsid w:val="004C6973"/>
    <w:rsid w:val="004E489B"/>
    <w:rsid w:val="004E78FD"/>
    <w:rsid w:val="004E7BA7"/>
    <w:rsid w:val="004F0B14"/>
    <w:rsid w:val="004F143E"/>
    <w:rsid w:val="004F7011"/>
    <w:rsid w:val="00505BF8"/>
    <w:rsid w:val="00505FED"/>
    <w:rsid w:val="00506280"/>
    <w:rsid w:val="00515863"/>
    <w:rsid w:val="00515D9C"/>
    <w:rsid w:val="00530396"/>
    <w:rsid w:val="00531FBD"/>
    <w:rsid w:val="00532929"/>
    <w:rsid w:val="0053366A"/>
    <w:rsid w:val="00535FAE"/>
    <w:rsid w:val="0054196E"/>
    <w:rsid w:val="00542FB8"/>
    <w:rsid w:val="00544925"/>
    <w:rsid w:val="00553B24"/>
    <w:rsid w:val="00573BD6"/>
    <w:rsid w:val="00576426"/>
    <w:rsid w:val="00585665"/>
    <w:rsid w:val="00587BF6"/>
    <w:rsid w:val="0059239C"/>
    <w:rsid w:val="00593BFA"/>
    <w:rsid w:val="00595283"/>
    <w:rsid w:val="005956A5"/>
    <w:rsid w:val="005B5717"/>
    <w:rsid w:val="005C321D"/>
    <w:rsid w:val="005C4EA5"/>
    <w:rsid w:val="005C5FF3"/>
    <w:rsid w:val="005C7D32"/>
    <w:rsid w:val="005E125B"/>
    <w:rsid w:val="005F31FF"/>
    <w:rsid w:val="00611679"/>
    <w:rsid w:val="00611B54"/>
    <w:rsid w:val="00613D7D"/>
    <w:rsid w:val="00616E29"/>
    <w:rsid w:val="00617A1B"/>
    <w:rsid w:val="006274D2"/>
    <w:rsid w:val="0063238E"/>
    <w:rsid w:val="0065516C"/>
    <w:rsid w:val="006564DB"/>
    <w:rsid w:val="00660EE3"/>
    <w:rsid w:val="0066762B"/>
    <w:rsid w:val="00670060"/>
    <w:rsid w:val="00676B57"/>
    <w:rsid w:val="00680230"/>
    <w:rsid w:val="0068662D"/>
    <w:rsid w:val="00687D01"/>
    <w:rsid w:val="00695202"/>
    <w:rsid w:val="006A1D17"/>
    <w:rsid w:val="006B3D5A"/>
    <w:rsid w:val="006C075F"/>
    <w:rsid w:val="006C386B"/>
    <w:rsid w:val="006C548B"/>
    <w:rsid w:val="006D3720"/>
    <w:rsid w:val="006E3E64"/>
    <w:rsid w:val="006E499A"/>
    <w:rsid w:val="00710B32"/>
    <w:rsid w:val="007120F8"/>
    <w:rsid w:val="007219F0"/>
    <w:rsid w:val="00733827"/>
    <w:rsid w:val="00740094"/>
    <w:rsid w:val="007572F5"/>
    <w:rsid w:val="00762A41"/>
    <w:rsid w:val="00767838"/>
    <w:rsid w:val="007678C5"/>
    <w:rsid w:val="00771244"/>
    <w:rsid w:val="007730B1"/>
    <w:rsid w:val="00775374"/>
    <w:rsid w:val="00782222"/>
    <w:rsid w:val="007840E2"/>
    <w:rsid w:val="007936ED"/>
    <w:rsid w:val="007A5D81"/>
    <w:rsid w:val="007B0583"/>
    <w:rsid w:val="007B29E6"/>
    <w:rsid w:val="007B2AA6"/>
    <w:rsid w:val="007B6388"/>
    <w:rsid w:val="007C0A5F"/>
    <w:rsid w:val="007C14AA"/>
    <w:rsid w:val="007C2FB1"/>
    <w:rsid w:val="007D035D"/>
    <w:rsid w:val="007E2ABF"/>
    <w:rsid w:val="007E4556"/>
    <w:rsid w:val="007E76B2"/>
    <w:rsid w:val="007F2809"/>
    <w:rsid w:val="00803F3C"/>
    <w:rsid w:val="00804CFE"/>
    <w:rsid w:val="00811C94"/>
    <w:rsid w:val="00811CF1"/>
    <w:rsid w:val="00827EF4"/>
    <w:rsid w:val="00840E2B"/>
    <w:rsid w:val="008438D7"/>
    <w:rsid w:val="008454D3"/>
    <w:rsid w:val="00850C80"/>
    <w:rsid w:val="008519AF"/>
    <w:rsid w:val="00853B7D"/>
    <w:rsid w:val="00855044"/>
    <w:rsid w:val="00857FB5"/>
    <w:rsid w:val="00860E5A"/>
    <w:rsid w:val="00865C9A"/>
    <w:rsid w:val="00865CBA"/>
    <w:rsid w:val="00867AB6"/>
    <w:rsid w:val="00881A75"/>
    <w:rsid w:val="008867B2"/>
    <w:rsid w:val="008A08A3"/>
    <w:rsid w:val="008A26EE"/>
    <w:rsid w:val="008A409B"/>
    <w:rsid w:val="008B0185"/>
    <w:rsid w:val="008B37E0"/>
    <w:rsid w:val="008B627C"/>
    <w:rsid w:val="008B6AD3"/>
    <w:rsid w:val="008C13B2"/>
    <w:rsid w:val="008D3BEA"/>
    <w:rsid w:val="008E20E4"/>
    <w:rsid w:val="008F0DCF"/>
    <w:rsid w:val="008F5F42"/>
    <w:rsid w:val="00910044"/>
    <w:rsid w:val="009122B1"/>
    <w:rsid w:val="00913129"/>
    <w:rsid w:val="00913C88"/>
    <w:rsid w:val="00917C70"/>
    <w:rsid w:val="009228DF"/>
    <w:rsid w:val="00923C68"/>
    <w:rsid w:val="0092448E"/>
    <w:rsid w:val="00924E84"/>
    <w:rsid w:val="00926CE0"/>
    <w:rsid w:val="009304B9"/>
    <w:rsid w:val="00947FCC"/>
    <w:rsid w:val="00954963"/>
    <w:rsid w:val="00954D76"/>
    <w:rsid w:val="0095713F"/>
    <w:rsid w:val="00981CD5"/>
    <w:rsid w:val="00985A10"/>
    <w:rsid w:val="00992ACE"/>
    <w:rsid w:val="009A1F78"/>
    <w:rsid w:val="009B40DE"/>
    <w:rsid w:val="009C3E66"/>
    <w:rsid w:val="009C5CAF"/>
    <w:rsid w:val="009C5E98"/>
    <w:rsid w:val="009F7156"/>
    <w:rsid w:val="00A00B20"/>
    <w:rsid w:val="00A04F67"/>
    <w:rsid w:val="00A061D7"/>
    <w:rsid w:val="00A11808"/>
    <w:rsid w:val="00A24D34"/>
    <w:rsid w:val="00A2709B"/>
    <w:rsid w:val="00A27909"/>
    <w:rsid w:val="00A30E81"/>
    <w:rsid w:val="00A310B3"/>
    <w:rsid w:val="00A34804"/>
    <w:rsid w:val="00A36145"/>
    <w:rsid w:val="00A44B61"/>
    <w:rsid w:val="00A51912"/>
    <w:rsid w:val="00A659EB"/>
    <w:rsid w:val="00A6624A"/>
    <w:rsid w:val="00A67B50"/>
    <w:rsid w:val="00A84EB1"/>
    <w:rsid w:val="00A9076E"/>
    <w:rsid w:val="00A941CF"/>
    <w:rsid w:val="00A9444A"/>
    <w:rsid w:val="00AC62EC"/>
    <w:rsid w:val="00AD3B2E"/>
    <w:rsid w:val="00AE0AEE"/>
    <w:rsid w:val="00AE2601"/>
    <w:rsid w:val="00AE588A"/>
    <w:rsid w:val="00B068C4"/>
    <w:rsid w:val="00B22F6A"/>
    <w:rsid w:val="00B31114"/>
    <w:rsid w:val="00B34F8E"/>
    <w:rsid w:val="00B35935"/>
    <w:rsid w:val="00B37884"/>
    <w:rsid w:val="00B37E63"/>
    <w:rsid w:val="00B40023"/>
    <w:rsid w:val="00B40990"/>
    <w:rsid w:val="00B444A2"/>
    <w:rsid w:val="00B506E3"/>
    <w:rsid w:val="00B50865"/>
    <w:rsid w:val="00B5354C"/>
    <w:rsid w:val="00B62AD6"/>
    <w:rsid w:val="00B62CFB"/>
    <w:rsid w:val="00B70EA3"/>
    <w:rsid w:val="00B72D61"/>
    <w:rsid w:val="00B742F1"/>
    <w:rsid w:val="00B8231A"/>
    <w:rsid w:val="00B84088"/>
    <w:rsid w:val="00B84818"/>
    <w:rsid w:val="00B86905"/>
    <w:rsid w:val="00B9638E"/>
    <w:rsid w:val="00BA5F3C"/>
    <w:rsid w:val="00BA61D4"/>
    <w:rsid w:val="00BB1AF9"/>
    <w:rsid w:val="00BB54D7"/>
    <w:rsid w:val="00BB55C0"/>
    <w:rsid w:val="00BC0920"/>
    <w:rsid w:val="00BC0D7D"/>
    <w:rsid w:val="00BC353C"/>
    <w:rsid w:val="00BC4CA1"/>
    <w:rsid w:val="00BD2990"/>
    <w:rsid w:val="00BE735C"/>
    <w:rsid w:val="00BF39F0"/>
    <w:rsid w:val="00C0098F"/>
    <w:rsid w:val="00C06F1A"/>
    <w:rsid w:val="00C11FDF"/>
    <w:rsid w:val="00C1653C"/>
    <w:rsid w:val="00C30CC4"/>
    <w:rsid w:val="00C344E9"/>
    <w:rsid w:val="00C40151"/>
    <w:rsid w:val="00C45F81"/>
    <w:rsid w:val="00C51719"/>
    <w:rsid w:val="00C5249A"/>
    <w:rsid w:val="00C56A3F"/>
    <w:rsid w:val="00C571B7"/>
    <w:rsid w:val="00C572C4"/>
    <w:rsid w:val="00C731BB"/>
    <w:rsid w:val="00C73CDB"/>
    <w:rsid w:val="00C83E9C"/>
    <w:rsid w:val="00C8752E"/>
    <w:rsid w:val="00C921A2"/>
    <w:rsid w:val="00CA151C"/>
    <w:rsid w:val="00CA1789"/>
    <w:rsid w:val="00CA2F22"/>
    <w:rsid w:val="00CA499F"/>
    <w:rsid w:val="00CB1900"/>
    <w:rsid w:val="00CB43C1"/>
    <w:rsid w:val="00CB4DB6"/>
    <w:rsid w:val="00CC354D"/>
    <w:rsid w:val="00CC7B4F"/>
    <w:rsid w:val="00CD077D"/>
    <w:rsid w:val="00CE2EC3"/>
    <w:rsid w:val="00CE4CD2"/>
    <w:rsid w:val="00CE5183"/>
    <w:rsid w:val="00D00358"/>
    <w:rsid w:val="00D10050"/>
    <w:rsid w:val="00D1332D"/>
    <w:rsid w:val="00D13E83"/>
    <w:rsid w:val="00D32E76"/>
    <w:rsid w:val="00D44DD2"/>
    <w:rsid w:val="00D51E87"/>
    <w:rsid w:val="00D73323"/>
    <w:rsid w:val="00D75471"/>
    <w:rsid w:val="00D80C01"/>
    <w:rsid w:val="00D8390A"/>
    <w:rsid w:val="00D86B50"/>
    <w:rsid w:val="00D87C42"/>
    <w:rsid w:val="00DB4D6B"/>
    <w:rsid w:val="00DB5094"/>
    <w:rsid w:val="00DC2302"/>
    <w:rsid w:val="00DC30CD"/>
    <w:rsid w:val="00DC56E5"/>
    <w:rsid w:val="00DE50C1"/>
    <w:rsid w:val="00E00DAC"/>
    <w:rsid w:val="00E04378"/>
    <w:rsid w:val="00E064C7"/>
    <w:rsid w:val="00E07D81"/>
    <w:rsid w:val="00E12A74"/>
    <w:rsid w:val="00E135EF"/>
    <w:rsid w:val="00E138E0"/>
    <w:rsid w:val="00E3132E"/>
    <w:rsid w:val="00E31878"/>
    <w:rsid w:val="00E36EA0"/>
    <w:rsid w:val="00E50D1B"/>
    <w:rsid w:val="00E51B9C"/>
    <w:rsid w:val="00E55D63"/>
    <w:rsid w:val="00E61F30"/>
    <w:rsid w:val="00E657E1"/>
    <w:rsid w:val="00E6585A"/>
    <w:rsid w:val="00E67DF0"/>
    <w:rsid w:val="00E7062A"/>
    <w:rsid w:val="00E7274C"/>
    <w:rsid w:val="00E7417F"/>
    <w:rsid w:val="00E74E00"/>
    <w:rsid w:val="00E75C57"/>
    <w:rsid w:val="00E76A4E"/>
    <w:rsid w:val="00E8557F"/>
    <w:rsid w:val="00E86F85"/>
    <w:rsid w:val="00E87D0A"/>
    <w:rsid w:val="00E9626F"/>
    <w:rsid w:val="00E972F3"/>
    <w:rsid w:val="00EC40AD"/>
    <w:rsid w:val="00EC62F0"/>
    <w:rsid w:val="00ED0840"/>
    <w:rsid w:val="00ED72D3"/>
    <w:rsid w:val="00EF29AB"/>
    <w:rsid w:val="00EF3E84"/>
    <w:rsid w:val="00EF56AF"/>
    <w:rsid w:val="00F02C40"/>
    <w:rsid w:val="00F130D3"/>
    <w:rsid w:val="00F140F1"/>
    <w:rsid w:val="00F1458A"/>
    <w:rsid w:val="00F24917"/>
    <w:rsid w:val="00F301EB"/>
    <w:rsid w:val="00F30D40"/>
    <w:rsid w:val="00F368D2"/>
    <w:rsid w:val="00F410DF"/>
    <w:rsid w:val="00F5175F"/>
    <w:rsid w:val="00F7092E"/>
    <w:rsid w:val="00F8225E"/>
    <w:rsid w:val="00F86418"/>
    <w:rsid w:val="00F9297B"/>
    <w:rsid w:val="00F965D8"/>
    <w:rsid w:val="00FA3A7B"/>
    <w:rsid w:val="00FA6611"/>
    <w:rsid w:val="00FB7783"/>
    <w:rsid w:val="00FC0731"/>
    <w:rsid w:val="00FD350A"/>
    <w:rsid w:val="00FD3A0D"/>
    <w:rsid w:val="00FE2883"/>
    <w:rsid w:val="00FE38CB"/>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43E"/>
  </w:style>
  <w:style w:type="paragraph" w:styleId="10">
    <w:name w:val="heading 1"/>
    <w:basedOn w:val="a0"/>
    <w:next w:val="a0"/>
    <w:link w:val="11"/>
    <w:uiPriority w:val="99"/>
    <w:qFormat/>
    <w:rsid w:val="0007147C"/>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sid w:val="0007147C"/>
    <w:rPr>
      <w:sz w:val="28"/>
    </w:rPr>
  </w:style>
  <w:style w:type="paragraph" w:styleId="a5">
    <w:name w:val="Body Text Indent"/>
    <w:aliases w:val="Основной текст 1"/>
    <w:basedOn w:val="a0"/>
    <w:link w:val="13"/>
    <w:uiPriority w:val="99"/>
    <w:rsid w:val="0007147C"/>
    <w:pPr>
      <w:ind w:firstLine="709"/>
      <w:jc w:val="both"/>
    </w:pPr>
    <w:rPr>
      <w:sz w:val="28"/>
    </w:rPr>
  </w:style>
  <w:style w:type="paragraph" w:customStyle="1" w:styleId="Postan">
    <w:name w:val="Postan"/>
    <w:basedOn w:val="a0"/>
    <w:uiPriority w:val="99"/>
    <w:rsid w:val="0007147C"/>
    <w:pPr>
      <w:jc w:val="center"/>
    </w:pPr>
    <w:rPr>
      <w:sz w:val="28"/>
    </w:rPr>
  </w:style>
  <w:style w:type="paragraph" w:styleId="a6">
    <w:name w:val="footer"/>
    <w:basedOn w:val="a0"/>
    <w:link w:val="a7"/>
    <w:uiPriority w:val="99"/>
    <w:rsid w:val="0007147C"/>
    <w:pPr>
      <w:tabs>
        <w:tab w:val="center" w:pos="4153"/>
        <w:tab w:val="right" w:pos="8306"/>
      </w:tabs>
    </w:pPr>
  </w:style>
  <w:style w:type="paragraph" w:styleId="a8">
    <w:name w:val="header"/>
    <w:basedOn w:val="a0"/>
    <w:link w:val="a9"/>
    <w:uiPriority w:val="99"/>
    <w:rsid w:val="0007147C"/>
    <w:pPr>
      <w:tabs>
        <w:tab w:val="center" w:pos="4153"/>
        <w:tab w:val="right" w:pos="8306"/>
      </w:tabs>
    </w:pPr>
  </w:style>
  <w:style w:type="character" w:styleId="aa">
    <w:name w:val="page number"/>
    <w:basedOn w:val="a1"/>
    <w:uiPriority w:val="99"/>
    <w:rsid w:val="0007147C"/>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eastAsia="en-US"/>
    </w:rPr>
  </w:style>
  <w:style w:type="character" w:customStyle="1" w:styleId="Heading5Char1">
    <w:name w:val="Heading 5 Char1"/>
    <w:locked/>
    <w:rsid w:val="005956A5"/>
    <w:rPr>
      <w:rFonts w:ascii="Calibri" w:hAnsi="Calibri" w:cs="Times New Roman"/>
      <w:sz w:val="26"/>
      <w:lang w:eastAsia="en-US"/>
    </w:rPr>
  </w:style>
  <w:style w:type="character" w:customStyle="1" w:styleId="Heading6Char1">
    <w:name w:val="Heading 6 Char1"/>
    <w:locked/>
    <w:rsid w:val="005956A5"/>
    <w:rPr>
      <w:rFonts w:ascii="Arial" w:hAnsi="Arial" w:cs="Times New Roman"/>
      <w:i/>
      <w:sz w:val="22"/>
      <w:lang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eastAsia="en-US"/>
    </w:rPr>
  </w:style>
  <w:style w:type="character" w:customStyle="1" w:styleId="280">
    <w:name w:val="Знак Знак28"/>
    <w:uiPriority w:val="99"/>
    <w:locked/>
    <w:rsid w:val="005956A5"/>
    <w:rPr>
      <w:rFonts w:ascii="Consolas" w:hAnsi="Consolas"/>
      <w:sz w:val="21"/>
      <w:lang w:eastAsia="en-US"/>
    </w:rPr>
  </w:style>
  <w:style w:type="character" w:customStyle="1" w:styleId="1100">
    <w:name w:val="Знак Знак110"/>
    <w:uiPriority w:val="99"/>
    <w:locked/>
    <w:rsid w:val="005956A5"/>
    <w:rPr>
      <w:rFonts w:ascii="Calibri" w:hAnsi="Calibri"/>
      <w:b/>
      <w:lang w:eastAsia="en-US"/>
    </w:rPr>
  </w:style>
  <w:style w:type="character" w:customStyle="1" w:styleId="270">
    <w:name w:val="Знак Знак27"/>
    <w:uiPriority w:val="99"/>
    <w:locked/>
    <w:rsid w:val="005956A5"/>
    <w:rPr>
      <w:rFonts w:ascii="Tahoma" w:hAnsi="Tahoma"/>
      <w:sz w:val="16"/>
      <w:lang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eastAsia="en-US"/>
    </w:rPr>
  </w:style>
  <w:style w:type="character" w:customStyle="1" w:styleId="212a">
    <w:name w:val="Знак Знак212"/>
    <w:uiPriority w:val="99"/>
    <w:locked/>
    <w:rsid w:val="005956A5"/>
    <w:rPr>
      <w:rFonts w:ascii="Consolas" w:hAnsi="Consolas"/>
      <w:sz w:val="21"/>
      <w:lang w:eastAsia="en-US"/>
    </w:rPr>
  </w:style>
  <w:style w:type="character" w:customStyle="1" w:styleId="1160">
    <w:name w:val="Знак Знак116"/>
    <w:uiPriority w:val="99"/>
    <w:locked/>
    <w:rsid w:val="005956A5"/>
    <w:rPr>
      <w:rFonts w:ascii="Calibri" w:hAnsi="Calibri"/>
      <w:b/>
      <w:lang w:eastAsia="en-US"/>
    </w:rPr>
  </w:style>
  <w:style w:type="character" w:customStyle="1" w:styleId="300">
    <w:name w:val="Знак Знак30"/>
    <w:uiPriority w:val="99"/>
    <w:locked/>
    <w:rsid w:val="005956A5"/>
    <w:rPr>
      <w:rFonts w:ascii="Tahoma" w:hAnsi="Tahoma"/>
      <w:sz w:val="16"/>
      <w:lang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eastAsia="en-US"/>
    </w:rPr>
  </w:style>
  <w:style w:type="character" w:customStyle="1" w:styleId="2140">
    <w:name w:val="Знак Знак214"/>
    <w:uiPriority w:val="99"/>
    <w:locked/>
    <w:rsid w:val="005956A5"/>
    <w:rPr>
      <w:rFonts w:ascii="Consolas" w:hAnsi="Consolas"/>
      <w:sz w:val="21"/>
      <w:lang w:eastAsia="en-US"/>
    </w:rPr>
  </w:style>
  <w:style w:type="character" w:customStyle="1" w:styleId="1180">
    <w:name w:val="Знак Знак118"/>
    <w:uiPriority w:val="99"/>
    <w:locked/>
    <w:rsid w:val="005956A5"/>
    <w:rPr>
      <w:rFonts w:ascii="Calibri" w:hAnsi="Calibri"/>
      <w:b/>
      <w:lang w:eastAsia="en-US"/>
    </w:rPr>
  </w:style>
  <w:style w:type="character" w:customStyle="1" w:styleId="370">
    <w:name w:val="Знак Знак37"/>
    <w:uiPriority w:val="99"/>
    <w:locked/>
    <w:rsid w:val="005956A5"/>
    <w:rPr>
      <w:rFonts w:ascii="Tahoma" w:hAnsi="Tahoma"/>
      <w:sz w:val="16"/>
      <w:lang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eastAsia="en-US"/>
    </w:rPr>
  </w:style>
  <w:style w:type="character" w:customStyle="1" w:styleId="2160">
    <w:name w:val="Знак Знак216"/>
    <w:uiPriority w:val="99"/>
    <w:locked/>
    <w:rsid w:val="005956A5"/>
    <w:rPr>
      <w:rFonts w:ascii="Consolas" w:hAnsi="Consolas"/>
      <w:sz w:val="21"/>
      <w:lang w:eastAsia="en-US"/>
    </w:rPr>
  </w:style>
  <w:style w:type="character" w:customStyle="1" w:styleId="1200">
    <w:name w:val="Знак Знак120"/>
    <w:uiPriority w:val="99"/>
    <w:locked/>
    <w:rsid w:val="005956A5"/>
    <w:rPr>
      <w:rFonts w:ascii="Calibri" w:hAnsi="Calibri"/>
      <w:b/>
      <w:lang w:eastAsia="en-US"/>
    </w:rPr>
  </w:style>
  <w:style w:type="character" w:customStyle="1" w:styleId="390">
    <w:name w:val="Знак Знак39"/>
    <w:uiPriority w:val="99"/>
    <w:locked/>
    <w:rsid w:val="005956A5"/>
    <w:rPr>
      <w:rFonts w:ascii="Tahoma" w:hAnsi="Tahoma"/>
      <w:sz w:val="16"/>
      <w:lang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eastAsia="en-US"/>
    </w:rPr>
  </w:style>
  <w:style w:type="character" w:customStyle="1" w:styleId="2180">
    <w:name w:val="Знак Знак218"/>
    <w:uiPriority w:val="99"/>
    <w:locked/>
    <w:rsid w:val="005956A5"/>
    <w:rPr>
      <w:rFonts w:ascii="Consolas" w:hAnsi="Consolas"/>
      <w:sz w:val="21"/>
      <w:lang w:eastAsia="en-US"/>
    </w:rPr>
  </w:style>
  <w:style w:type="character" w:customStyle="1" w:styleId="1280">
    <w:name w:val="Знак Знак128"/>
    <w:uiPriority w:val="99"/>
    <w:locked/>
    <w:rsid w:val="005956A5"/>
    <w:rPr>
      <w:rFonts w:ascii="Calibri" w:hAnsi="Calibri"/>
      <w:b/>
      <w:lang w:eastAsia="en-US"/>
    </w:rPr>
  </w:style>
  <w:style w:type="character" w:customStyle="1" w:styleId="400">
    <w:name w:val="Знак Знак40"/>
    <w:uiPriority w:val="99"/>
    <w:locked/>
    <w:rsid w:val="005956A5"/>
    <w:rPr>
      <w:rFonts w:ascii="Tahoma" w:hAnsi="Tahoma"/>
      <w:sz w:val="16"/>
      <w:lang w:eastAsia="en-US"/>
    </w:rPr>
  </w:style>
  <w:style w:type="character" w:customStyle="1" w:styleId="177">
    <w:name w:val="Знак Знак177"/>
    <w:uiPriority w:val="99"/>
    <w:locked/>
    <w:rsid w:val="005956A5"/>
    <w:rPr>
      <w:rFonts w:ascii="Arial" w:eastAsia="Batang" w:hAnsi="Arial"/>
      <w:color w:val="000000"/>
      <w:lang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eastAsia="en-US"/>
    </w:rPr>
  </w:style>
  <w:style w:type="character" w:customStyle="1" w:styleId="2170">
    <w:name w:val="Знак Знак217"/>
    <w:uiPriority w:val="99"/>
    <w:locked/>
    <w:rsid w:val="005956A5"/>
    <w:rPr>
      <w:rFonts w:ascii="Consolas" w:hAnsi="Consolas"/>
      <w:sz w:val="21"/>
      <w:lang w:eastAsia="en-US"/>
    </w:rPr>
  </w:style>
  <w:style w:type="character" w:customStyle="1" w:styleId="1300">
    <w:name w:val="Знак Знак130"/>
    <w:uiPriority w:val="99"/>
    <w:locked/>
    <w:rsid w:val="005956A5"/>
    <w:rPr>
      <w:rFonts w:ascii="Calibri" w:hAnsi="Calibri"/>
      <w:b/>
      <w:lang w:eastAsia="en-US"/>
    </w:rPr>
  </w:style>
  <w:style w:type="character" w:customStyle="1" w:styleId="490">
    <w:name w:val="Знак Знак49"/>
    <w:uiPriority w:val="99"/>
    <w:locked/>
    <w:rsid w:val="005956A5"/>
    <w:rPr>
      <w:rFonts w:ascii="Tahoma" w:hAnsi="Tahoma"/>
      <w:sz w:val="16"/>
      <w:lang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eastAsia="en-US"/>
    </w:rPr>
  </w:style>
  <w:style w:type="character" w:customStyle="1" w:styleId="2611">
    <w:name w:val="Знак Знак2611"/>
    <w:semiHidden/>
    <w:locked/>
    <w:rsid w:val="005956A5"/>
    <w:rPr>
      <w:rFonts w:ascii="Calibri" w:hAnsi="Calibri"/>
      <w:sz w:val="28"/>
      <w:lang w:eastAsia="en-US"/>
    </w:rPr>
  </w:style>
  <w:style w:type="character" w:customStyle="1" w:styleId="258">
    <w:name w:val="Знак Знак258"/>
    <w:semiHidden/>
    <w:locked/>
    <w:rsid w:val="005956A5"/>
    <w:rPr>
      <w:rFonts w:ascii="Calibri" w:hAnsi="Calibri"/>
      <w:sz w:val="26"/>
      <w:lang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eastAsia="en-US"/>
    </w:rPr>
  </w:style>
  <w:style w:type="character" w:customStyle="1" w:styleId="611">
    <w:name w:val="Знак Знак611"/>
    <w:locked/>
    <w:rsid w:val="005956A5"/>
    <w:rPr>
      <w:rFonts w:ascii="Consolas" w:hAnsi="Consolas"/>
      <w:sz w:val="21"/>
      <w:lang w:eastAsia="en-US"/>
    </w:rPr>
  </w:style>
  <w:style w:type="character" w:customStyle="1" w:styleId="511">
    <w:name w:val="Знак Знак511"/>
    <w:locked/>
    <w:rsid w:val="005956A5"/>
    <w:rPr>
      <w:rFonts w:ascii="Calibri" w:hAnsi="Calibri"/>
      <w:b/>
      <w:lang w:eastAsia="en-US"/>
    </w:rPr>
  </w:style>
  <w:style w:type="character" w:customStyle="1" w:styleId="4119">
    <w:name w:val="Знак Знак411"/>
    <w:locked/>
    <w:rsid w:val="005956A5"/>
    <w:rPr>
      <w:rFonts w:ascii="Tahoma" w:hAnsi="Tahoma"/>
      <w:sz w:val="16"/>
      <w:lang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eastAsia="en-US"/>
    </w:rPr>
  </w:style>
  <w:style w:type="character" w:customStyle="1" w:styleId="235">
    <w:name w:val="Знак Знак235"/>
    <w:semiHidden/>
    <w:locked/>
    <w:rsid w:val="005956A5"/>
    <w:rPr>
      <w:rFonts w:ascii="Calibri" w:hAnsi="Calibri"/>
      <w:sz w:val="28"/>
      <w:lang w:eastAsia="en-US"/>
    </w:rPr>
  </w:style>
  <w:style w:type="character" w:customStyle="1" w:styleId="2250">
    <w:name w:val="Знак Знак225"/>
    <w:semiHidden/>
    <w:locked/>
    <w:rsid w:val="005956A5"/>
    <w:rPr>
      <w:rFonts w:ascii="Calibri" w:hAnsi="Calibri"/>
      <w:sz w:val="26"/>
      <w:lang w:eastAsia="en-US"/>
    </w:rPr>
  </w:style>
  <w:style w:type="character" w:customStyle="1" w:styleId="204">
    <w:name w:val="Знак Знак204"/>
    <w:semiHidden/>
    <w:locked/>
    <w:rsid w:val="005956A5"/>
    <w:rPr>
      <w:rFonts w:ascii="Arial" w:hAnsi="Arial"/>
      <w:i/>
      <w:sz w:val="22"/>
      <w:lang w:eastAsia="en-US"/>
    </w:rPr>
  </w:style>
  <w:style w:type="character" w:customStyle="1" w:styleId="195">
    <w:name w:val="Знак Знак195"/>
    <w:semiHidden/>
    <w:locked/>
    <w:rsid w:val="005956A5"/>
    <w:rPr>
      <w:rFonts w:ascii="Arial" w:hAnsi="Arial"/>
      <w:i/>
      <w:sz w:val="22"/>
      <w:lang w:eastAsia="en-US"/>
    </w:rPr>
  </w:style>
  <w:style w:type="character" w:customStyle="1" w:styleId="185">
    <w:name w:val="Знак Знак185"/>
    <w:semiHidden/>
    <w:locked/>
    <w:rsid w:val="005956A5"/>
    <w:rPr>
      <w:rFonts w:ascii="Arial" w:hAnsi="Arial"/>
      <w:i/>
      <w:sz w:val="22"/>
      <w:lang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eastAsia="en-US"/>
    </w:rPr>
  </w:style>
  <w:style w:type="character" w:customStyle="1" w:styleId="2612">
    <w:name w:val="Знак Знак2612"/>
    <w:semiHidden/>
    <w:locked/>
    <w:rsid w:val="005956A5"/>
    <w:rPr>
      <w:rFonts w:ascii="Calibri" w:hAnsi="Calibri"/>
      <w:sz w:val="28"/>
      <w:lang w:eastAsia="en-US"/>
    </w:rPr>
  </w:style>
  <w:style w:type="character" w:customStyle="1" w:styleId="259">
    <w:name w:val="Знак Знак259"/>
    <w:semiHidden/>
    <w:locked/>
    <w:rsid w:val="005956A5"/>
    <w:rPr>
      <w:rFonts w:ascii="Calibri" w:hAnsi="Calibri"/>
      <w:sz w:val="26"/>
      <w:lang w:eastAsia="en-US"/>
    </w:rPr>
  </w:style>
  <w:style w:type="character" w:customStyle="1" w:styleId="246">
    <w:name w:val="Знак Знак246"/>
    <w:semiHidden/>
    <w:locked/>
    <w:rsid w:val="005956A5"/>
    <w:rPr>
      <w:rFonts w:ascii="Arial" w:hAnsi="Arial"/>
      <w:i/>
      <w:sz w:val="22"/>
      <w:lang w:eastAsia="en-US"/>
    </w:rPr>
  </w:style>
  <w:style w:type="character" w:customStyle="1" w:styleId="236">
    <w:name w:val="Знак Знак236"/>
    <w:semiHidden/>
    <w:locked/>
    <w:rsid w:val="005956A5"/>
    <w:rPr>
      <w:rFonts w:ascii="Arial" w:hAnsi="Arial"/>
      <w:i/>
      <w:sz w:val="22"/>
      <w:lang w:eastAsia="en-US"/>
    </w:rPr>
  </w:style>
  <w:style w:type="character" w:customStyle="1" w:styleId="2260">
    <w:name w:val="Знак Знак226"/>
    <w:semiHidden/>
    <w:locked/>
    <w:rsid w:val="005956A5"/>
    <w:rPr>
      <w:rFonts w:ascii="Arial" w:hAnsi="Arial"/>
      <w:i/>
      <w:sz w:val="22"/>
      <w:lang w:eastAsia="en-US"/>
    </w:rPr>
  </w:style>
  <w:style w:type="character" w:customStyle="1" w:styleId="21100">
    <w:name w:val="Знак Знак2110"/>
    <w:semiHidden/>
    <w:locked/>
    <w:rsid w:val="005956A5"/>
    <w:rPr>
      <w:rFonts w:ascii="Arial" w:hAnsi="Arial"/>
      <w:i/>
      <w:sz w:val="22"/>
      <w:lang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eastAsia="en-US"/>
    </w:rPr>
  </w:style>
  <w:style w:type="character" w:customStyle="1" w:styleId="612">
    <w:name w:val="Знак Знак612"/>
    <w:locked/>
    <w:rsid w:val="005956A5"/>
    <w:rPr>
      <w:rFonts w:ascii="Consolas" w:hAnsi="Consolas"/>
      <w:sz w:val="21"/>
      <w:lang w:eastAsia="en-US"/>
    </w:rPr>
  </w:style>
  <w:style w:type="character" w:customStyle="1" w:styleId="512">
    <w:name w:val="Знак Знак512"/>
    <w:locked/>
    <w:rsid w:val="005956A5"/>
    <w:rPr>
      <w:rFonts w:ascii="Calibri" w:hAnsi="Calibri"/>
      <w:b/>
      <w:lang w:eastAsia="en-US"/>
    </w:rPr>
  </w:style>
  <w:style w:type="character" w:customStyle="1" w:styleId="4125">
    <w:name w:val="Знак Знак412"/>
    <w:locked/>
    <w:rsid w:val="005956A5"/>
    <w:rPr>
      <w:rFonts w:ascii="Tahoma" w:hAnsi="Tahoma"/>
      <w:sz w:val="16"/>
      <w:lang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eastAsia="en-US"/>
    </w:rPr>
  </w:style>
  <w:style w:type="character" w:customStyle="1" w:styleId="613">
    <w:name w:val="Знак Знак613"/>
    <w:locked/>
    <w:rsid w:val="005956A5"/>
    <w:rPr>
      <w:rFonts w:ascii="Consolas" w:hAnsi="Consolas"/>
      <w:sz w:val="21"/>
      <w:lang w:eastAsia="en-US"/>
    </w:rPr>
  </w:style>
  <w:style w:type="character" w:customStyle="1" w:styleId="513">
    <w:name w:val="Знак Знак513"/>
    <w:locked/>
    <w:rsid w:val="005956A5"/>
    <w:rPr>
      <w:rFonts w:ascii="Calibri" w:hAnsi="Calibri"/>
      <w:b/>
      <w:lang w:eastAsia="en-US"/>
    </w:rPr>
  </w:style>
  <w:style w:type="character" w:customStyle="1" w:styleId="4131">
    <w:name w:val="Знак Знак413"/>
    <w:locked/>
    <w:rsid w:val="005956A5"/>
    <w:rPr>
      <w:rFonts w:ascii="Tahoma" w:hAnsi="Tahoma"/>
      <w:sz w:val="16"/>
      <w:lang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eastAsia="en-US"/>
    </w:rPr>
  </w:style>
  <w:style w:type="character" w:customStyle="1" w:styleId="2613">
    <w:name w:val="Знак Знак2613"/>
    <w:semiHidden/>
    <w:locked/>
    <w:rsid w:val="005956A5"/>
    <w:rPr>
      <w:rFonts w:ascii="Calibri" w:hAnsi="Calibri"/>
      <w:sz w:val="28"/>
      <w:lang w:eastAsia="en-US"/>
    </w:rPr>
  </w:style>
  <w:style w:type="character" w:customStyle="1" w:styleId="25100">
    <w:name w:val="Знак Знак2510"/>
    <w:semiHidden/>
    <w:locked/>
    <w:rsid w:val="005956A5"/>
    <w:rPr>
      <w:rFonts w:ascii="Calibri" w:hAnsi="Calibri"/>
      <w:sz w:val="26"/>
      <w:lang w:eastAsia="en-US"/>
    </w:rPr>
  </w:style>
  <w:style w:type="character" w:customStyle="1" w:styleId="247">
    <w:name w:val="Знак Знак247"/>
    <w:semiHidden/>
    <w:locked/>
    <w:rsid w:val="005956A5"/>
    <w:rPr>
      <w:rFonts w:ascii="Arial" w:hAnsi="Arial"/>
      <w:i/>
      <w:sz w:val="22"/>
      <w:lang w:eastAsia="en-US"/>
    </w:rPr>
  </w:style>
  <w:style w:type="character" w:customStyle="1" w:styleId="237">
    <w:name w:val="Знак Знак237"/>
    <w:semiHidden/>
    <w:locked/>
    <w:rsid w:val="005956A5"/>
    <w:rPr>
      <w:rFonts w:ascii="Arial" w:hAnsi="Arial"/>
      <w:i/>
      <w:sz w:val="22"/>
      <w:lang w:eastAsia="en-US"/>
    </w:rPr>
  </w:style>
  <w:style w:type="character" w:customStyle="1" w:styleId="229">
    <w:name w:val="Знак Знак229"/>
    <w:semiHidden/>
    <w:locked/>
    <w:rsid w:val="005956A5"/>
    <w:rPr>
      <w:rFonts w:ascii="Arial" w:hAnsi="Arial"/>
      <w:i/>
      <w:sz w:val="22"/>
      <w:lang w:eastAsia="en-US"/>
    </w:rPr>
  </w:style>
  <w:style w:type="character" w:customStyle="1" w:styleId="21113">
    <w:name w:val="Знак Знак2111"/>
    <w:semiHidden/>
    <w:locked/>
    <w:rsid w:val="005956A5"/>
    <w:rPr>
      <w:rFonts w:ascii="Arial" w:hAnsi="Arial"/>
      <w:i/>
      <w:sz w:val="22"/>
      <w:lang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eastAsia="en-US"/>
    </w:rPr>
  </w:style>
  <w:style w:type="character" w:customStyle="1" w:styleId="614">
    <w:name w:val="Знак Знак614"/>
    <w:locked/>
    <w:rsid w:val="005956A5"/>
    <w:rPr>
      <w:rFonts w:ascii="Consolas" w:hAnsi="Consolas"/>
      <w:sz w:val="21"/>
      <w:lang w:eastAsia="en-US"/>
    </w:rPr>
  </w:style>
  <w:style w:type="character" w:customStyle="1" w:styleId="514">
    <w:name w:val="Знак Знак514"/>
    <w:locked/>
    <w:rsid w:val="005956A5"/>
    <w:rPr>
      <w:rFonts w:ascii="Calibri" w:hAnsi="Calibri"/>
      <w:b/>
      <w:lang w:eastAsia="en-US"/>
    </w:rPr>
  </w:style>
  <w:style w:type="character" w:customStyle="1" w:styleId="4140">
    <w:name w:val="Знак Знак414"/>
    <w:locked/>
    <w:rsid w:val="005956A5"/>
    <w:rPr>
      <w:rFonts w:ascii="Tahoma" w:hAnsi="Tahoma"/>
      <w:sz w:val="16"/>
      <w:lang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eastAsia="en-US"/>
    </w:rPr>
  </w:style>
  <w:style w:type="character" w:customStyle="1" w:styleId="615">
    <w:name w:val="Знак Знак615"/>
    <w:locked/>
    <w:rsid w:val="005956A5"/>
    <w:rPr>
      <w:rFonts w:ascii="Consolas" w:hAnsi="Consolas"/>
      <w:sz w:val="21"/>
      <w:lang w:eastAsia="en-US"/>
    </w:rPr>
  </w:style>
  <w:style w:type="character" w:customStyle="1" w:styleId="515">
    <w:name w:val="Знак Знак515"/>
    <w:locked/>
    <w:rsid w:val="005956A5"/>
    <w:rPr>
      <w:rFonts w:ascii="Calibri" w:hAnsi="Calibri"/>
      <w:b/>
      <w:lang w:eastAsia="en-US"/>
    </w:rPr>
  </w:style>
  <w:style w:type="character" w:customStyle="1" w:styleId="4150">
    <w:name w:val="Знак Знак415"/>
    <w:locked/>
    <w:rsid w:val="005956A5"/>
    <w:rPr>
      <w:rFonts w:ascii="Tahoma" w:hAnsi="Tahoma"/>
      <w:sz w:val="16"/>
      <w:lang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eastAsia="en-US"/>
    </w:rPr>
  </w:style>
  <w:style w:type="character" w:customStyle="1" w:styleId="2614">
    <w:name w:val="Знак Знак2614"/>
    <w:semiHidden/>
    <w:locked/>
    <w:rsid w:val="005956A5"/>
    <w:rPr>
      <w:rFonts w:ascii="Calibri" w:hAnsi="Calibri"/>
      <w:sz w:val="28"/>
      <w:lang w:eastAsia="en-US"/>
    </w:rPr>
  </w:style>
  <w:style w:type="character" w:customStyle="1" w:styleId="2511">
    <w:name w:val="Знак Знак2511"/>
    <w:semiHidden/>
    <w:locked/>
    <w:rsid w:val="005956A5"/>
    <w:rPr>
      <w:rFonts w:ascii="Calibri" w:hAnsi="Calibri"/>
      <w:sz w:val="26"/>
      <w:lang w:eastAsia="en-US"/>
    </w:rPr>
  </w:style>
  <w:style w:type="character" w:customStyle="1" w:styleId="248">
    <w:name w:val="Знак Знак248"/>
    <w:semiHidden/>
    <w:locked/>
    <w:rsid w:val="005956A5"/>
    <w:rPr>
      <w:rFonts w:ascii="Arial" w:hAnsi="Arial"/>
      <w:i/>
      <w:sz w:val="22"/>
      <w:lang w:eastAsia="en-US"/>
    </w:rPr>
  </w:style>
  <w:style w:type="character" w:customStyle="1" w:styleId="238">
    <w:name w:val="Знак Знак238"/>
    <w:semiHidden/>
    <w:locked/>
    <w:rsid w:val="005956A5"/>
    <w:rPr>
      <w:rFonts w:ascii="Arial" w:hAnsi="Arial"/>
      <w:i/>
      <w:sz w:val="22"/>
      <w:lang w:eastAsia="en-US"/>
    </w:rPr>
  </w:style>
  <w:style w:type="character" w:customStyle="1" w:styleId="22100">
    <w:name w:val="Знак Знак2210"/>
    <w:semiHidden/>
    <w:locked/>
    <w:rsid w:val="005956A5"/>
    <w:rPr>
      <w:rFonts w:ascii="Arial" w:hAnsi="Arial"/>
      <w:i/>
      <w:sz w:val="22"/>
      <w:lang w:eastAsia="en-US"/>
    </w:rPr>
  </w:style>
  <w:style w:type="character" w:customStyle="1" w:styleId="21123">
    <w:name w:val="Знак Знак2112"/>
    <w:semiHidden/>
    <w:locked/>
    <w:rsid w:val="005956A5"/>
    <w:rPr>
      <w:rFonts w:ascii="Arial" w:hAnsi="Arial"/>
      <w:i/>
      <w:sz w:val="22"/>
      <w:lang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eastAsia="en-US"/>
    </w:rPr>
  </w:style>
  <w:style w:type="character" w:customStyle="1" w:styleId="616">
    <w:name w:val="Знак Знак616"/>
    <w:locked/>
    <w:rsid w:val="005956A5"/>
    <w:rPr>
      <w:rFonts w:ascii="Consolas" w:hAnsi="Consolas"/>
      <w:sz w:val="21"/>
      <w:lang w:eastAsia="en-US"/>
    </w:rPr>
  </w:style>
  <w:style w:type="character" w:customStyle="1" w:styleId="516">
    <w:name w:val="Знак Знак516"/>
    <w:locked/>
    <w:rsid w:val="005956A5"/>
    <w:rPr>
      <w:rFonts w:ascii="Calibri" w:hAnsi="Calibri"/>
      <w:b/>
      <w:lang w:eastAsia="en-US"/>
    </w:rPr>
  </w:style>
  <w:style w:type="character" w:customStyle="1" w:styleId="4160">
    <w:name w:val="Знак Знак416"/>
    <w:locked/>
    <w:rsid w:val="005956A5"/>
    <w:rPr>
      <w:rFonts w:ascii="Tahoma" w:hAnsi="Tahoma"/>
      <w:sz w:val="16"/>
      <w:lang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eastAsia="en-US"/>
    </w:rPr>
  </w:style>
  <w:style w:type="character" w:customStyle="1" w:styleId="617">
    <w:name w:val="Знак Знак617"/>
    <w:locked/>
    <w:rsid w:val="005956A5"/>
    <w:rPr>
      <w:rFonts w:ascii="Consolas" w:hAnsi="Consolas"/>
      <w:sz w:val="21"/>
      <w:lang w:eastAsia="en-US"/>
    </w:rPr>
  </w:style>
  <w:style w:type="character" w:customStyle="1" w:styleId="517">
    <w:name w:val="Знак Знак517"/>
    <w:locked/>
    <w:rsid w:val="005956A5"/>
    <w:rPr>
      <w:rFonts w:ascii="Calibri" w:hAnsi="Calibri"/>
      <w:b/>
      <w:lang w:eastAsia="en-US"/>
    </w:rPr>
  </w:style>
  <w:style w:type="character" w:customStyle="1" w:styleId="4170">
    <w:name w:val="Знак Знак417"/>
    <w:locked/>
    <w:rsid w:val="005956A5"/>
    <w:rPr>
      <w:rFonts w:ascii="Tahoma" w:hAnsi="Tahoma"/>
      <w:sz w:val="16"/>
      <w:lang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eastAsia="en-US"/>
    </w:rPr>
  </w:style>
  <w:style w:type="character" w:customStyle="1" w:styleId="618">
    <w:name w:val="Знак Знак618"/>
    <w:locked/>
    <w:rsid w:val="005956A5"/>
    <w:rPr>
      <w:rFonts w:ascii="Consolas" w:hAnsi="Consolas"/>
      <w:sz w:val="21"/>
      <w:lang w:eastAsia="en-US"/>
    </w:rPr>
  </w:style>
  <w:style w:type="character" w:customStyle="1" w:styleId="518">
    <w:name w:val="Знак Знак518"/>
    <w:locked/>
    <w:rsid w:val="005956A5"/>
    <w:rPr>
      <w:rFonts w:ascii="Calibri" w:hAnsi="Calibri"/>
      <w:b/>
      <w:lang w:eastAsia="en-US"/>
    </w:rPr>
  </w:style>
  <w:style w:type="character" w:customStyle="1" w:styleId="4180">
    <w:name w:val="Знак Знак418"/>
    <w:locked/>
    <w:rsid w:val="005956A5"/>
    <w:rPr>
      <w:rFonts w:ascii="Tahoma" w:hAnsi="Tahoma"/>
      <w:sz w:val="16"/>
      <w:lang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eastAsia="en-US"/>
    </w:rPr>
  </w:style>
  <w:style w:type="character" w:customStyle="1" w:styleId="2615">
    <w:name w:val="Знак Знак2615"/>
    <w:semiHidden/>
    <w:locked/>
    <w:rsid w:val="005956A5"/>
    <w:rPr>
      <w:rFonts w:ascii="Calibri" w:hAnsi="Calibri"/>
      <w:sz w:val="28"/>
      <w:lang w:eastAsia="en-US"/>
    </w:rPr>
  </w:style>
  <w:style w:type="character" w:customStyle="1" w:styleId="2512">
    <w:name w:val="Знак Знак2512"/>
    <w:semiHidden/>
    <w:locked/>
    <w:rsid w:val="005956A5"/>
    <w:rPr>
      <w:rFonts w:ascii="Calibri" w:hAnsi="Calibri"/>
      <w:sz w:val="26"/>
      <w:lang w:eastAsia="en-US"/>
    </w:rPr>
  </w:style>
  <w:style w:type="character" w:customStyle="1" w:styleId="24100">
    <w:name w:val="Знак Знак2410"/>
    <w:semiHidden/>
    <w:locked/>
    <w:rsid w:val="005956A5"/>
    <w:rPr>
      <w:rFonts w:ascii="Arial" w:hAnsi="Arial"/>
      <w:i/>
      <w:sz w:val="22"/>
      <w:lang w:eastAsia="en-US"/>
    </w:rPr>
  </w:style>
  <w:style w:type="character" w:customStyle="1" w:styleId="23100">
    <w:name w:val="Знак Знак2310"/>
    <w:semiHidden/>
    <w:locked/>
    <w:rsid w:val="005956A5"/>
    <w:rPr>
      <w:rFonts w:ascii="Arial" w:hAnsi="Arial"/>
      <w:i/>
      <w:sz w:val="22"/>
      <w:lang w:eastAsia="en-US"/>
    </w:rPr>
  </w:style>
  <w:style w:type="character" w:customStyle="1" w:styleId="22110">
    <w:name w:val="Знак Знак2211"/>
    <w:semiHidden/>
    <w:locked/>
    <w:rsid w:val="005956A5"/>
    <w:rPr>
      <w:rFonts w:ascii="Arial" w:hAnsi="Arial"/>
      <w:i/>
      <w:sz w:val="22"/>
      <w:lang w:eastAsia="en-US"/>
    </w:rPr>
  </w:style>
  <w:style w:type="character" w:customStyle="1" w:styleId="21130">
    <w:name w:val="Знак Знак2113"/>
    <w:semiHidden/>
    <w:locked/>
    <w:rsid w:val="005956A5"/>
    <w:rPr>
      <w:rFonts w:ascii="Arial" w:hAnsi="Arial"/>
      <w:i/>
      <w:sz w:val="22"/>
      <w:lang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eastAsia="en-US"/>
    </w:rPr>
  </w:style>
  <w:style w:type="character" w:customStyle="1" w:styleId="619">
    <w:name w:val="Знак Знак619"/>
    <w:locked/>
    <w:rsid w:val="005956A5"/>
    <w:rPr>
      <w:rFonts w:ascii="Consolas" w:hAnsi="Consolas"/>
      <w:sz w:val="21"/>
      <w:lang w:eastAsia="en-US"/>
    </w:rPr>
  </w:style>
  <w:style w:type="character" w:customStyle="1" w:styleId="519">
    <w:name w:val="Знак Знак519"/>
    <w:locked/>
    <w:rsid w:val="005956A5"/>
    <w:rPr>
      <w:rFonts w:ascii="Calibri" w:hAnsi="Calibri"/>
      <w:b/>
      <w:lang w:eastAsia="en-US"/>
    </w:rPr>
  </w:style>
  <w:style w:type="character" w:customStyle="1" w:styleId="4190">
    <w:name w:val="Знак Знак419"/>
    <w:locked/>
    <w:rsid w:val="005956A5"/>
    <w:rPr>
      <w:rFonts w:ascii="Tahoma" w:hAnsi="Tahoma"/>
      <w:sz w:val="16"/>
      <w:lang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eastAsia="en-US"/>
    </w:rPr>
  </w:style>
  <w:style w:type="character" w:customStyle="1" w:styleId="6200">
    <w:name w:val="Знак Знак620"/>
    <w:locked/>
    <w:rsid w:val="005956A5"/>
    <w:rPr>
      <w:rFonts w:ascii="Consolas" w:hAnsi="Consolas"/>
      <w:sz w:val="21"/>
      <w:lang w:eastAsia="en-US"/>
    </w:rPr>
  </w:style>
  <w:style w:type="character" w:customStyle="1" w:styleId="5200">
    <w:name w:val="Знак Знак520"/>
    <w:locked/>
    <w:rsid w:val="005956A5"/>
    <w:rPr>
      <w:rFonts w:ascii="Calibri" w:hAnsi="Calibri"/>
      <w:b/>
      <w:lang w:eastAsia="en-US"/>
    </w:rPr>
  </w:style>
  <w:style w:type="character" w:customStyle="1" w:styleId="4200">
    <w:name w:val="Знак Знак420"/>
    <w:locked/>
    <w:rsid w:val="005956A5"/>
    <w:rPr>
      <w:rFonts w:ascii="Tahoma" w:hAnsi="Tahoma"/>
      <w:sz w:val="16"/>
      <w:lang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eastAsia="en-US"/>
    </w:rPr>
  </w:style>
  <w:style w:type="character" w:customStyle="1" w:styleId="622">
    <w:name w:val="Знак Знак622"/>
    <w:locked/>
    <w:rsid w:val="005956A5"/>
    <w:rPr>
      <w:rFonts w:ascii="Consolas" w:hAnsi="Consolas"/>
      <w:sz w:val="21"/>
      <w:lang w:eastAsia="en-US"/>
    </w:rPr>
  </w:style>
  <w:style w:type="character" w:customStyle="1" w:styleId="522">
    <w:name w:val="Знак Знак522"/>
    <w:locked/>
    <w:rsid w:val="005956A5"/>
    <w:rPr>
      <w:rFonts w:ascii="Calibri" w:hAnsi="Calibri"/>
      <w:b/>
      <w:lang w:eastAsia="en-US"/>
    </w:rPr>
  </w:style>
  <w:style w:type="character" w:customStyle="1" w:styleId="4220">
    <w:name w:val="Знак Знак422"/>
    <w:locked/>
    <w:rsid w:val="005956A5"/>
    <w:rPr>
      <w:rFonts w:ascii="Tahoma" w:hAnsi="Tahoma"/>
      <w:sz w:val="16"/>
      <w:lang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eastAsia="en-US"/>
    </w:rPr>
  </w:style>
  <w:style w:type="character" w:customStyle="1" w:styleId="2813">
    <w:name w:val="Знак Знак2813"/>
    <w:locked/>
    <w:rsid w:val="005956A5"/>
    <w:rPr>
      <w:rFonts w:ascii="Consolas" w:hAnsi="Consolas"/>
      <w:sz w:val="21"/>
      <w:lang w:eastAsia="en-US"/>
    </w:rPr>
  </w:style>
  <w:style w:type="character" w:customStyle="1" w:styleId="2710">
    <w:name w:val="Знак Знак2710"/>
    <w:locked/>
    <w:rsid w:val="005956A5"/>
    <w:rPr>
      <w:rFonts w:ascii="Tahoma" w:hAnsi="Tahoma"/>
      <w:sz w:val="16"/>
      <w:lang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eastAsia="en-US"/>
    </w:rPr>
  </w:style>
  <w:style w:type="character" w:customStyle="1" w:styleId="624">
    <w:name w:val="Знак Знак624"/>
    <w:locked/>
    <w:rsid w:val="005956A5"/>
    <w:rPr>
      <w:rFonts w:ascii="Consolas" w:hAnsi="Consolas"/>
      <w:sz w:val="21"/>
      <w:lang w:eastAsia="en-US"/>
    </w:rPr>
  </w:style>
  <w:style w:type="character" w:customStyle="1" w:styleId="524">
    <w:name w:val="Знак Знак524"/>
    <w:locked/>
    <w:rsid w:val="005956A5"/>
    <w:rPr>
      <w:rFonts w:ascii="Calibri" w:hAnsi="Calibri"/>
      <w:b/>
      <w:lang w:eastAsia="en-US"/>
    </w:rPr>
  </w:style>
  <w:style w:type="character" w:customStyle="1" w:styleId="424">
    <w:name w:val="Знак Знак424"/>
    <w:locked/>
    <w:rsid w:val="005956A5"/>
    <w:rPr>
      <w:rFonts w:ascii="Tahoma" w:hAnsi="Tahoma"/>
      <w:sz w:val="16"/>
      <w:lang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eastAsia="en-US"/>
    </w:rPr>
  </w:style>
  <w:style w:type="character" w:customStyle="1" w:styleId="625">
    <w:name w:val="Знак Знак625"/>
    <w:locked/>
    <w:rsid w:val="005956A5"/>
    <w:rPr>
      <w:rFonts w:ascii="Consolas" w:hAnsi="Consolas"/>
      <w:sz w:val="21"/>
      <w:lang w:eastAsia="en-US"/>
    </w:rPr>
  </w:style>
  <w:style w:type="character" w:customStyle="1" w:styleId="525">
    <w:name w:val="Знак Знак525"/>
    <w:locked/>
    <w:rsid w:val="005956A5"/>
    <w:rPr>
      <w:rFonts w:ascii="Calibri" w:hAnsi="Calibri"/>
      <w:b/>
      <w:lang w:eastAsia="en-US"/>
    </w:rPr>
  </w:style>
  <w:style w:type="character" w:customStyle="1" w:styleId="425">
    <w:name w:val="Знак Знак425"/>
    <w:locked/>
    <w:rsid w:val="005956A5"/>
    <w:rPr>
      <w:rFonts w:ascii="Tahoma" w:hAnsi="Tahoma"/>
      <w:sz w:val="16"/>
      <w:lang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43E"/>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182751">
      <w:bodyDiv w:val="1"/>
      <w:marLeft w:val="0"/>
      <w:marRight w:val="0"/>
      <w:marTop w:val="0"/>
      <w:marBottom w:val="0"/>
      <w:divBdr>
        <w:top w:val="none" w:sz="0" w:space="0" w:color="auto"/>
        <w:left w:val="none" w:sz="0" w:space="0" w:color="auto"/>
        <w:bottom w:val="none" w:sz="0" w:space="0" w:color="auto"/>
        <w:right w:val="none" w:sz="0" w:space="0" w:color="auto"/>
      </w:divBdr>
    </w:div>
    <w:div w:id="137000528">
      <w:bodyDiv w:val="1"/>
      <w:marLeft w:val="0"/>
      <w:marRight w:val="0"/>
      <w:marTop w:val="0"/>
      <w:marBottom w:val="0"/>
      <w:divBdr>
        <w:top w:val="none" w:sz="0" w:space="0" w:color="auto"/>
        <w:left w:val="none" w:sz="0" w:space="0" w:color="auto"/>
        <w:bottom w:val="none" w:sz="0" w:space="0" w:color="auto"/>
        <w:right w:val="none" w:sz="0" w:space="0" w:color="auto"/>
      </w:divBdr>
    </w:div>
    <w:div w:id="363600359">
      <w:bodyDiv w:val="1"/>
      <w:marLeft w:val="0"/>
      <w:marRight w:val="0"/>
      <w:marTop w:val="0"/>
      <w:marBottom w:val="0"/>
      <w:divBdr>
        <w:top w:val="none" w:sz="0" w:space="0" w:color="auto"/>
        <w:left w:val="none" w:sz="0" w:space="0" w:color="auto"/>
        <w:bottom w:val="none" w:sz="0" w:space="0" w:color="auto"/>
        <w:right w:val="none" w:sz="0" w:space="0" w:color="auto"/>
      </w:divBdr>
    </w:div>
    <w:div w:id="560211604">
      <w:bodyDiv w:val="1"/>
      <w:marLeft w:val="0"/>
      <w:marRight w:val="0"/>
      <w:marTop w:val="0"/>
      <w:marBottom w:val="0"/>
      <w:divBdr>
        <w:top w:val="none" w:sz="0" w:space="0" w:color="auto"/>
        <w:left w:val="none" w:sz="0" w:space="0" w:color="auto"/>
        <w:bottom w:val="none" w:sz="0" w:space="0" w:color="auto"/>
        <w:right w:val="none" w:sz="0" w:space="0" w:color="auto"/>
      </w:divBdr>
    </w:div>
    <w:div w:id="818496946">
      <w:bodyDiv w:val="1"/>
      <w:marLeft w:val="0"/>
      <w:marRight w:val="0"/>
      <w:marTop w:val="0"/>
      <w:marBottom w:val="0"/>
      <w:divBdr>
        <w:top w:val="none" w:sz="0" w:space="0" w:color="auto"/>
        <w:left w:val="none" w:sz="0" w:space="0" w:color="auto"/>
        <w:bottom w:val="none" w:sz="0" w:space="0" w:color="auto"/>
        <w:right w:val="none" w:sz="0" w:space="0" w:color="auto"/>
      </w:divBdr>
    </w:div>
    <w:div w:id="1344943266">
      <w:bodyDiv w:val="1"/>
      <w:marLeft w:val="0"/>
      <w:marRight w:val="0"/>
      <w:marTop w:val="0"/>
      <w:marBottom w:val="0"/>
      <w:divBdr>
        <w:top w:val="none" w:sz="0" w:space="0" w:color="auto"/>
        <w:left w:val="none" w:sz="0" w:space="0" w:color="auto"/>
        <w:bottom w:val="none" w:sz="0" w:space="0" w:color="auto"/>
        <w:right w:val="none" w:sz="0" w:space="0" w:color="auto"/>
      </w:divBdr>
    </w:div>
    <w:div w:id="1600092828">
      <w:bodyDiv w:val="1"/>
      <w:marLeft w:val="0"/>
      <w:marRight w:val="0"/>
      <w:marTop w:val="0"/>
      <w:marBottom w:val="0"/>
      <w:divBdr>
        <w:top w:val="none" w:sz="0" w:space="0" w:color="auto"/>
        <w:left w:val="none" w:sz="0" w:space="0" w:color="auto"/>
        <w:bottom w:val="none" w:sz="0" w:space="0" w:color="auto"/>
        <w:right w:val="none" w:sz="0" w:space="0" w:color="auto"/>
      </w:divBdr>
    </w:div>
    <w:div w:id="1655598267">
      <w:bodyDiv w:val="1"/>
      <w:marLeft w:val="0"/>
      <w:marRight w:val="0"/>
      <w:marTop w:val="0"/>
      <w:marBottom w:val="0"/>
      <w:divBdr>
        <w:top w:val="none" w:sz="0" w:space="0" w:color="auto"/>
        <w:left w:val="none" w:sz="0" w:space="0" w:color="auto"/>
        <w:bottom w:val="none" w:sz="0" w:space="0" w:color="auto"/>
        <w:right w:val="none" w:sz="0" w:space="0" w:color="auto"/>
      </w:divBdr>
    </w:div>
    <w:div w:id="1724786486">
      <w:bodyDiv w:val="1"/>
      <w:marLeft w:val="0"/>
      <w:marRight w:val="0"/>
      <w:marTop w:val="0"/>
      <w:marBottom w:val="0"/>
      <w:divBdr>
        <w:top w:val="none" w:sz="0" w:space="0" w:color="auto"/>
        <w:left w:val="none" w:sz="0" w:space="0" w:color="auto"/>
        <w:bottom w:val="none" w:sz="0" w:space="0" w:color="auto"/>
        <w:right w:val="none" w:sz="0" w:space="0" w:color="auto"/>
      </w:divBdr>
    </w:div>
    <w:div w:id="2032216059">
      <w:bodyDiv w:val="1"/>
      <w:marLeft w:val="0"/>
      <w:marRight w:val="0"/>
      <w:marTop w:val="0"/>
      <w:marBottom w:val="0"/>
      <w:divBdr>
        <w:top w:val="none" w:sz="0" w:space="0" w:color="auto"/>
        <w:left w:val="none" w:sz="0" w:space="0" w:color="auto"/>
        <w:bottom w:val="none" w:sz="0" w:space="0" w:color="auto"/>
        <w:right w:val="none" w:sz="0" w:space="0" w:color="auto"/>
      </w:divBdr>
    </w:div>
    <w:div w:id="20423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ABA81-E11A-4A04-9FE5-542800CC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249</TotalTime>
  <Pages>8</Pages>
  <Words>1134</Words>
  <Characters>6466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buhgalter2</cp:lastModifiedBy>
  <cp:revision>33</cp:revision>
  <cp:lastPrinted>2019-09-12T10:13:00Z</cp:lastPrinted>
  <dcterms:created xsi:type="dcterms:W3CDTF">2019-09-12T08:34:00Z</dcterms:created>
  <dcterms:modified xsi:type="dcterms:W3CDTF">2021-06-30T10:36:00Z</dcterms:modified>
</cp:coreProperties>
</file>