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A2" w:rsidRPr="000A26DE" w:rsidRDefault="00BD77A2" w:rsidP="00BD77A2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>РОСТОВСКАЯ ОБЛАСТЬ ЗИМОВНИКОВСКИЙ РАЙОН</w:t>
      </w:r>
    </w:p>
    <w:p w:rsidR="00BD77A2" w:rsidRPr="000A26DE" w:rsidRDefault="00BD77A2" w:rsidP="00BD77A2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 xml:space="preserve"> ГЛУБОЧАНСКОГО СЕЛЬСКОГО</w:t>
      </w:r>
    </w:p>
    <w:p w:rsidR="00BD77A2" w:rsidRPr="000A26DE" w:rsidRDefault="00BD77A2" w:rsidP="00BD77A2">
      <w:pPr>
        <w:tabs>
          <w:tab w:val="left" w:pos="1363"/>
        </w:tabs>
        <w:jc w:val="center"/>
        <w:rPr>
          <w:b/>
          <w:sz w:val="28"/>
          <w:szCs w:val="28"/>
        </w:rPr>
      </w:pPr>
      <w:r w:rsidRPr="000A26DE">
        <w:rPr>
          <w:b/>
          <w:sz w:val="28"/>
          <w:szCs w:val="28"/>
        </w:rPr>
        <w:t>ПОСЕЛЕНИЯ</w:t>
      </w:r>
    </w:p>
    <w:p w:rsidR="00BD77A2" w:rsidRPr="000A26DE" w:rsidRDefault="00BD77A2" w:rsidP="00BD77A2">
      <w:pPr>
        <w:rPr>
          <w:sz w:val="28"/>
          <w:szCs w:val="28"/>
        </w:rPr>
      </w:pPr>
    </w:p>
    <w:p w:rsidR="00BD77A2" w:rsidRPr="000A26DE" w:rsidRDefault="00BD77A2" w:rsidP="00BD77A2">
      <w:pPr>
        <w:rPr>
          <w:sz w:val="28"/>
          <w:szCs w:val="28"/>
        </w:rPr>
      </w:pPr>
    </w:p>
    <w:p w:rsidR="00BD77A2" w:rsidRPr="000A26DE" w:rsidRDefault="00BD77A2" w:rsidP="00BD77A2">
      <w:pPr>
        <w:rPr>
          <w:sz w:val="28"/>
          <w:szCs w:val="28"/>
        </w:rPr>
      </w:pPr>
      <w:r>
        <w:rPr>
          <w:sz w:val="28"/>
          <w:szCs w:val="28"/>
        </w:rPr>
        <w:t>22.09</w:t>
      </w:r>
      <w:r w:rsidRPr="000A26DE">
        <w:rPr>
          <w:sz w:val="28"/>
          <w:szCs w:val="28"/>
        </w:rPr>
        <w:t>.2023  года</w:t>
      </w:r>
      <w:proofErr w:type="gramStart"/>
      <w:r w:rsidRPr="000A26DE">
        <w:rPr>
          <w:sz w:val="28"/>
          <w:szCs w:val="28"/>
        </w:rPr>
        <w:t>.</w:t>
      </w:r>
      <w:proofErr w:type="gramEnd"/>
      <w:r w:rsidRPr="000A26D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Pr="000A26DE">
        <w:rPr>
          <w:sz w:val="28"/>
          <w:szCs w:val="28"/>
        </w:rPr>
        <w:t xml:space="preserve">          </w:t>
      </w:r>
      <w:proofErr w:type="gramStart"/>
      <w:r w:rsidRPr="000A26DE">
        <w:rPr>
          <w:sz w:val="28"/>
          <w:szCs w:val="28"/>
        </w:rPr>
        <w:t>х</w:t>
      </w:r>
      <w:proofErr w:type="gramEnd"/>
      <w:r w:rsidRPr="000A26DE">
        <w:rPr>
          <w:sz w:val="28"/>
          <w:szCs w:val="28"/>
        </w:rPr>
        <w:t>. Плотников</w:t>
      </w:r>
    </w:p>
    <w:p w:rsidR="00BD77A2" w:rsidRPr="000A26DE" w:rsidRDefault="00BD77A2" w:rsidP="00BD77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BD77A2" w:rsidRPr="000A26DE" w:rsidRDefault="00BD77A2" w:rsidP="00BD77A2">
      <w:pPr>
        <w:jc w:val="center"/>
        <w:rPr>
          <w:sz w:val="28"/>
          <w:szCs w:val="28"/>
        </w:rPr>
      </w:pPr>
      <w:r w:rsidRPr="000A26DE">
        <w:rPr>
          <w:sz w:val="28"/>
          <w:szCs w:val="28"/>
        </w:rPr>
        <w:t>Заседания малого совета по межэтническим отношениям Глубочанского сельского поселения</w:t>
      </w:r>
    </w:p>
    <w:p w:rsidR="00BD77A2" w:rsidRPr="000A26DE" w:rsidRDefault="00BD77A2" w:rsidP="00BD77A2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6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A26DE">
              <w:rPr>
                <w:b/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глава  Администрации   Глубочанского сельского поселения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6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Секретарь </w:t>
            </w:r>
          </w:p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 главный  специалист </w:t>
            </w:r>
          </w:p>
        </w:tc>
      </w:tr>
      <w:tr w:rsidR="00BD77A2" w:rsidRPr="000A26DE" w:rsidTr="00A162B6">
        <w:tc>
          <w:tcPr>
            <w:tcW w:w="9571" w:type="dxa"/>
            <w:gridSpan w:val="4"/>
          </w:tcPr>
          <w:p w:rsidR="00BD77A2" w:rsidRPr="000A26DE" w:rsidRDefault="00BD77A2" w:rsidP="00A162B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D77A2" w:rsidRPr="000A26DE" w:rsidRDefault="00BD77A2" w:rsidP="00A162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A26DE">
              <w:rPr>
                <w:b/>
                <w:sz w:val="28"/>
                <w:szCs w:val="28"/>
                <w:u w:val="single"/>
              </w:rPr>
              <w:t>ПРИСУТСТВУЮЩИЕ</w:t>
            </w:r>
          </w:p>
          <w:p w:rsidR="00BD77A2" w:rsidRPr="000A26DE" w:rsidRDefault="00BD77A2" w:rsidP="00A162B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D77A2" w:rsidRPr="000A26DE" w:rsidTr="00A162B6">
        <w:trPr>
          <w:trHeight w:val="450"/>
        </w:trPr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A26DE">
              <w:rPr>
                <w:b/>
                <w:bCs/>
                <w:sz w:val="28"/>
                <w:szCs w:val="28"/>
              </w:rPr>
              <w:t xml:space="preserve">Главный специалист Администрации Глубочанского </w:t>
            </w:r>
            <w:proofErr w:type="spellStart"/>
            <w:r w:rsidRPr="000A26DE">
              <w:rPr>
                <w:b/>
                <w:bCs/>
                <w:sz w:val="28"/>
                <w:szCs w:val="28"/>
              </w:rPr>
              <w:t>сп</w:t>
            </w:r>
            <w:proofErr w:type="spellEnd"/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Степаненко Виктор Николаевич</w:t>
            </w:r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Командир Народной Дружины «Глубочанского сельского поселения»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Мигитинов</w:t>
            </w:r>
            <w:proofErr w:type="spellEnd"/>
            <w:r w:rsidRPr="000A26D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Нурютдин</w:t>
            </w:r>
            <w:proofErr w:type="spellEnd"/>
            <w:r w:rsidRPr="000A26D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Салавтинович</w:t>
            </w:r>
            <w:proofErr w:type="spellEnd"/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даргинцев  х. Плотников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Мурсалов</w:t>
            </w:r>
            <w:proofErr w:type="spellEnd"/>
            <w:r w:rsidRPr="000A26D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Анвар</w:t>
            </w:r>
            <w:proofErr w:type="spellEnd"/>
            <w:r w:rsidRPr="000A26D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турок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Член народной дружины «Глубочанского сельского поселения»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даргинцев  х. Глубокий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Зозуля Евгения Павловна</w:t>
            </w:r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И.о</w:t>
            </w:r>
            <w:proofErr w:type="gramStart"/>
            <w:r w:rsidRPr="000A26DE">
              <w:rPr>
                <w:b/>
                <w:sz w:val="28"/>
                <w:szCs w:val="28"/>
              </w:rPr>
              <w:t>.Д</w:t>
            </w:r>
            <w:proofErr w:type="gramEnd"/>
            <w:r w:rsidRPr="000A26DE">
              <w:rPr>
                <w:b/>
                <w:sz w:val="28"/>
                <w:szCs w:val="28"/>
              </w:rPr>
              <w:t xml:space="preserve">иректор МБОУ </w:t>
            </w:r>
            <w:proofErr w:type="spellStart"/>
            <w:r w:rsidRPr="000A26DE">
              <w:rPr>
                <w:b/>
                <w:sz w:val="28"/>
                <w:szCs w:val="28"/>
              </w:rPr>
              <w:t>Красночабанская</w:t>
            </w:r>
            <w:proofErr w:type="spellEnd"/>
            <w:r w:rsidRPr="000A26DE">
              <w:rPr>
                <w:b/>
                <w:sz w:val="28"/>
                <w:szCs w:val="28"/>
              </w:rPr>
              <w:t xml:space="preserve">  СОШ № 14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r w:rsidRPr="000A26DE">
              <w:rPr>
                <w:b/>
                <w:color w:val="000000"/>
                <w:sz w:val="28"/>
                <w:szCs w:val="28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 xml:space="preserve">Директор МБОУ </w:t>
            </w:r>
            <w:proofErr w:type="spellStart"/>
            <w:r w:rsidRPr="000A26DE">
              <w:rPr>
                <w:b/>
                <w:sz w:val="28"/>
                <w:szCs w:val="28"/>
              </w:rPr>
              <w:t>Глубочанская</w:t>
            </w:r>
            <w:proofErr w:type="spellEnd"/>
            <w:r w:rsidRPr="000A26DE">
              <w:rPr>
                <w:b/>
                <w:sz w:val="28"/>
                <w:szCs w:val="28"/>
              </w:rPr>
              <w:t xml:space="preserve">  СОШ № 7</w:t>
            </w:r>
          </w:p>
        </w:tc>
      </w:tr>
      <w:tr w:rsidR="00BD77A2" w:rsidRPr="000A26DE" w:rsidTr="00A162B6">
        <w:tc>
          <w:tcPr>
            <w:tcW w:w="814" w:type="dxa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BD77A2" w:rsidRPr="000A26DE" w:rsidRDefault="00BD77A2" w:rsidP="00A162B6">
            <w:pPr>
              <w:tabs>
                <w:tab w:val="left" w:pos="2016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Маруев</w:t>
            </w:r>
            <w:proofErr w:type="spellEnd"/>
            <w:r w:rsidRPr="000A26DE">
              <w:rPr>
                <w:b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0A26DE">
              <w:rPr>
                <w:b/>
                <w:color w:val="000000"/>
                <w:sz w:val="28"/>
                <w:szCs w:val="28"/>
              </w:rPr>
              <w:t>Хумайтович</w:t>
            </w:r>
            <w:proofErr w:type="spellEnd"/>
          </w:p>
        </w:tc>
        <w:tc>
          <w:tcPr>
            <w:tcW w:w="4927" w:type="dxa"/>
            <w:gridSpan w:val="2"/>
          </w:tcPr>
          <w:p w:rsidR="00BD77A2" w:rsidRPr="000A26DE" w:rsidRDefault="00BD77A2" w:rsidP="00A162B6">
            <w:pPr>
              <w:tabs>
                <w:tab w:val="left" w:pos="2016"/>
              </w:tabs>
              <w:jc w:val="center"/>
              <w:rPr>
                <w:b/>
                <w:sz w:val="28"/>
                <w:szCs w:val="28"/>
              </w:rPr>
            </w:pPr>
            <w:r w:rsidRPr="000A26DE">
              <w:rPr>
                <w:b/>
                <w:sz w:val="28"/>
                <w:szCs w:val="28"/>
              </w:rPr>
              <w:t>Представитель неформальной национальной группы чеченцев</w:t>
            </w:r>
          </w:p>
        </w:tc>
      </w:tr>
    </w:tbl>
    <w:p w:rsidR="0033603F" w:rsidRDefault="0033603F" w:rsidP="005A186B">
      <w:pPr>
        <w:rPr>
          <w:b/>
          <w:bCs/>
          <w:sz w:val="28"/>
          <w:szCs w:val="28"/>
        </w:rPr>
      </w:pPr>
    </w:p>
    <w:p w:rsidR="0033603F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</w:p>
    <w:p w:rsidR="0033603F" w:rsidRPr="001F716C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  <w:r w:rsidRPr="001F716C">
        <w:rPr>
          <w:b/>
          <w:bCs/>
          <w:sz w:val="28"/>
          <w:szCs w:val="28"/>
        </w:rPr>
        <w:t>ПОВЕСТКА ДНЯ:</w:t>
      </w:r>
    </w:p>
    <w:p w:rsidR="0033603F" w:rsidRPr="001F716C" w:rsidRDefault="0033603F" w:rsidP="0033603F">
      <w:pPr>
        <w:spacing w:line="276" w:lineRule="auto"/>
        <w:ind w:left="-720" w:firstLine="720"/>
        <w:jc w:val="both"/>
        <w:rPr>
          <w:rFonts w:eastAsia="Times New Roman"/>
          <w:sz w:val="28"/>
          <w:szCs w:val="28"/>
        </w:rPr>
      </w:pPr>
    </w:p>
    <w:p w:rsidR="0033603F" w:rsidRPr="006A155A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="00BD77A2">
        <w:rPr>
          <w:rStyle w:val="spellingerror"/>
          <w:color w:val="000000"/>
          <w:sz w:val="28"/>
          <w:szCs w:val="28"/>
        </w:rPr>
        <w:t>Глубочанского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  <w:r w:rsidRPr="001F716C">
        <w:rPr>
          <w:sz w:val="28"/>
          <w:szCs w:val="28"/>
        </w:rPr>
        <w:t xml:space="preserve">О принятых мерах по </w:t>
      </w:r>
      <w:r w:rsidRPr="001F716C">
        <w:rPr>
          <w:sz w:val="28"/>
          <w:szCs w:val="28"/>
        </w:rPr>
        <w:lastRenderedPageBreak/>
        <w:t>гармонизации межэтнических от</w:t>
      </w:r>
      <w:r>
        <w:rPr>
          <w:sz w:val="28"/>
          <w:szCs w:val="28"/>
        </w:rPr>
        <w:t>но</w:t>
      </w:r>
      <w:r w:rsidR="00BD77A2">
        <w:rPr>
          <w:sz w:val="28"/>
          <w:szCs w:val="28"/>
        </w:rPr>
        <w:t>шений на территории Глубочанского</w:t>
      </w:r>
      <w:r>
        <w:rPr>
          <w:sz w:val="28"/>
          <w:szCs w:val="28"/>
        </w:rPr>
        <w:t xml:space="preserve"> сельского поселения</w:t>
      </w:r>
    </w:p>
    <w:p w:rsidR="0033603F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 xml:space="preserve">Мероприятия по гармонизации межэтнических отношений, профилактике терроризма и экстремизма, формированию культуры межнационального общения, </w:t>
      </w:r>
      <w:r w:rsidR="00BD77A2">
        <w:rPr>
          <w:color w:val="000000"/>
          <w:sz w:val="28"/>
          <w:szCs w:val="28"/>
          <w:shd w:val="clear" w:color="auto" w:fill="FFFFFF"/>
        </w:rPr>
        <w:t>проводимые на территории поселения</w:t>
      </w:r>
      <w:r w:rsidRPr="006A155A">
        <w:rPr>
          <w:color w:val="000000"/>
          <w:sz w:val="28"/>
          <w:szCs w:val="28"/>
          <w:shd w:val="clear" w:color="auto" w:fill="FFFFFF"/>
        </w:rPr>
        <w:t>.</w:t>
      </w:r>
    </w:p>
    <w:p w:rsidR="00BD77A2" w:rsidRDefault="002C4C5A" w:rsidP="0033603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5A186B">
        <w:rPr>
          <w:color w:val="000000"/>
          <w:sz w:val="28"/>
          <w:szCs w:val="28"/>
          <w:shd w:val="clear" w:color="auto" w:fill="FFFFFF"/>
        </w:rPr>
        <w:t>Разное</w:t>
      </w:r>
    </w:p>
    <w:p w:rsidR="00BD77A2" w:rsidRPr="000A26DE" w:rsidRDefault="00BD77A2" w:rsidP="00BD77A2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По первому вопросу слушали:</w:t>
      </w:r>
    </w:p>
    <w:p w:rsidR="00BD77A2" w:rsidRPr="000A26DE" w:rsidRDefault="00BD77A2" w:rsidP="00BD77A2">
      <w:pPr>
        <w:spacing w:after="240" w:line="312" w:lineRule="atLeast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Докладчик:   Шахаев В.А.</w:t>
      </w:r>
    </w:p>
    <w:p w:rsidR="00185D8C" w:rsidRDefault="00BD77A2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Про</w:t>
      </w:r>
      <w:r w:rsidR="00185D8C">
        <w:rPr>
          <w:rStyle w:val="normaltextrun"/>
          <w:sz w:val="28"/>
          <w:szCs w:val="28"/>
        </w:rPr>
        <w:t>информировал о состоянии межнациональных отношений сложившихся   на территории  </w:t>
      </w:r>
      <w:r>
        <w:rPr>
          <w:rStyle w:val="spellingerror"/>
          <w:rFonts w:eastAsia="Calibri"/>
          <w:sz w:val="28"/>
          <w:szCs w:val="28"/>
        </w:rPr>
        <w:t>Глубочанского</w:t>
      </w:r>
      <w:r w:rsidR="00185D8C">
        <w:rPr>
          <w:rStyle w:val="normaltextrun"/>
          <w:sz w:val="28"/>
          <w:szCs w:val="28"/>
        </w:rPr>
        <w:t xml:space="preserve"> сельского  поселения. </w:t>
      </w:r>
      <w:r w:rsidR="00185D8C">
        <w:rPr>
          <w:rStyle w:val="eop"/>
          <w:sz w:val="28"/>
          <w:szCs w:val="28"/>
        </w:rPr>
        <w:t> 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Pr="001F716C">
        <w:rPr>
          <w:sz w:val="28"/>
          <w:szCs w:val="28"/>
        </w:rPr>
        <w:t>Одним из важнейших направлений в работе</w:t>
      </w:r>
      <w:r>
        <w:rPr>
          <w:sz w:val="28"/>
          <w:szCs w:val="28"/>
        </w:rPr>
        <w:t xml:space="preserve"> А</w:t>
      </w:r>
      <w:r w:rsidRPr="001F716C">
        <w:rPr>
          <w:sz w:val="28"/>
          <w:szCs w:val="28"/>
        </w:rPr>
        <w:t xml:space="preserve">дминистрации </w:t>
      </w:r>
      <w:r w:rsidR="00BD77A2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 В целях обеспечения защиты прав и интересов всех групп населения, независимо от национальности и вероисповедания, создания условий мирного сосуществования граждан на территории </w:t>
      </w:r>
      <w:r w:rsidR="00B35B29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сельского поселения, создан «Совет по межнациональным отношениям</w:t>
      </w:r>
      <w:r>
        <w:rPr>
          <w:sz w:val="28"/>
          <w:szCs w:val="28"/>
        </w:rPr>
        <w:t xml:space="preserve"> при А</w:t>
      </w:r>
      <w:r w:rsidRPr="001F716C">
        <w:rPr>
          <w:sz w:val="28"/>
          <w:szCs w:val="28"/>
        </w:rPr>
        <w:t xml:space="preserve">дминистрации </w:t>
      </w:r>
      <w:r w:rsidR="00B35B29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сельского поселения», который включает в себя представителей разных диаспор проживающих на территории поселения. В соответствии с Федеральной целевой программой по «Воспитанию установок толерантного поведения и профилактике экстремизма в молодежной среде» нами выполняются полномочия, прописанные в Уставе </w:t>
      </w:r>
      <w:r w:rsidR="00B35B29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сельского поселения, где к вопросам местного значения отнесено участие в профилактике терроризма и экстремизма, а также минимизации и ликвидации их последствий в границах поселения.</w:t>
      </w:r>
    </w:p>
    <w:p w:rsidR="00185D8C" w:rsidRPr="001F716C" w:rsidRDefault="00185D8C" w:rsidP="00185D8C">
      <w:pPr>
        <w:spacing w:line="276" w:lineRule="auto"/>
        <w:ind w:firstLine="709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На территории </w:t>
      </w:r>
      <w:r w:rsidR="00B35B29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</w:t>
      </w:r>
      <w:r w:rsidR="00B35B29">
        <w:rPr>
          <w:sz w:val="28"/>
          <w:szCs w:val="28"/>
        </w:rPr>
        <w:t xml:space="preserve">ьского поселения за период 2023 года </w:t>
      </w:r>
      <w:r w:rsidRPr="001F716C">
        <w:rPr>
          <w:sz w:val="28"/>
          <w:szCs w:val="28"/>
        </w:rPr>
        <w:t xml:space="preserve"> тоталитарных религиозных организаций экстремисткой направленности не выявлено.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 w:rsidR="00B35B29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color w:val="FF0000"/>
          <w:sz w:val="28"/>
          <w:szCs w:val="28"/>
        </w:rPr>
        <w:t> </w:t>
      </w:r>
      <w:r w:rsidRPr="001F716C">
        <w:rPr>
          <w:sz w:val="28"/>
          <w:szCs w:val="28"/>
        </w:rPr>
        <w:t xml:space="preserve">Среди молодежи </w:t>
      </w:r>
      <w:r w:rsidR="00B35B29">
        <w:rPr>
          <w:sz w:val="28"/>
          <w:szCs w:val="28"/>
        </w:rPr>
        <w:t>Глубочанского</w:t>
      </w:r>
      <w:r w:rsidRPr="001F716C">
        <w:rPr>
          <w:sz w:val="28"/>
          <w:szCs w:val="28"/>
        </w:rPr>
        <w:t xml:space="preserve"> сельского поселения, в школах, </w:t>
      </w:r>
      <w:r>
        <w:rPr>
          <w:sz w:val="28"/>
          <w:szCs w:val="28"/>
        </w:rPr>
        <w:t>ДКи сельских библиотеках</w:t>
      </w:r>
      <w:r w:rsidRPr="001F716C">
        <w:rPr>
          <w:sz w:val="28"/>
          <w:szCs w:val="28"/>
        </w:rPr>
        <w:t>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185D8C" w:rsidRPr="001F716C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</w:t>
      </w:r>
      <w:r>
        <w:rPr>
          <w:sz w:val="28"/>
          <w:szCs w:val="28"/>
        </w:rPr>
        <w:t>ости: в библиотеках</w:t>
      </w:r>
      <w:r w:rsidRPr="001F716C">
        <w:rPr>
          <w:sz w:val="28"/>
          <w:szCs w:val="28"/>
        </w:rPr>
        <w:t xml:space="preserve"> организованы </w:t>
      </w:r>
      <w:r w:rsidRPr="001F716C">
        <w:rPr>
          <w:sz w:val="28"/>
          <w:szCs w:val="28"/>
        </w:rPr>
        <w:lastRenderedPageBreak/>
        <w:t xml:space="preserve">тематические полки, посвященные гармонизации </w:t>
      </w:r>
      <w:r>
        <w:rPr>
          <w:sz w:val="28"/>
          <w:szCs w:val="28"/>
        </w:rPr>
        <w:t xml:space="preserve"> межэтнических отношений; в Домах</w:t>
      </w:r>
      <w:r w:rsidRPr="001F716C">
        <w:rPr>
          <w:sz w:val="28"/>
          <w:szCs w:val="28"/>
        </w:rPr>
        <w:t xml:space="preserve"> культуры проходят тематические вечера с участием представителей разных наци</w:t>
      </w:r>
      <w:r>
        <w:rPr>
          <w:sz w:val="28"/>
          <w:szCs w:val="28"/>
        </w:rPr>
        <w:t>ональностей, на  сходах граждан рассматриваются</w:t>
      </w:r>
      <w:r w:rsidRPr="001F716C">
        <w:rPr>
          <w:sz w:val="28"/>
          <w:szCs w:val="28"/>
        </w:rPr>
        <w:t xml:space="preserve"> вопросы межэтнической толерантности и противодействию экстремизму на территории поселения. </w:t>
      </w:r>
    </w:p>
    <w:p w:rsidR="00185D8C" w:rsidRPr="005A186B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РЕШИЛИ:</w:t>
      </w:r>
    </w:p>
    <w:p w:rsidR="00185D8C" w:rsidRPr="00185D8C" w:rsidRDefault="00185D8C" w:rsidP="00185D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D8C">
        <w:rPr>
          <w:rFonts w:ascii="Times New Roman" w:hAnsi="Times New Roman" w:cs="Times New Roman"/>
          <w:sz w:val="28"/>
          <w:szCs w:val="28"/>
        </w:rPr>
        <w:t>Инфо</w:t>
      </w:r>
      <w:bookmarkStart w:id="0" w:name="_GoBack"/>
      <w:bookmarkEnd w:id="0"/>
      <w:r w:rsidRPr="00185D8C">
        <w:rPr>
          <w:rFonts w:ascii="Times New Roman" w:hAnsi="Times New Roman" w:cs="Times New Roman"/>
          <w:sz w:val="28"/>
          <w:szCs w:val="28"/>
        </w:rPr>
        <w:t xml:space="preserve">рмацию принять к сведению, признать работу  Малого совета по межнациональным </w:t>
      </w:r>
      <w:r w:rsidRPr="00185D8C">
        <w:rPr>
          <w:rFonts w:ascii="Times New Roman" w:hAnsi="Times New Roman" w:cs="Times New Roman"/>
          <w:sz w:val="28"/>
          <w:szCs w:val="28"/>
        </w:rPr>
        <w:tab/>
        <w:t xml:space="preserve">отношениям </w:t>
      </w:r>
      <w:r w:rsidRPr="00185D8C">
        <w:rPr>
          <w:rFonts w:ascii="Times New Roman" w:hAnsi="Times New Roman" w:cs="Times New Roman"/>
          <w:sz w:val="28"/>
          <w:szCs w:val="28"/>
        </w:rPr>
        <w:tab/>
        <w:t>при Админис</w:t>
      </w:r>
      <w:r w:rsidR="00B35B29">
        <w:rPr>
          <w:rFonts w:ascii="Times New Roman" w:hAnsi="Times New Roman" w:cs="Times New Roman"/>
          <w:sz w:val="28"/>
          <w:szCs w:val="28"/>
        </w:rPr>
        <w:t>трации Глубочанского</w:t>
      </w:r>
      <w:r w:rsidRPr="00185D8C">
        <w:rPr>
          <w:rFonts w:ascii="Times New Roman" w:hAnsi="Times New Roman" w:cs="Times New Roman"/>
          <w:sz w:val="28"/>
          <w:szCs w:val="28"/>
        </w:rPr>
        <w:t xml:space="preserve">  сельского поселения о принятых мерах по гармонизации межэтнических отношений на территории поселения – удовлетворительной. </w:t>
      </w:r>
    </w:p>
    <w:p w:rsidR="00B35B29" w:rsidRDefault="00B35B29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B35B29" w:rsidRDefault="00B35B29" w:rsidP="00B35B29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>По второму  вопросу слушали:</w:t>
      </w:r>
    </w:p>
    <w:p w:rsidR="00B35B29" w:rsidRPr="000A26DE" w:rsidRDefault="00B35B29" w:rsidP="00B35B29">
      <w:pPr>
        <w:spacing w:after="240" w:line="312" w:lineRule="atLeast"/>
        <w:rPr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 xml:space="preserve">Докладчик:   </w:t>
      </w:r>
      <w:r>
        <w:rPr>
          <w:bCs/>
          <w:iCs/>
          <w:color w:val="000000"/>
          <w:sz w:val="28"/>
          <w:szCs w:val="28"/>
        </w:rPr>
        <w:t>Минаева С.С.</w:t>
      </w:r>
    </w:p>
    <w:p w:rsidR="00185D8C" w:rsidRDefault="00550053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Уважаемые присутствующие, как Вы уже знаете, что Администрацией поселения на 2023 год постановлением от 19.01.2023 г № 5 утвержден план мероприятий по гармонизации межэтнических отношений, профилактике национального экстремизма и формированию культуры межнационального общения. Администрацией поселения согласно плана проводятся мероприятия организационные, направленные на сохранение межнационального мира и согласия, информационн</w:t>
      </w:r>
      <w:r w:rsidR="002C4C5A">
        <w:rPr>
          <w:rStyle w:val="normaltextrun"/>
          <w:color w:val="000000"/>
          <w:sz w:val="28"/>
          <w:szCs w:val="28"/>
        </w:rPr>
        <w:t>ого формата (сходы граждан, ради</w:t>
      </w:r>
      <w:r>
        <w:rPr>
          <w:rStyle w:val="normaltextrun"/>
          <w:color w:val="000000"/>
          <w:sz w:val="28"/>
          <w:szCs w:val="28"/>
        </w:rPr>
        <w:t>огазета, памятки и т.п.)</w:t>
      </w:r>
      <w:r w:rsidR="002C4C5A">
        <w:rPr>
          <w:rStyle w:val="normaltextrun"/>
          <w:color w:val="000000"/>
          <w:sz w:val="28"/>
          <w:szCs w:val="28"/>
        </w:rPr>
        <w:t>.</w:t>
      </w:r>
      <w:r>
        <w:rPr>
          <w:rStyle w:val="normaltextrun"/>
          <w:color w:val="000000"/>
          <w:sz w:val="28"/>
          <w:szCs w:val="28"/>
        </w:rPr>
        <w:t xml:space="preserve">  </w:t>
      </w:r>
      <w:r w:rsidR="002C4C5A">
        <w:rPr>
          <w:rStyle w:val="normaltextrun"/>
          <w:color w:val="000000"/>
          <w:sz w:val="28"/>
          <w:szCs w:val="28"/>
        </w:rPr>
        <w:t>Размещается информация на сайте поселения, обследуются памятки и административные здания на нанесение нацистской атрибутики или символики, лозунгов экстремистского характера.</w:t>
      </w:r>
    </w:p>
    <w:p w:rsidR="00185D8C" w:rsidRPr="002C4C5A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</w:rPr>
        <w:t> </w:t>
      </w:r>
    </w:p>
    <w:p w:rsidR="002C4C5A" w:rsidRPr="005A186B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contextualspellingandgrammarerror"/>
          <w:rFonts w:eastAsia="Calibri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A186B" w:rsidRPr="005A186B" w:rsidRDefault="005A186B" w:rsidP="005A186B">
      <w:pPr>
        <w:spacing w:after="240" w:line="312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 третьему</w:t>
      </w:r>
      <w:r w:rsidRPr="000A26DE">
        <w:rPr>
          <w:b/>
          <w:bCs/>
          <w:iCs/>
          <w:color w:val="000000"/>
          <w:sz w:val="28"/>
          <w:szCs w:val="28"/>
        </w:rPr>
        <w:t xml:space="preserve">  вопросу слушали:</w:t>
      </w:r>
    </w:p>
    <w:p w:rsidR="005A186B" w:rsidRPr="005A186B" w:rsidRDefault="005A186B" w:rsidP="005A186B">
      <w:pPr>
        <w:spacing w:after="240" w:line="312" w:lineRule="atLeast"/>
        <w:rPr>
          <w:bCs/>
          <w:iCs/>
          <w:color w:val="000000"/>
          <w:sz w:val="28"/>
          <w:szCs w:val="28"/>
        </w:rPr>
      </w:pPr>
      <w:r w:rsidRPr="000A26DE">
        <w:rPr>
          <w:b/>
          <w:bCs/>
          <w:iCs/>
          <w:color w:val="000000"/>
          <w:sz w:val="28"/>
          <w:szCs w:val="28"/>
        </w:rPr>
        <w:t xml:space="preserve">Докладчик:   </w:t>
      </w:r>
      <w:r>
        <w:rPr>
          <w:bCs/>
          <w:iCs/>
          <w:color w:val="000000"/>
          <w:sz w:val="28"/>
          <w:szCs w:val="28"/>
        </w:rPr>
        <w:t>Атакулова Г.Б.</w:t>
      </w:r>
    </w:p>
    <w:p w:rsidR="005A186B" w:rsidRDefault="005A186B" w:rsidP="005A186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Ознакомление с </w:t>
      </w:r>
      <w:r>
        <w:rPr>
          <w:sz w:val="28"/>
          <w:szCs w:val="28"/>
        </w:rPr>
        <w:t>постановлением Правительства Ростовской области от 07.02.2013 г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2C4C5A" w:rsidRDefault="002C4C5A" w:rsidP="00185D8C">
      <w:pPr>
        <w:jc w:val="both"/>
        <w:rPr>
          <w:rFonts w:eastAsia="Times New Roman"/>
          <w:sz w:val="28"/>
          <w:szCs w:val="28"/>
        </w:rPr>
      </w:pPr>
    </w:p>
    <w:p w:rsidR="002C4C5A" w:rsidRDefault="002C4C5A" w:rsidP="00185D8C">
      <w:pPr>
        <w:jc w:val="both"/>
        <w:rPr>
          <w:rFonts w:eastAsia="Times New Roman"/>
          <w:sz w:val="28"/>
          <w:szCs w:val="28"/>
        </w:rPr>
      </w:pPr>
    </w:p>
    <w:p w:rsidR="002C4C5A" w:rsidRPr="000A26DE" w:rsidRDefault="002C4C5A" w:rsidP="002C4C5A">
      <w:pPr>
        <w:rPr>
          <w:sz w:val="28"/>
          <w:szCs w:val="28"/>
        </w:rPr>
      </w:pPr>
      <w:r w:rsidRPr="000A26DE">
        <w:rPr>
          <w:sz w:val="28"/>
          <w:szCs w:val="28"/>
        </w:rPr>
        <w:t>Председатель:                                                                                     В.А.Шахаев</w:t>
      </w:r>
    </w:p>
    <w:p w:rsidR="002C4C5A" w:rsidRDefault="002C4C5A" w:rsidP="002C4C5A"/>
    <w:p w:rsidR="002C4C5A" w:rsidRDefault="002C4C5A" w:rsidP="002C4C5A"/>
    <w:p w:rsidR="002C4C5A" w:rsidRDefault="002C4C5A" w:rsidP="002C4C5A"/>
    <w:p w:rsidR="002C4C5A" w:rsidRPr="00C46A94" w:rsidRDefault="002C4C5A" w:rsidP="002C4C5A">
      <w:r>
        <w:t>Секретарь комиссии:  Минаева С.С. главный специалист</w:t>
      </w:r>
    </w:p>
    <w:p w:rsidR="0033603F" w:rsidRPr="001F716C" w:rsidRDefault="0033603F" w:rsidP="003360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3603F" w:rsidRPr="001F716C" w:rsidSect="005A186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54"/>
    <w:rsid w:val="00185D8C"/>
    <w:rsid w:val="002C4C5A"/>
    <w:rsid w:val="0033603F"/>
    <w:rsid w:val="003F2454"/>
    <w:rsid w:val="0042318F"/>
    <w:rsid w:val="00550053"/>
    <w:rsid w:val="005A186B"/>
    <w:rsid w:val="007E2A7C"/>
    <w:rsid w:val="00B35B29"/>
    <w:rsid w:val="00BD77A2"/>
    <w:rsid w:val="00C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Notariat</cp:lastModifiedBy>
  <cp:revision>6</cp:revision>
  <cp:lastPrinted>2023-10-03T07:01:00Z</cp:lastPrinted>
  <dcterms:created xsi:type="dcterms:W3CDTF">2023-02-28T05:28:00Z</dcterms:created>
  <dcterms:modified xsi:type="dcterms:W3CDTF">2023-10-03T07:01:00Z</dcterms:modified>
</cp:coreProperties>
</file>