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53" w:rsidRPr="00D279C4" w:rsidRDefault="00E40C53" w:rsidP="00E40C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79C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0C53" w:rsidRPr="00D279C4" w:rsidRDefault="00E40C53" w:rsidP="00E40C53">
      <w:pPr>
        <w:pStyle w:val="ConsPlusTitle"/>
        <w:widowControl/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D279C4">
        <w:rPr>
          <w:rFonts w:ascii="Times New Roman" w:hAnsi="Times New Roman" w:cs="Times New Roman"/>
          <w:sz w:val="28"/>
          <w:szCs w:val="28"/>
        </w:rPr>
        <w:tab/>
        <w:t>РОСТОВСКАЯ ОБЛАСТЬ</w:t>
      </w:r>
      <w:r w:rsidRPr="00D279C4">
        <w:rPr>
          <w:rFonts w:ascii="Times New Roman" w:hAnsi="Times New Roman" w:cs="Times New Roman"/>
          <w:sz w:val="28"/>
          <w:szCs w:val="28"/>
        </w:rPr>
        <w:tab/>
      </w:r>
    </w:p>
    <w:p w:rsidR="00E40C53" w:rsidRPr="00D279C4" w:rsidRDefault="00E40C53" w:rsidP="00E40C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79C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40C53" w:rsidRPr="00D279C4" w:rsidRDefault="00E40C53" w:rsidP="00E40C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79C4">
        <w:rPr>
          <w:rFonts w:ascii="Times New Roman" w:hAnsi="Times New Roman" w:cs="Times New Roman"/>
          <w:sz w:val="28"/>
          <w:szCs w:val="28"/>
        </w:rPr>
        <w:t>«ЗИМОВНИКОВСКИЙ РАЙОН»</w:t>
      </w:r>
    </w:p>
    <w:p w:rsidR="00E40C53" w:rsidRPr="00D279C4" w:rsidRDefault="00E40C53" w:rsidP="00E40C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0C53" w:rsidRPr="00D279C4" w:rsidRDefault="00E40C53" w:rsidP="00E40C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79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40C53" w:rsidRPr="00D279C4" w:rsidRDefault="00E40C53" w:rsidP="00E40C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79C4">
        <w:rPr>
          <w:rFonts w:ascii="Times New Roman" w:hAnsi="Times New Roman" w:cs="Times New Roman"/>
          <w:sz w:val="28"/>
          <w:szCs w:val="28"/>
        </w:rPr>
        <w:t>ГЛУБОЧАНСКОГО СЕЛЬСКОГО ПОСЕЛЕНИЯ</w:t>
      </w:r>
    </w:p>
    <w:p w:rsidR="00E40C53" w:rsidRPr="00D279C4" w:rsidRDefault="00E40C53" w:rsidP="00E40C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9C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40C53" w:rsidRPr="00D279C4" w:rsidRDefault="00E40C53" w:rsidP="00E40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9C4">
        <w:rPr>
          <w:rFonts w:ascii="Times New Roman" w:hAnsi="Times New Roman" w:cs="Times New Roman"/>
          <w:b/>
          <w:sz w:val="28"/>
          <w:szCs w:val="28"/>
        </w:rPr>
        <w:t>№ 51</w:t>
      </w:r>
    </w:p>
    <w:p w:rsidR="00E40C53" w:rsidRPr="00D279C4" w:rsidRDefault="00E40C53" w:rsidP="00E40C53">
      <w:pPr>
        <w:jc w:val="both"/>
        <w:rPr>
          <w:sz w:val="28"/>
          <w:szCs w:val="28"/>
        </w:rPr>
      </w:pPr>
      <w:r w:rsidRPr="00D279C4">
        <w:rPr>
          <w:sz w:val="28"/>
          <w:szCs w:val="28"/>
        </w:rPr>
        <w:t>08.07.2024                                                                                  х</w:t>
      </w:r>
      <w:proofErr w:type="gramStart"/>
      <w:r w:rsidRPr="00D279C4">
        <w:rPr>
          <w:sz w:val="28"/>
          <w:szCs w:val="28"/>
        </w:rPr>
        <w:t>.П</w:t>
      </w:r>
      <w:proofErr w:type="gramEnd"/>
      <w:r w:rsidRPr="00D279C4">
        <w:rPr>
          <w:sz w:val="28"/>
          <w:szCs w:val="28"/>
        </w:rPr>
        <w:t xml:space="preserve">лотников                                            </w:t>
      </w:r>
    </w:p>
    <w:p w:rsidR="0087263D" w:rsidRPr="00D279C4" w:rsidRDefault="00A32049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F7E44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E44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порядке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F7E44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сообщения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муниципальными</w:t>
      </w:r>
      <w:proofErr w:type="gramEnd"/>
    </w:p>
    <w:p w:rsidR="0087263D" w:rsidRPr="00D279C4" w:rsidRDefault="00F10C67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служ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ащими  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C53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  Глубочанского</w:t>
      </w:r>
    </w:p>
    <w:p w:rsidR="0087263D" w:rsidRPr="00D279C4" w:rsidRDefault="00F10C67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E44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E44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получении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7E44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подарка</w:t>
      </w:r>
    </w:p>
    <w:p w:rsidR="0087263D" w:rsidRPr="00D279C4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связи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протокольными</w:t>
      </w:r>
      <w:r w:rsidR="00A32049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мероприятиями,</w:t>
      </w:r>
    </w:p>
    <w:p w:rsidR="0087263D" w:rsidRPr="00D279C4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служебными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командировками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3D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AC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другими</w:t>
      </w:r>
    </w:p>
    <w:p w:rsidR="0087263D" w:rsidRPr="00D279C4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официальными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мероприятиями,</w:t>
      </w:r>
      <w:r w:rsidR="00A32049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63D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1AC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</w:t>
      </w:r>
    </w:p>
    <w:p w:rsidR="0087263D" w:rsidRPr="00D279C4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которых</w:t>
      </w:r>
      <w:proofErr w:type="gramEnd"/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связано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исполнением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</w:t>
      </w:r>
    </w:p>
    <w:p w:rsidR="0087263D" w:rsidRPr="00D279C4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служебных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00A1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(должностных)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A31AC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обязанностей,</w:t>
      </w:r>
    </w:p>
    <w:p w:rsidR="0087263D" w:rsidRPr="00D279C4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сдачи и оценки подарка,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(выкупа)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</w:p>
    <w:p w:rsidR="009F7E44" w:rsidRPr="00D279C4" w:rsidRDefault="009F7E44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зачисления средств, 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вырученных от его реализации</w:t>
      </w:r>
    </w:p>
    <w:p w:rsidR="00A32049" w:rsidRPr="00D279C4" w:rsidRDefault="00A32049" w:rsidP="00A320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Pr="00D279C4" w:rsidRDefault="004A31AC" w:rsidP="00300A1C">
      <w:pPr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79C4">
        <w:rPr>
          <w:rFonts w:ascii="Times New Roman" w:hAnsi="Times New Roman"/>
          <w:kern w:val="2"/>
          <w:sz w:val="28"/>
          <w:szCs w:val="28"/>
        </w:rPr>
        <w:t xml:space="preserve"> руководствуясь подпунктом</w:t>
      </w:r>
      <w:proofErr w:type="gramEnd"/>
      <w:r w:rsidRPr="00D279C4">
        <w:rPr>
          <w:rFonts w:ascii="Times New Roman" w:hAnsi="Times New Roman"/>
          <w:kern w:val="2"/>
          <w:sz w:val="28"/>
          <w:szCs w:val="28"/>
        </w:rPr>
        <w:t xml:space="preserve"> 11 пункта 2  статьи 34</w:t>
      </w:r>
      <w:r w:rsidRPr="00D279C4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 </w:t>
      </w:r>
      <w:r w:rsidRPr="00D279C4">
        <w:rPr>
          <w:rFonts w:ascii="Times New Roman" w:hAnsi="Times New Roman"/>
          <w:kern w:val="2"/>
          <w:sz w:val="28"/>
          <w:szCs w:val="28"/>
        </w:rPr>
        <w:t>Устава Муниц</w:t>
      </w:r>
      <w:r w:rsidR="00E40C53" w:rsidRPr="00D279C4">
        <w:rPr>
          <w:rFonts w:ascii="Times New Roman" w:hAnsi="Times New Roman"/>
          <w:kern w:val="2"/>
          <w:sz w:val="28"/>
          <w:szCs w:val="28"/>
        </w:rPr>
        <w:t xml:space="preserve">ипального образования  «Глубочанское </w:t>
      </w:r>
      <w:r w:rsidRPr="00D279C4">
        <w:rPr>
          <w:rFonts w:ascii="Times New Roman" w:hAnsi="Times New Roman"/>
          <w:kern w:val="2"/>
          <w:sz w:val="28"/>
          <w:szCs w:val="28"/>
        </w:rPr>
        <w:t xml:space="preserve"> сельское поселение»</w:t>
      </w:r>
    </w:p>
    <w:p w:rsidR="00300A1C" w:rsidRPr="00D279C4" w:rsidRDefault="00300A1C" w:rsidP="00300A1C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7E44" w:rsidRPr="00D279C4" w:rsidRDefault="0087263D" w:rsidP="00300A1C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="009F7E44" w:rsidRPr="00D279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10C67" w:rsidRPr="00D279C4" w:rsidRDefault="00E40C53" w:rsidP="00F10C67">
      <w:pPr>
        <w:pStyle w:val="a7"/>
        <w:numPr>
          <w:ilvl w:val="0"/>
          <w:numId w:val="1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 сообщ</w:t>
      </w:r>
      <w:r w:rsidR="0087263D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 муниципальными служащими А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Глубочанского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 получении подарка в связи с протокольными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мероприятиями, служебными командировками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другими официальными мероприятиями,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которых связано с исполнением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ими служебных (должностных) обязанностей,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сдачи и оценки подарка, реализации (выкупа)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C67" w:rsidRPr="00D27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зачисления средств, вырученных от его реализации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</w:t>
      </w:r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F7E44" w:rsidRPr="00D279C4" w:rsidRDefault="00E40C53" w:rsidP="00F10C67">
      <w:pPr>
        <w:pStyle w:val="a7"/>
        <w:numPr>
          <w:ilvl w:val="0"/>
          <w:numId w:val="13"/>
        </w:numPr>
        <w:spacing w:after="0" w:line="240" w:lineRule="auto"/>
        <w:ind w:left="0"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оценочной комиссии для определения стоимости подарков, полученных мун</w:t>
      </w:r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иципальными служащими 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Глубочанского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10C67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  <w:r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</w:t>
      </w:r>
      <w:r w:rsidR="009F7E44" w:rsidRP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79C4" w:rsidRDefault="0087263D" w:rsidP="00872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C4">
        <w:rPr>
          <w:rFonts w:ascii="Times New Roman" w:hAnsi="Times New Roman"/>
          <w:sz w:val="28"/>
          <w:szCs w:val="28"/>
        </w:rPr>
        <w:t xml:space="preserve">     </w:t>
      </w:r>
    </w:p>
    <w:p w:rsidR="00D279C4" w:rsidRDefault="00D279C4" w:rsidP="00872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9F4" w:rsidRDefault="0087263D" w:rsidP="00872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C4">
        <w:rPr>
          <w:rFonts w:ascii="Times New Roman" w:hAnsi="Times New Roman"/>
          <w:sz w:val="28"/>
          <w:szCs w:val="28"/>
        </w:rPr>
        <w:lastRenderedPageBreak/>
        <w:t xml:space="preserve"> 3.</w:t>
      </w:r>
      <w:r w:rsidR="00FC09F4">
        <w:rPr>
          <w:rFonts w:ascii="Times New Roman" w:hAnsi="Times New Roman"/>
          <w:sz w:val="28"/>
          <w:szCs w:val="28"/>
        </w:rPr>
        <w:t>Считать утратившим силу:</w:t>
      </w:r>
    </w:p>
    <w:p w:rsidR="00FC09F4" w:rsidRDefault="00300A1C" w:rsidP="00872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C4">
        <w:rPr>
          <w:rFonts w:ascii="Times New Roman" w:hAnsi="Times New Roman"/>
          <w:sz w:val="28"/>
          <w:szCs w:val="28"/>
        </w:rPr>
        <w:t>П</w:t>
      </w:r>
      <w:r w:rsidR="004733DE" w:rsidRPr="00D279C4">
        <w:rPr>
          <w:rFonts w:ascii="Times New Roman" w:hAnsi="Times New Roman"/>
          <w:sz w:val="28"/>
          <w:szCs w:val="28"/>
        </w:rPr>
        <w:t>остано</w:t>
      </w:r>
      <w:r w:rsidR="0087263D" w:rsidRPr="00D279C4">
        <w:rPr>
          <w:rFonts w:ascii="Times New Roman" w:hAnsi="Times New Roman"/>
          <w:sz w:val="28"/>
          <w:szCs w:val="28"/>
        </w:rPr>
        <w:t>вление</w:t>
      </w:r>
      <w:r w:rsidR="004733DE" w:rsidRPr="00D279C4">
        <w:rPr>
          <w:rFonts w:ascii="Times New Roman" w:hAnsi="Times New Roman"/>
          <w:sz w:val="28"/>
          <w:szCs w:val="28"/>
        </w:rPr>
        <w:t xml:space="preserve"> главы </w:t>
      </w:r>
      <w:r w:rsidR="00E40C53" w:rsidRPr="00D279C4">
        <w:rPr>
          <w:rFonts w:ascii="Times New Roman" w:hAnsi="Times New Roman"/>
          <w:sz w:val="28"/>
          <w:szCs w:val="28"/>
        </w:rPr>
        <w:t>Глубочанского</w:t>
      </w:r>
      <w:r w:rsidR="004733DE" w:rsidRPr="00D279C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35F24" w:rsidRPr="00D279C4">
        <w:rPr>
          <w:rFonts w:ascii="Times New Roman" w:hAnsi="Times New Roman" w:cs="Times New Roman"/>
          <w:sz w:val="28"/>
          <w:szCs w:val="28"/>
        </w:rPr>
        <w:t xml:space="preserve"> от 13</w:t>
      </w:r>
      <w:r w:rsidR="00E40C53" w:rsidRPr="00D279C4">
        <w:rPr>
          <w:rFonts w:ascii="Times New Roman" w:hAnsi="Times New Roman" w:cs="Times New Roman"/>
          <w:sz w:val="28"/>
          <w:szCs w:val="28"/>
        </w:rPr>
        <w:t>.0</w:t>
      </w:r>
      <w:r w:rsidR="00B35F24" w:rsidRPr="00D279C4">
        <w:rPr>
          <w:rFonts w:ascii="Times New Roman" w:hAnsi="Times New Roman" w:cs="Times New Roman"/>
          <w:sz w:val="28"/>
          <w:szCs w:val="28"/>
        </w:rPr>
        <w:t>8.2014  №  62/1</w:t>
      </w:r>
      <w:r w:rsidR="004733DE" w:rsidRPr="00D279C4">
        <w:rPr>
          <w:rFonts w:ascii="Times New Roman" w:hAnsi="Times New Roman" w:cs="Times New Roman"/>
          <w:sz w:val="28"/>
          <w:szCs w:val="28"/>
        </w:rPr>
        <w:t xml:space="preserve"> «</w:t>
      </w:r>
      <w:r w:rsidR="00B35F24" w:rsidRPr="00D279C4">
        <w:rPr>
          <w:rFonts w:ascii="Times New Roman" w:hAnsi="Times New Roman"/>
          <w:sz w:val="28"/>
          <w:szCs w:val="28"/>
        </w:rPr>
        <w:t>О порядке передачи подарков, полученных в связи и протокольными мероприятиями, служебными командировками и другими официальными мероприятиями</w:t>
      </w:r>
      <w:r w:rsidR="0087263D" w:rsidRPr="00D279C4">
        <w:rPr>
          <w:rFonts w:ascii="Times New Roman" w:hAnsi="Times New Roman"/>
          <w:sz w:val="28"/>
          <w:szCs w:val="28"/>
        </w:rPr>
        <w:t>»</w:t>
      </w:r>
    </w:p>
    <w:p w:rsidR="0087263D" w:rsidRPr="00D279C4" w:rsidRDefault="00FC09F4" w:rsidP="008726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главы Глубочанского сельского поселения от 18.08.2014 № 14 «О создании комиссии по оценке подарков, полученных главой Глубочанского сельского поселения, муниципальными служащими Администрации Глубочанского сельского поселения, в связи с протокольными мероприятиями, служебными командировками и другими официальными мероприятиями».</w:t>
      </w:r>
      <w:r w:rsidR="0087263D" w:rsidRPr="00D279C4">
        <w:rPr>
          <w:rFonts w:ascii="Times New Roman" w:hAnsi="Times New Roman"/>
          <w:sz w:val="28"/>
          <w:szCs w:val="28"/>
        </w:rPr>
        <w:t xml:space="preserve"> </w:t>
      </w:r>
    </w:p>
    <w:p w:rsidR="00F10C67" w:rsidRPr="00D279C4" w:rsidRDefault="00B35F24" w:rsidP="00B35F24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279C4">
        <w:rPr>
          <w:rFonts w:ascii="Times New Roman" w:hAnsi="Times New Roman"/>
          <w:sz w:val="28"/>
          <w:szCs w:val="28"/>
        </w:rPr>
        <w:t xml:space="preserve">    </w:t>
      </w:r>
      <w:r w:rsidR="0087263D" w:rsidRPr="00D279C4">
        <w:rPr>
          <w:rFonts w:ascii="Times New Roman" w:hAnsi="Times New Roman"/>
          <w:sz w:val="28"/>
          <w:szCs w:val="28"/>
        </w:rPr>
        <w:t xml:space="preserve"> 4.</w:t>
      </w:r>
      <w:proofErr w:type="gramStart"/>
      <w:r w:rsidR="00F10C67" w:rsidRPr="00D279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10C67" w:rsidRPr="00D279C4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r w:rsidR="0087263D" w:rsidRPr="00D279C4">
        <w:rPr>
          <w:rFonts w:ascii="Times New Roman" w:hAnsi="Times New Roman"/>
          <w:sz w:val="28"/>
          <w:szCs w:val="28"/>
        </w:rPr>
        <w:t>возложить на гла</w:t>
      </w:r>
      <w:r w:rsidRPr="00D279C4">
        <w:rPr>
          <w:rFonts w:ascii="Times New Roman" w:hAnsi="Times New Roman"/>
          <w:sz w:val="28"/>
          <w:szCs w:val="28"/>
        </w:rPr>
        <w:t>вного специалиста Минаеву С.С.</w:t>
      </w:r>
    </w:p>
    <w:p w:rsidR="00F10C67" w:rsidRPr="00D279C4" w:rsidRDefault="00F10C67" w:rsidP="0087263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279C4" w:rsidRDefault="00D279C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9C4" w:rsidRDefault="00D279C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9C4" w:rsidRDefault="00D279C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9C4" w:rsidRDefault="00D279C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9C4" w:rsidRDefault="00D279C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9C4" w:rsidRDefault="00D279C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9C4" w:rsidRDefault="00D279C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263D" w:rsidRPr="00D279C4" w:rsidRDefault="00F10C67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C4">
        <w:rPr>
          <w:rFonts w:ascii="Times New Roman" w:hAnsi="Times New Roman"/>
          <w:sz w:val="28"/>
          <w:szCs w:val="28"/>
        </w:rPr>
        <w:t>Глава</w:t>
      </w:r>
      <w:r w:rsidR="0087263D" w:rsidRPr="00D279C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F10C67" w:rsidRPr="00D279C4" w:rsidRDefault="00B35F24" w:rsidP="0087263D">
      <w:pPr>
        <w:tabs>
          <w:tab w:val="left" w:pos="70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79C4">
        <w:rPr>
          <w:rFonts w:ascii="Times New Roman" w:hAnsi="Times New Roman"/>
          <w:sz w:val="28"/>
          <w:szCs w:val="28"/>
        </w:rPr>
        <w:t xml:space="preserve">Глубочанского </w:t>
      </w:r>
      <w:r w:rsidR="00F10C67" w:rsidRPr="00D279C4">
        <w:rPr>
          <w:rFonts w:ascii="Times New Roman" w:hAnsi="Times New Roman"/>
          <w:sz w:val="28"/>
          <w:szCs w:val="28"/>
        </w:rPr>
        <w:t xml:space="preserve">  сельского </w:t>
      </w:r>
      <w:r w:rsidR="0087263D" w:rsidRPr="00D279C4">
        <w:rPr>
          <w:rFonts w:ascii="Times New Roman" w:hAnsi="Times New Roman"/>
          <w:sz w:val="28"/>
          <w:szCs w:val="28"/>
        </w:rPr>
        <w:t xml:space="preserve">поселения             </w:t>
      </w:r>
      <w:r w:rsidRPr="00D279C4">
        <w:rPr>
          <w:rFonts w:ascii="Times New Roman" w:hAnsi="Times New Roman"/>
          <w:sz w:val="28"/>
          <w:szCs w:val="28"/>
        </w:rPr>
        <w:t xml:space="preserve">                   В.А.Шахаев</w:t>
      </w:r>
    </w:p>
    <w:p w:rsidR="009F7E44" w:rsidRPr="00300A1C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63D" w:rsidRDefault="0087263D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FC0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Pr="00325423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C4" w:rsidRPr="00325423" w:rsidRDefault="00325423" w:rsidP="0032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Минаева С.С.</w:t>
      </w:r>
    </w:p>
    <w:p w:rsidR="00325423" w:rsidRPr="00325423" w:rsidRDefault="00325423" w:rsidP="003254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 3-58-18</w:t>
      </w:r>
    </w:p>
    <w:p w:rsidR="00D279C4" w:rsidRDefault="00D279C4" w:rsidP="00F1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325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9F4" w:rsidRDefault="00FC09F4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9F4" w:rsidRDefault="00FC09F4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9F4" w:rsidRDefault="00FC09F4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09F4" w:rsidRDefault="00FC09F4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FC09F4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9F7E44" w:rsidRPr="00300A1C" w:rsidRDefault="00F10C67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9F7E44" w:rsidRPr="00300A1C" w:rsidRDefault="00B35F24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Глубочанского 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10C67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7E44" w:rsidRPr="00300A1C" w:rsidRDefault="00F10C67" w:rsidP="0087263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26681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F24">
        <w:rPr>
          <w:rFonts w:ascii="Times New Roman" w:eastAsia="Times New Roman" w:hAnsi="Times New Roman" w:cs="Times New Roman"/>
          <w:sz w:val="26"/>
          <w:szCs w:val="26"/>
          <w:lang w:eastAsia="ru-RU"/>
        </w:rPr>
        <w:t>08.07.2024 № 51</w:t>
      </w:r>
    </w:p>
    <w:p w:rsidR="00F10C67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C67" w:rsidRPr="00A32049" w:rsidRDefault="00F10C67" w:rsidP="00F10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F7E44" w:rsidRPr="00A32049" w:rsidRDefault="009F7E44" w:rsidP="00F10C67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сообщения муниципальными служащими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B35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Глубочанского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F10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F7E44" w:rsidRPr="00A32049" w:rsidRDefault="009F7E44" w:rsidP="00F10C67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сообщения муниципальными служащими </w:t>
      </w:r>
      <w:r w:rsid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B35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Глубочанского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служащий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9F7E44" w:rsidRPr="00A32049" w:rsidRDefault="009F7E44" w:rsidP="00F10C6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настоящего Положения используются следующие понятия:</w:t>
      </w:r>
    </w:p>
    <w:p w:rsidR="009F7E44" w:rsidRPr="00A32049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9F7E44" w:rsidRDefault="00F10C67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F7E44"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указанных лиц.</w:t>
      </w:r>
    </w:p>
    <w:p w:rsidR="009F7E44" w:rsidRPr="00A32049" w:rsidRDefault="009F7E44" w:rsidP="00266815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связи с их должностным положением или исполнением ими служебных (должностных) обязанностей главу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F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 w:rsidR="00F1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иное лицо, уполномоченное исполнять обязанности представителя нанимателя (далее – Работодатель).</w:t>
      </w:r>
    </w:p>
    <w:p w:rsidR="009F7E44" w:rsidRPr="00A32049" w:rsidRDefault="009F7E44" w:rsidP="004E506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 w:rsidR="00AA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оценочная комиссия).</w:t>
      </w:r>
    </w:p>
    <w:p w:rsidR="009F7E44" w:rsidRPr="00A32049" w:rsidRDefault="004E5068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поселковой администрации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9F7E44" w:rsidRPr="00A32049" w:rsidRDefault="009F7E44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журнала регистрации уведомлений возлагается на секретаря оценочной комиссии администрации.</w:t>
      </w:r>
    </w:p>
    <w:p w:rsidR="009F7E44" w:rsidRPr="00A32049" w:rsidRDefault="009F7E44" w:rsidP="004E5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9F7E44" w:rsidRPr="00A32049" w:rsidRDefault="004E5068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F7E44" w:rsidRPr="00A32049" w:rsidRDefault="004E5068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300A1C" w:rsidRDefault="0087263D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4A31A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F7E44" w:rsidRPr="0087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9F7E44" w:rsidRPr="00A32049" w:rsidRDefault="00300A1C" w:rsidP="00300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9F7E44" w:rsidRPr="00A32049" w:rsidRDefault="0046755D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приема-передачи регистрируются в Журнале учета актов приема – передачи подарков, полученных муниципальными служащими поселковой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сельского поселения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протокольными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9F7E44" w:rsidRPr="00A32049" w:rsidRDefault="0046755D" w:rsidP="004E50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подарков осуществляется в обеспечивающем сохранность помещении.</w:t>
      </w:r>
    </w:p>
    <w:p w:rsidR="009F7E44" w:rsidRPr="00A32049" w:rsidRDefault="004A31AC" w:rsidP="004A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8.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F7E44" w:rsidRPr="00A32049" w:rsidRDefault="004A31AC" w:rsidP="004A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9F7E44" w:rsidRPr="00A32049" w:rsidRDefault="0046755D" w:rsidP="004675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9F7E44" w:rsidRPr="00A32049" w:rsidRDefault="004A31AC" w:rsidP="004A3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</w:t>
      </w:r>
      <w:r w:rsidR="009F7E44"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сельского поселения.</w:t>
      </w:r>
    </w:p>
    <w:p w:rsidR="009F7E44" w:rsidRPr="00A32049" w:rsidRDefault="009F7E44" w:rsidP="0046755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Подарок, в отношении которого не поступило заявление, указанное в пункте 11 настоящего Положения,</w:t>
      </w:r>
      <w:r w:rsidR="00B35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заключения оценочной комиссии о целесообразности использования подарка для обеспечения деятельности администрации</w:t>
      </w:r>
      <w:r w:rsidR="0046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F7E44" w:rsidRPr="00A32049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F7E44" w:rsidRDefault="009F7E44" w:rsidP="0046755D">
      <w:pPr>
        <w:numPr>
          <w:ilvl w:val="0"/>
          <w:numId w:val="7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B1" w:rsidRPr="00A32049" w:rsidRDefault="00B570B1" w:rsidP="0046755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1AC" w:rsidRDefault="004A31A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B35F2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9C4" w:rsidRDefault="00D279C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79C4" w:rsidRDefault="00D279C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423" w:rsidRDefault="00325423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423" w:rsidRDefault="00325423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сообщения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служащими </w:t>
      </w:r>
      <w:r w:rsidR="0046755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35F2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Глубочанского</w:t>
      </w:r>
      <w:r w:rsidR="0046755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46755D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 с их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должностным</w:t>
      </w:r>
      <w:proofErr w:type="gramEnd"/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положением или исполнением ими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служебных</w:t>
      </w:r>
      <w:proofErr w:type="gramEnd"/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(должностных) обязанностей, сдаче и оценке подарка, </w:t>
      </w:r>
    </w:p>
    <w:p w:rsidR="0046755D" w:rsidRPr="00300A1C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(выкупе) и зачислении средств, вырученных </w:t>
      </w:r>
    </w:p>
    <w:p w:rsidR="009F7E44" w:rsidRDefault="009F7E44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его реализации</w:t>
      </w:r>
    </w:p>
    <w:p w:rsidR="0046755D" w:rsidRPr="00A32049" w:rsidRDefault="0046755D" w:rsidP="004675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4675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6755D">
      <w:pPr>
        <w:spacing w:after="150" w:line="240" w:lineRule="auto"/>
        <w:ind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регистрации уведомлений о получении муниципальными служащими 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r w:rsidR="00B35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Глубочанского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467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10156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569"/>
        <w:gridCol w:w="1993"/>
        <w:gridCol w:w="2069"/>
        <w:gridCol w:w="1201"/>
        <w:gridCol w:w="383"/>
        <w:gridCol w:w="1119"/>
        <w:gridCol w:w="1257"/>
      </w:tblGrid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уведомления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9F7E44" w:rsidRPr="00EB4FB1" w:rsidRDefault="009F7E44" w:rsidP="00EB4FB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служащего, принявшего уведомление</w:t>
            </w:r>
          </w:p>
        </w:tc>
        <w:tc>
          <w:tcPr>
            <w:tcW w:w="12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подарка</w:t>
            </w:r>
          </w:p>
        </w:tc>
        <w:tc>
          <w:tcPr>
            <w:tcW w:w="15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Заявленная стоимость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EB4FB1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желании выкупить подарок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A32049" w:rsidTr="00EB4FB1"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A32049" w:rsidRDefault="009F7E44" w:rsidP="00EB4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5D" w:rsidRDefault="0046755D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1C" w:rsidRDefault="00300A1C" w:rsidP="00D279C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EB4FB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порядке сообщения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муниципальными служащими </w:t>
      </w:r>
      <w:r w:rsidR="00EB4FB1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35F2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Глубочанского</w:t>
      </w:r>
      <w:r w:rsidR="00EB4FB1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EB4FB1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 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их должностным положением или исполнением ими</w:t>
      </w:r>
    </w:p>
    <w:p w:rsidR="00EB4FB1" w:rsidRPr="00300A1C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служебных (должностных) обязанностей, сдаче и</w:t>
      </w:r>
    </w:p>
    <w:p w:rsidR="00EB4FB1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подарка, реализации (выкупе) и зачислении </w:t>
      </w:r>
    </w:p>
    <w:p w:rsidR="009F7E44" w:rsidRPr="00266815" w:rsidRDefault="009F7E44" w:rsidP="00EB4F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вырученных от его реализации</w:t>
      </w:r>
    </w:p>
    <w:p w:rsidR="00EB4FB1" w:rsidRPr="00266815" w:rsidRDefault="00EB4FB1" w:rsidP="00EB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  О  ПОЛУЧЕНИИ  ПОДАРКА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  <w:r w:rsidR="00EB4F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884199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4199">
        <w:rPr>
          <w:rFonts w:ascii="Times New Roman" w:eastAsia="Times New Roman" w:hAnsi="Times New Roman" w:cs="Times New Roman"/>
          <w:sz w:val="20"/>
          <w:szCs w:val="20"/>
          <w:lang w:eastAsia="ru-RU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</w:t>
      </w:r>
    </w:p>
    <w:p w:rsidR="009F7E44" w:rsidRPr="00884199" w:rsidRDefault="009F7E44" w:rsidP="00EB4FB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получении подарка от “__” ________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Извещаю о получении ____________________________________</w:t>
      </w:r>
      <w:r w:rsidR="00EB4FB1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 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                      (дата получения)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_______________________________________________________________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протокольного мероприятия, служебной командировки, другого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мероприятия, место и дата проведения)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8"/>
        <w:gridCol w:w="3000"/>
        <w:gridCol w:w="1981"/>
        <w:gridCol w:w="2041"/>
      </w:tblGrid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 </w:t>
            </w:r>
            <w:hyperlink r:id="rId5" w:anchor="Par98" w:history="1">
              <w:r w:rsidRPr="00884199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9F7E44" w:rsidRPr="0088419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9F7E44" w:rsidRPr="00884199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884199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Приложение: ______________________________________________ на _____ листах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884199"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</w:t>
      </w:r>
      <w:proofErr w:type="gramStart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 документа)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представившее уведомление _________  ______________________  “__” ____ 20__ г.</w:t>
      </w:r>
      <w:r w:rsid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Лицо, принявшее уведомление  _________  ________________________  “__” ____ 20__ г.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Регистрационный номер в журнале регистрации уведомлений ___________________</w:t>
      </w:r>
    </w:p>
    <w:p w:rsidR="009F7E44" w:rsidRPr="0088419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199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Заполняется при наличии документов, подтверждающих стоимость подарка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1C" w:rsidRDefault="00300A1C" w:rsidP="00D279C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9C4" w:rsidRDefault="00D279C4" w:rsidP="00D279C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884199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3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сообщения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</w:t>
      </w:r>
      <w:r w:rsidR="00884199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35F2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Глубочанского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884199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 </w:t>
      </w:r>
      <w:proofErr w:type="gramStart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proofErr w:type="gramEnd"/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должностным положением или исполнением ими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служебных (должностных) обязанностей, сдаче и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подарка, реализации (выкупе) и зачислении </w:t>
      </w:r>
    </w:p>
    <w:p w:rsidR="009F7E44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средств, вырученных от его реализации</w:t>
      </w:r>
    </w:p>
    <w:p w:rsidR="004A31AC" w:rsidRDefault="004A31AC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9F7E44" w:rsidRPr="00A32049" w:rsidRDefault="009F7E44" w:rsidP="00410CB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приема – передачи подарка</w:t>
      </w:r>
    </w:p>
    <w:p w:rsidR="009F7E44" w:rsidRPr="00A32049" w:rsidRDefault="009F7E44" w:rsidP="00D279C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“____”_____________20___                                                                            </w:t>
      </w:r>
      <w:r w:rsid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Глубочанского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D279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передает, а ответственное лицо __________________________________________________________________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должность муниципального служащего)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подарок, полученный в связи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мероприятие и дата)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__________________________________________________________________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подарка _________________________________________________________________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(бытовая техника, предметы искусства и др.)</w:t>
      </w:r>
    </w:p>
    <w:p w:rsid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Сдал ___________________       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Подпись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</w:t>
      </w:r>
      <w:r w:rsidR="00410CBE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</w:t>
      </w:r>
    </w:p>
    <w:p w:rsidR="009F7E44" w:rsidRPr="00A32049" w:rsidRDefault="009F7E44" w:rsidP="00410CBE">
      <w:pPr>
        <w:tabs>
          <w:tab w:val="left" w:pos="6795"/>
        </w:tabs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_______________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10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Подпись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  <w:r w:rsid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(Ф.И.О.)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1C" w:rsidRDefault="00300A1C" w:rsidP="00D279C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D279C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4A31AC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порядке сообщения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поселковой администрации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5F2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Глубочанского</w:t>
      </w:r>
    </w:p>
    <w:p w:rsidR="00410CBE" w:rsidRPr="00300A1C" w:rsidRDefault="00410CBE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9F7E44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получении подарка в связи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их должностным положением или исполнением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ими служебных (должностных) обязанностей,</w:t>
      </w:r>
    </w:p>
    <w:p w:rsidR="00410CBE" w:rsidRPr="00300A1C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сдаче и оценке подарка, реализации (выкупе) и зачислении</w:t>
      </w:r>
    </w:p>
    <w:p w:rsidR="009F7E44" w:rsidRPr="00A32049" w:rsidRDefault="009F7E44" w:rsidP="004A31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вырученных от его реализации</w:t>
      </w:r>
    </w:p>
    <w:p w:rsidR="009F7E44" w:rsidRPr="00A32049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</w:p>
    <w:p w:rsidR="009F7E44" w:rsidRPr="00A32049" w:rsidRDefault="009F7E44" w:rsidP="00410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 актов приема-передачи подарков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722"/>
        <w:gridCol w:w="1753"/>
        <w:gridCol w:w="1061"/>
        <w:gridCol w:w="3183"/>
        <w:gridCol w:w="1957"/>
      </w:tblGrid>
      <w:tr w:rsidR="009F7E44" w:rsidRPr="00A32049" w:rsidTr="009F7E4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</w:p>
          <w:p w:rsidR="009F7E44" w:rsidRPr="00410CBE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О.,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служащего,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410CBE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410CBE" w:rsidRPr="00410CBE" w:rsidRDefault="00410CBE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сдавшего</w:t>
            </w:r>
            <w:r w:rsidRPr="00410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подарок</w:t>
            </w:r>
          </w:p>
        </w:tc>
      </w:tr>
    </w:tbl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0CBE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О.,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должность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принявшего</w:t>
      </w:r>
      <w:r w:rsidR="009F7E44"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410CBE" w:rsidRPr="00410CBE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муниципального служащего, принявшего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подарок</w:t>
      </w:r>
    </w:p>
    <w:p w:rsidR="009F7E44" w:rsidRP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возврате</w:t>
      </w:r>
      <w:r w:rsidRPr="00410C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подарка</w:t>
      </w: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0CBE" w:rsidRPr="00A32049" w:rsidRDefault="00410CBE" w:rsidP="009F7E4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Default="009F7E44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266815" w:rsidRDefault="00266815" w:rsidP="009F7E44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9C4" w:rsidRDefault="00D279C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9F7E44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9D1375" w:rsidRPr="00300A1C" w:rsidRDefault="00B35F2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Глубочанского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</w:t>
      </w:r>
    </w:p>
    <w:p w:rsidR="009D1375" w:rsidRPr="00300A1C" w:rsidRDefault="009D1375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:rsidR="009D1375" w:rsidRPr="00300A1C" w:rsidRDefault="009D1375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27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08.07.2024 № 51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оценочной комиссии для определения стоимости подарков, полученных муниципальными служащими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r w:rsidR="00B35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Глубочанского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9F7E44" w:rsidRPr="00A32049" w:rsidRDefault="009F7E44" w:rsidP="009F7E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B35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Глубочанского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служащие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официальными мероприятиями (далее – комиссия), образуется правовым актом администрации </w:t>
      </w:r>
      <w:r w:rsidR="00B35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Глубочанского</w:t>
      </w:r>
      <w:r w:rsid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9F7E44" w:rsidRPr="00A32049" w:rsidRDefault="009F7E44" w:rsidP="009D1375">
      <w:pPr>
        <w:numPr>
          <w:ilvl w:val="0"/>
          <w:numId w:val="9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Председатель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осуществляет общее руководство работой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председательствует на заседаниях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распределяет обязанности между членами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контролирует исполнение решений, принятых комиссией;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подписывает протоколы заседаний и решения, принимаемые комиссией.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Секретарь комиссии: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организационно обеспечивает деятельность комиссии;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ведет делопроизводство;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принимает поступающие в комиссию материалы, проверяет правильность и полноту их оформления;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2.4.4. ведет протоколы заседания комиссии.</w:t>
      </w:r>
    </w:p>
    <w:p w:rsidR="009F7E44" w:rsidRPr="00A32049" w:rsidRDefault="009F7E44" w:rsidP="009D1375">
      <w:pPr>
        <w:numPr>
          <w:ilvl w:val="0"/>
          <w:numId w:val="10"/>
        </w:num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Полномочия комиссии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Комиссия при проведении оценки вправе: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быть подтверждены документально.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proofErr w:type="gramStart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6" w:history="1">
        <w:r w:rsidRPr="00300A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июля 1998 г. № 135-ФЗ «Об оценочной деятельности в Российской</w:t>
      </w:r>
      <w:proofErr w:type="gramEnd"/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имеет иные полномочия в соответствии с действующим законодательством.</w:t>
      </w:r>
    </w:p>
    <w:p w:rsidR="009F7E44" w:rsidRPr="00A32049" w:rsidRDefault="009F7E44" w:rsidP="009D1375">
      <w:pPr>
        <w:numPr>
          <w:ilvl w:val="0"/>
          <w:numId w:val="11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деятельности комиссии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При проведении заседания ведется протокол, подписываемый председателем и секретарем комиссии.</w:t>
      </w:r>
    </w:p>
    <w:p w:rsidR="009F7E44" w:rsidRPr="00A32049" w:rsidRDefault="009F7E44" w:rsidP="009D1375">
      <w:pPr>
        <w:numPr>
          <w:ilvl w:val="0"/>
          <w:numId w:val="12"/>
        </w:num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принимаемые комиссией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F7E44" w:rsidRPr="00A32049" w:rsidRDefault="009F7E44" w:rsidP="009D137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sz w:val="28"/>
          <w:szCs w:val="28"/>
          <w:lang w:eastAsia="ru-RU"/>
        </w:rPr>
        <w:t> 5.1. Решения, принимаемые комиссией: определение стоимости подарка.</w:t>
      </w:r>
    </w:p>
    <w:p w:rsidR="009F7E44" w:rsidRPr="009D1375" w:rsidRDefault="009F7E44" w:rsidP="009D1375">
      <w:pPr>
        <w:pStyle w:val="a7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направляются лицу, получившему подарок.</w:t>
      </w: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375" w:rsidRDefault="009D137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15" w:rsidRDefault="00266815" w:rsidP="009D1375">
      <w:pPr>
        <w:pStyle w:val="a7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A1C" w:rsidRDefault="00300A1C" w:rsidP="00D279C4">
      <w:pPr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1C" w:rsidRDefault="00300A1C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9C4" w:rsidRDefault="00D279C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9C4" w:rsidRDefault="00D279C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79C4" w:rsidRDefault="00D279C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7E44" w:rsidRPr="00300A1C" w:rsidRDefault="009F7E44" w:rsidP="009D1375">
      <w:pPr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об оценочной комиссии для определения</w:t>
      </w:r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стоимости подарков, полученных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муниципальными</w:t>
      </w:r>
      <w:proofErr w:type="gramEnd"/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служащими 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35F24">
        <w:rPr>
          <w:rFonts w:ascii="Times New Roman" w:eastAsia="Times New Roman" w:hAnsi="Times New Roman" w:cs="Times New Roman"/>
          <w:sz w:val="26"/>
          <w:szCs w:val="26"/>
          <w:lang w:eastAsia="ru-RU"/>
        </w:rPr>
        <w:t>Глубочанского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  <w:r w:rsidR="009D1375"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протокольным мероприятием,</w:t>
      </w:r>
    </w:p>
    <w:p w:rsidR="009D1375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служебной командировкой и </w:t>
      </w:r>
      <w:proofErr w:type="gramStart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другим официальным</w:t>
      </w:r>
    </w:p>
    <w:p w:rsidR="009F7E44" w:rsidRPr="00300A1C" w:rsidRDefault="009F7E44" w:rsidP="009D137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0A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мероприятием</w:t>
      </w:r>
    </w:p>
    <w:p w:rsidR="009F7E44" w:rsidRPr="00A32049" w:rsidRDefault="009F7E44" w:rsidP="009D137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F7E44" w:rsidRPr="00A32049" w:rsidRDefault="009F7E44" w:rsidP="009D137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оценочной комиссии для определения стоимости подарков, полученных муниципальными служащими 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 </w:t>
      </w:r>
      <w:r w:rsidR="00B35F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Глубочанского</w:t>
      </w:r>
      <w:r w:rsidR="009D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A32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протокольным мероприятием, со служебной командировкой и с другим официальным мероприятием</w:t>
      </w:r>
    </w:p>
    <w:tbl>
      <w:tblPr>
        <w:tblW w:w="92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9"/>
        <w:gridCol w:w="5151"/>
      </w:tblGrid>
      <w:tr w:rsidR="009F7E44" w:rsidRPr="00D279C4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D1375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79C4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Шахаев В.А.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D279C4" w:rsidP="009F7E4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</w:t>
            </w:r>
            <w:r w:rsidR="009F7E44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дминистрации, председатель комиссии</w:t>
            </w:r>
          </w:p>
        </w:tc>
      </w:tr>
      <w:tr w:rsidR="009F7E44" w:rsidRPr="00D279C4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D279C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Кандаурова В.М.</w:t>
            </w:r>
          </w:p>
          <w:p w:rsidR="009F7E44" w:rsidRPr="00D279C4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D1375" w:rsidRPr="00D279C4" w:rsidRDefault="009D1375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7E44" w:rsidRPr="00D279C4" w:rsidRDefault="00D279C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Минаева С.С.</w:t>
            </w:r>
            <w:r w:rsidR="009D1375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D279C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экономики и финансов</w:t>
            </w:r>
            <w:r w:rsidR="009D1375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</w:t>
            </w:r>
            <w:r w:rsidR="009F7E44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 комиссии</w:t>
            </w:r>
          </w:p>
          <w:p w:rsidR="009F7E44" w:rsidRPr="00D279C4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D279C4" w:rsidRDefault="00D279C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</w:t>
            </w:r>
            <w:r w:rsidR="004A31AC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</w:t>
            </w:r>
            <w:r w:rsidR="009F7E44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администрации, секретарь комиссии</w:t>
            </w:r>
          </w:p>
        </w:tc>
      </w:tr>
      <w:tr w:rsidR="009F7E44" w:rsidRPr="00D279C4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D279C4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F7E44" w:rsidRPr="00D279C4" w:rsidRDefault="009F7E44" w:rsidP="009F7E4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F7E44" w:rsidRPr="00D279C4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D279C4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279C4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 Ш.Г.</w:t>
            </w:r>
            <w:r w:rsidR="009D1375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4A31AC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B35F24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Глубочанского</w:t>
            </w: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gramStart"/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 w:rsidR="009D1375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</w:t>
            </w: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 депутатов</w:t>
            </w:r>
          </w:p>
        </w:tc>
      </w:tr>
      <w:tr w:rsidR="009F7E44" w:rsidRPr="00D279C4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E44" w:rsidRPr="00D279C4" w:rsidTr="009D1375">
        <w:tc>
          <w:tcPr>
            <w:tcW w:w="40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D279C4" w:rsidP="009F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Викол</w:t>
            </w:r>
            <w:proofErr w:type="spellEnd"/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Е.Л.</w:t>
            </w:r>
            <w:r w:rsidR="009D1375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 </w:t>
            </w:r>
          </w:p>
        </w:tc>
        <w:tc>
          <w:tcPr>
            <w:tcW w:w="51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F7E44" w:rsidRPr="00D279C4" w:rsidRDefault="009F7E44" w:rsidP="009D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</w:t>
            </w:r>
            <w:r w:rsidR="009D1375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1B1C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4A31AC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брания депутатов </w:t>
            </w:r>
            <w:r w:rsidR="00B35F24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Глубочанского</w:t>
            </w:r>
            <w:r w:rsidR="004A31AC" w:rsidRPr="00D27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9F7E44" w:rsidRPr="00A32049" w:rsidRDefault="009F7E44">
      <w:pPr>
        <w:rPr>
          <w:sz w:val="28"/>
          <w:szCs w:val="28"/>
        </w:rPr>
      </w:pPr>
    </w:p>
    <w:sectPr w:rsidR="009F7E44" w:rsidRPr="00A32049" w:rsidSect="00B35F2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1C1EA6"/>
    <w:multiLevelType w:val="multilevel"/>
    <w:tmpl w:val="10C8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6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651F43"/>
    <w:multiLevelType w:val="multilevel"/>
    <w:tmpl w:val="17660F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E44"/>
    <w:rsid w:val="00105059"/>
    <w:rsid w:val="00266815"/>
    <w:rsid w:val="002A05D8"/>
    <w:rsid w:val="00300A1C"/>
    <w:rsid w:val="00325423"/>
    <w:rsid w:val="00331B1C"/>
    <w:rsid w:val="00351B93"/>
    <w:rsid w:val="00410CBE"/>
    <w:rsid w:val="004274E0"/>
    <w:rsid w:val="0046755D"/>
    <w:rsid w:val="004733DE"/>
    <w:rsid w:val="004A31AC"/>
    <w:rsid w:val="004E5068"/>
    <w:rsid w:val="0087263D"/>
    <w:rsid w:val="00884199"/>
    <w:rsid w:val="00900A7A"/>
    <w:rsid w:val="009D1375"/>
    <w:rsid w:val="009F7E44"/>
    <w:rsid w:val="00A32049"/>
    <w:rsid w:val="00AA3327"/>
    <w:rsid w:val="00B35F24"/>
    <w:rsid w:val="00B570B1"/>
    <w:rsid w:val="00C4484B"/>
    <w:rsid w:val="00D279C4"/>
    <w:rsid w:val="00E21533"/>
    <w:rsid w:val="00E40C53"/>
    <w:rsid w:val="00EB4FB1"/>
    <w:rsid w:val="00F10C67"/>
    <w:rsid w:val="00FC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E0"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40C5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7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7E44"/>
    <w:rPr>
      <w:b/>
      <w:bCs/>
    </w:rPr>
  </w:style>
  <w:style w:type="character" w:styleId="a5">
    <w:name w:val="Emphasis"/>
    <w:basedOn w:val="a0"/>
    <w:uiPriority w:val="20"/>
    <w:qFormat/>
    <w:rsid w:val="009F7E44"/>
    <w:rPr>
      <w:i/>
      <w:iCs/>
    </w:rPr>
  </w:style>
  <w:style w:type="character" w:styleId="a6">
    <w:name w:val="Hyperlink"/>
    <w:basedOn w:val="a0"/>
    <w:uiPriority w:val="99"/>
    <w:semiHidden/>
    <w:unhideWhenUsed/>
    <w:rsid w:val="009F7E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0C67"/>
    <w:pPr>
      <w:ind w:left="720"/>
      <w:contextualSpacing/>
    </w:pPr>
  </w:style>
  <w:style w:type="paragraph" w:styleId="a8">
    <w:name w:val="No Spacing"/>
    <w:uiPriority w:val="1"/>
    <w:qFormat/>
    <w:rsid w:val="00F10C67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6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B8192C87F0934262449CA091234F1B317171C21EC12606C3309C6CEBuCK0K" TargetMode="External"/><Relationship Id="rId5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Notariat</cp:lastModifiedBy>
  <cp:revision>19</cp:revision>
  <cp:lastPrinted>2024-07-08T12:32:00Z</cp:lastPrinted>
  <dcterms:created xsi:type="dcterms:W3CDTF">2020-03-18T09:50:00Z</dcterms:created>
  <dcterms:modified xsi:type="dcterms:W3CDTF">2024-07-08T12:33:00Z</dcterms:modified>
</cp:coreProperties>
</file>