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5B1" w:rsidRDefault="00A215B1" w:rsidP="00774F8C">
      <w:pPr>
        <w:pStyle w:val="a4"/>
        <w:ind w:firstLine="709"/>
        <w:rPr>
          <w:b/>
          <w:bCs/>
          <w:sz w:val="32"/>
          <w:szCs w:val="32"/>
        </w:rPr>
      </w:pPr>
    </w:p>
    <w:p w:rsidR="005A2D01" w:rsidRPr="0006327B" w:rsidRDefault="005A2D01" w:rsidP="00774F8C">
      <w:pPr>
        <w:pStyle w:val="a4"/>
        <w:ind w:firstLine="709"/>
        <w:rPr>
          <w:b/>
          <w:bCs/>
          <w:szCs w:val="28"/>
        </w:rPr>
      </w:pPr>
      <w:r w:rsidRPr="0006327B">
        <w:rPr>
          <w:b/>
          <w:bCs/>
          <w:szCs w:val="28"/>
        </w:rPr>
        <w:t>Пояснительная записка</w:t>
      </w:r>
    </w:p>
    <w:p w:rsidR="00707AAE" w:rsidRDefault="00626DC7" w:rsidP="00774F8C">
      <w:pPr>
        <w:pStyle w:val="a4"/>
        <w:ind w:firstLine="709"/>
        <w:rPr>
          <w:b/>
          <w:szCs w:val="28"/>
        </w:rPr>
      </w:pPr>
      <w:r w:rsidRPr="0006327B">
        <w:rPr>
          <w:b/>
          <w:szCs w:val="28"/>
        </w:rPr>
        <w:t xml:space="preserve">к </w:t>
      </w:r>
      <w:r w:rsidR="00707AAE">
        <w:rPr>
          <w:b/>
          <w:szCs w:val="28"/>
        </w:rPr>
        <w:t xml:space="preserve">проекту </w:t>
      </w:r>
      <w:r w:rsidRPr="0006327B">
        <w:rPr>
          <w:b/>
          <w:szCs w:val="28"/>
        </w:rPr>
        <w:t>решени</w:t>
      </w:r>
      <w:r w:rsidR="00707AAE">
        <w:rPr>
          <w:b/>
          <w:szCs w:val="28"/>
        </w:rPr>
        <w:t>я</w:t>
      </w:r>
      <w:r w:rsidR="00A215B1" w:rsidRPr="0006327B">
        <w:rPr>
          <w:b/>
          <w:szCs w:val="28"/>
        </w:rPr>
        <w:t xml:space="preserve"> Собрания депутатов </w:t>
      </w:r>
    </w:p>
    <w:p w:rsidR="00A215B1" w:rsidRPr="0006327B" w:rsidRDefault="006D5073" w:rsidP="00774F8C">
      <w:pPr>
        <w:pStyle w:val="a4"/>
        <w:ind w:firstLine="709"/>
        <w:rPr>
          <w:b/>
          <w:szCs w:val="28"/>
        </w:rPr>
      </w:pPr>
      <w:r>
        <w:rPr>
          <w:b/>
          <w:szCs w:val="28"/>
        </w:rPr>
        <w:t xml:space="preserve">Глубочанского </w:t>
      </w:r>
      <w:r w:rsidR="00A215B1" w:rsidRPr="0006327B">
        <w:rPr>
          <w:b/>
          <w:szCs w:val="28"/>
        </w:rPr>
        <w:t>сельского поселения</w:t>
      </w:r>
    </w:p>
    <w:p w:rsidR="00A215B1" w:rsidRPr="0006327B" w:rsidRDefault="00A215B1" w:rsidP="00774F8C">
      <w:pPr>
        <w:pStyle w:val="a4"/>
        <w:ind w:firstLine="709"/>
        <w:rPr>
          <w:b/>
          <w:szCs w:val="28"/>
        </w:rPr>
      </w:pPr>
      <w:r w:rsidRPr="0006327B">
        <w:rPr>
          <w:b/>
          <w:szCs w:val="28"/>
        </w:rPr>
        <w:t xml:space="preserve"> «О</w:t>
      </w:r>
      <w:r w:rsidR="005A2D01" w:rsidRPr="0006327B">
        <w:rPr>
          <w:b/>
          <w:szCs w:val="28"/>
        </w:rPr>
        <w:t xml:space="preserve"> бюджете </w:t>
      </w:r>
      <w:r w:rsidR="000644D3">
        <w:rPr>
          <w:b/>
          <w:szCs w:val="28"/>
        </w:rPr>
        <w:t>Глубочанского</w:t>
      </w:r>
      <w:r w:rsidRPr="0006327B">
        <w:rPr>
          <w:b/>
          <w:szCs w:val="28"/>
        </w:rPr>
        <w:t xml:space="preserve"> сельского поселения</w:t>
      </w:r>
    </w:p>
    <w:p w:rsidR="008540AE" w:rsidRPr="0006327B" w:rsidRDefault="00A215B1" w:rsidP="00774F8C">
      <w:pPr>
        <w:pStyle w:val="a4"/>
        <w:ind w:firstLine="709"/>
        <w:rPr>
          <w:b/>
          <w:szCs w:val="28"/>
        </w:rPr>
      </w:pPr>
      <w:r w:rsidRPr="0006327B">
        <w:rPr>
          <w:b/>
          <w:szCs w:val="28"/>
        </w:rPr>
        <w:t xml:space="preserve">Зимовниковского района </w:t>
      </w:r>
      <w:r w:rsidR="005A2D01" w:rsidRPr="0006327B">
        <w:rPr>
          <w:b/>
          <w:szCs w:val="28"/>
        </w:rPr>
        <w:t>на 20</w:t>
      </w:r>
      <w:r w:rsidR="006D5073">
        <w:rPr>
          <w:b/>
          <w:szCs w:val="28"/>
        </w:rPr>
        <w:t>2</w:t>
      </w:r>
      <w:r w:rsidR="00707AAE">
        <w:rPr>
          <w:b/>
          <w:szCs w:val="28"/>
        </w:rPr>
        <w:t>5</w:t>
      </w:r>
      <w:r w:rsidR="005A2D01" w:rsidRPr="0006327B">
        <w:rPr>
          <w:b/>
          <w:szCs w:val="28"/>
        </w:rPr>
        <w:t xml:space="preserve">год и </w:t>
      </w:r>
    </w:p>
    <w:p w:rsidR="005A2D01" w:rsidRPr="0006327B" w:rsidRDefault="007E2990" w:rsidP="00774F8C">
      <w:pPr>
        <w:pStyle w:val="a4"/>
        <w:ind w:firstLine="709"/>
        <w:rPr>
          <w:b/>
          <w:szCs w:val="28"/>
        </w:rPr>
      </w:pPr>
      <w:r w:rsidRPr="0006327B">
        <w:rPr>
          <w:b/>
          <w:szCs w:val="28"/>
        </w:rPr>
        <w:t>на плановый период 20</w:t>
      </w:r>
      <w:r w:rsidR="006A35B6">
        <w:rPr>
          <w:b/>
          <w:szCs w:val="28"/>
        </w:rPr>
        <w:t>2</w:t>
      </w:r>
      <w:r w:rsidR="00707AAE">
        <w:rPr>
          <w:b/>
          <w:szCs w:val="28"/>
        </w:rPr>
        <w:t>6</w:t>
      </w:r>
      <w:r w:rsidR="005A2D01" w:rsidRPr="0006327B">
        <w:rPr>
          <w:b/>
          <w:szCs w:val="28"/>
        </w:rPr>
        <w:t xml:space="preserve"> и 20</w:t>
      </w:r>
      <w:r w:rsidRPr="0006327B">
        <w:rPr>
          <w:b/>
          <w:szCs w:val="28"/>
        </w:rPr>
        <w:t>2</w:t>
      </w:r>
      <w:r w:rsidR="00707AAE">
        <w:rPr>
          <w:b/>
          <w:szCs w:val="28"/>
        </w:rPr>
        <w:t>7</w:t>
      </w:r>
      <w:r w:rsidR="005A2D01" w:rsidRPr="0006327B">
        <w:rPr>
          <w:b/>
          <w:szCs w:val="28"/>
        </w:rPr>
        <w:t xml:space="preserve"> годов» </w:t>
      </w:r>
    </w:p>
    <w:p w:rsidR="005A2D01" w:rsidRPr="0006327B" w:rsidRDefault="005A2D01" w:rsidP="00774F8C">
      <w:pPr>
        <w:pStyle w:val="a4"/>
        <w:ind w:firstLine="709"/>
        <w:rPr>
          <w:b/>
          <w:szCs w:val="28"/>
        </w:rPr>
      </w:pPr>
    </w:p>
    <w:p w:rsidR="005A2D01" w:rsidRPr="0006327B" w:rsidRDefault="005A2D01" w:rsidP="00774F8C">
      <w:pPr>
        <w:pStyle w:val="a4"/>
        <w:numPr>
          <w:ilvl w:val="0"/>
          <w:numId w:val="1"/>
        </w:numPr>
        <w:jc w:val="left"/>
        <w:rPr>
          <w:b/>
          <w:szCs w:val="28"/>
        </w:rPr>
      </w:pPr>
      <w:r w:rsidRPr="0006327B">
        <w:rPr>
          <w:b/>
          <w:szCs w:val="28"/>
        </w:rPr>
        <w:t>Введение</w:t>
      </w:r>
    </w:p>
    <w:p w:rsidR="005A2D01" w:rsidRPr="0006327B" w:rsidRDefault="005A2D01" w:rsidP="00774F8C">
      <w:pPr>
        <w:pStyle w:val="a4"/>
        <w:ind w:left="709"/>
        <w:rPr>
          <w:szCs w:val="28"/>
        </w:rPr>
      </w:pPr>
    </w:p>
    <w:p w:rsidR="00122DB6" w:rsidRDefault="00521EFE" w:rsidP="00122DB6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Проект </w:t>
      </w:r>
      <w:r w:rsidR="00A76D9F">
        <w:rPr>
          <w:szCs w:val="28"/>
        </w:rPr>
        <w:t>Р</w:t>
      </w:r>
      <w:r w:rsidR="00AE7FC4" w:rsidRPr="0006327B">
        <w:rPr>
          <w:szCs w:val="28"/>
        </w:rPr>
        <w:t>ешени</w:t>
      </w:r>
      <w:r>
        <w:rPr>
          <w:szCs w:val="28"/>
        </w:rPr>
        <w:t>я</w:t>
      </w:r>
      <w:r w:rsidR="00AE7FC4" w:rsidRPr="0006327B">
        <w:rPr>
          <w:szCs w:val="28"/>
        </w:rPr>
        <w:t xml:space="preserve"> </w:t>
      </w:r>
      <w:r w:rsidR="00A215B1" w:rsidRPr="0006327B">
        <w:rPr>
          <w:szCs w:val="28"/>
        </w:rPr>
        <w:t xml:space="preserve"> Собрания депутатов </w:t>
      </w:r>
      <w:r w:rsidR="000644D3">
        <w:rPr>
          <w:szCs w:val="28"/>
        </w:rPr>
        <w:t>Глубочанского</w:t>
      </w:r>
      <w:r w:rsidR="00A215B1" w:rsidRPr="0006327B">
        <w:rPr>
          <w:szCs w:val="28"/>
        </w:rPr>
        <w:t xml:space="preserve"> сельского поселения «О бюджете </w:t>
      </w:r>
      <w:r w:rsidR="006B424A">
        <w:rPr>
          <w:szCs w:val="28"/>
        </w:rPr>
        <w:t>Глубочанского</w:t>
      </w:r>
      <w:r w:rsidR="00A215B1" w:rsidRPr="0006327B">
        <w:rPr>
          <w:szCs w:val="28"/>
        </w:rPr>
        <w:t xml:space="preserve"> сельского поселения Зимовниковского района </w:t>
      </w:r>
      <w:r w:rsidR="005A2D01" w:rsidRPr="0006327B">
        <w:rPr>
          <w:szCs w:val="28"/>
        </w:rPr>
        <w:t xml:space="preserve"> на 20</w:t>
      </w:r>
      <w:r w:rsidR="00237A51">
        <w:rPr>
          <w:szCs w:val="28"/>
        </w:rPr>
        <w:t>2</w:t>
      </w:r>
      <w:r w:rsidR="00707AAE">
        <w:rPr>
          <w:szCs w:val="28"/>
        </w:rPr>
        <w:t>5</w:t>
      </w:r>
      <w:r w:rsidR="005A2D01" w:rsidRPr="0006327B">
        <w:rPr>
          <w:szCs w:val="28"/>
        </w:rPr>
        <w:t xml:space="preserve"> год и на плановый период 20</w:t>
      </w:r>
      <w:r w:rsidR="00237A51">
        <w:rPr>
          <w:szCs w:val="28"/>
        </w:rPr>
        <w:t>2</w:t>
      </w:r>
      <w:r w:rsidR="00707AAE">
        <w:rPr>
          <w:szCs w:val="28"/>
        </w:rPr>
        <w:t>6</w:t>
      </w:r>
      <w:r w:rsidR="005A2D01" w:rsidRPr="0006327B">
        <w:rPr>
          <w:szCs w:val="28"/>
        </w:rPr>
        <w:t xml:space="preserve"> и 20</w:t>
      </w:r>
      <w:r w:rsidR="007E2990" w:rsidRPr="0006327B">
        <w:rPr>
          <w:szCs w:val="28"/>
        </w:rPr>
        <w:t>2</w:t>
      </w:r>
      <w:r w:rsidR="00707AAE">
        <w:rPr>
          <w:szCs w:val="28"/>
        </w:rPr>
        <w:t>7</w:t>
      </w:r>
      <w:r w:rsidR="005A2D01" w:rsidRPr="0006327B">
        <w:rPr>
          <w:szCs w:val="28"/>
        </w:rPr>
        <w:t xml:space="preserve"> годов» (далее </w:t>
      </w:r>
      <w:r w:rsidR="00A215B1" w:rsidRPr="0006327B">
        <w:rPr>
          <w:szCs w:val="28"/>
        </w:rPr>
        <w:t>–</w:t>
      </w:r>
      <w:r w:rsidR="00A76D9F">
        <w:rPr>
          <w:szCs w:val="28"/>
        </w:rPr>
        <w:t>бюджет</w:t>
      </w:r>
      <w:r w:rsidR="005A2D01" w:rsidRPr="0006327B">
        <w:rPr>
          <w:szCs w:val="28"/>
        </w:rPr>
        <w:t>) подготовлен на основе</w:t>
      </w:r>
      <w:r w:rsidR="001127FB">
        <w:rPr>
          <w:szCs w:val="28"/>
        </w:rPr>
        <w:t xml:space="preserve"> </w:t>
      </w:r>
      <w:r w:rsidR="005A2D01" w:rsidRPr="0006327B">
        <w:rPr>
          <w:szCs w:val="28"/>
        </w:rPr>
        <w:t>прогноза социально-экон</w:t>
      </w:r>
      <w:r w:rsidR="00CB6D10" w:rsidRPr="0006327B">
        <w:rPr>
          <w:szCs w:val="28"/>
        </w:rPr>
        <w:t xml:space="preserve">омического развития </w:t>
      </w:r>
      <w:r w:rsidR="006B424A">
        <w:rPr>
          <w:szCs w:val="28"/>
        </w:rPr>
        <w:t>Глубочанского</w:t>
      </w:r>
      <w:r w:rsidR="005822F1" w:rsidRPr="0006327B">
        <w:rPr>
          <w:szCs w:val="28"/>
        </w:rPr>
        <w:t xml:space="preserve"> сельского поселения</w:t>
      </w:r>
      <w:r w:rsidR="005A2D01" w:rsidRPr="0006327B">
        <w:rPr>
          <w:szCs w:val="28"/>
        </w:rPr>
        <w:t xml:space="preserve"> на 20</w:t>
      </w:r>
      <w:r w:rsidR="00D15C78">
        <w:rPr>
          <w:szCs w:val="28"/>
        </w:rPr>
        <w:t>2</w:t>
      </w:r>
      <w:r w:rsidR="00707AAE">
        <w:rPr>
          <w:szCs w:val="28"/>
        </w:rPr>
        <w:t>5</w:t>
      </w:r>
      <w:r w:rsidR="005A2D01" w:rsidRPr="0006327B">
        <w:rPr>
          <w:szCs w:val="28"/>
        </w:rPr>
        <w:t>-20</w:t>
      </w:r>
      <w:r w:rsidR="007E2990" w:rsidRPr="0006327B">
        <w:rPr>
          <w:szCs w:val="28"/>
        </w:rPr>
        <w:t>2</w:t>
      </w:r>
      <w:r w:rsidR="00707AAE">
        <w:rPr>
          <w:szCs w:val="28"/>
        </w:rPr>
        <w:t>7</w:t>
      </w:r>
      <w:r w:rsidR="00AE2B4E" w:rsidRPr="0006327B">
        <w:rPr>
          <w:szCs w:val="28"/>
        </w:rPr>
        <w:t>годы,</w:t>
      </w:r>
      <w:r w:rsidR="005A2D01" w:rsidRPr="0006327B">
        <w:rPr>
          <w:szCs w:val="28"/>
        </w:rPr>
        <w:t xml:space="preserve"> основных направлений бюджетной и налог</w:t>
      </w:r>
      <w:r w:rsidR="00AE7FC4" w:rsidRPr="0006327B">
        <w:rPr>
          <w:szCs w:val="28"/>
        </w:rPr>
        <w:t xml:space="preserve">овой политики </w:t>
      </w:r>
      <w:r w:rsidR="006B424A">
        <w:rPr>
          <w:szCs w:val="28"/>
        </w:rPr>
        <w:t>Глубочанского</w:t>
      </w:r>
      <w:r w:rsidR="006B424A" w:rsidRPr="0006327B">
        <w:rPr>
          <w:szCs w:val="28"/>
        </w:rPr>
        <w:t xml:space="preserve"> </w:t>
      </w:r>
      <w:r w:rsidR="00AE7FC4" w:rsidRPr="0006327B">
        <w:rPr>
          <w:szCs w:val="28"/>
        </w:rPr>
        <w:t>сельского поселения</w:t>
      </w:r>
      <w:r w:rsidR="009E5D25">
        <w:rPr>
          <w:szCs w:val="28"/>
        </w:rPr>
        <w:t xml:space="preserve"> на 202</w:t>
      </w:r>
      <w:r w:rsidR="00707AAE">
        <w:rPr>
          <w:szCs w:val="28"/>
        </w:rPr>
        <w:t>5</w:t>
      </w:r>
      <w:r w:rsidR="00DF1429">
        <w:rPr>
          <w:szCs w:val="28"/>
        </w:rPr>
        <w:t xml:space="preserve"> год и на плановый период 202</w:t>
      </w:r>
      <w:r w:rsidR="00707AAE">
        <w:rPr>
          <w:szCs w:val="28"/>
        </w:rPr>
        <w:t>6</w:t>
      </w:r>
      <w:r w:rsidR="005C3A6F">
        <w:rPr>
          <w:szCs w:val="28"/>
        </w:rPr>
        <w:t xml:space="preserve"> и 202</w:t>
      </w:r>
      <w:r w:rsidR="00707AAE">
        <w:rPr>
          <w:szCs w:val="28"/>
        </w:rPr>
        <w:t>7</w:t>
      </w:r>
      <w:r w:rsidR="005C3A6F">
        <w:rPr>
          <w:szCs w:val="28"/>
        </w:rPr>
        <w:t xml:space="preserve"> годов</w:t>
      </w:r>
      <w:r w:rsidR="005A2D01" w:rsidRPr="0006327B">
        <w:rPr>
          <w:szCs w:val="28"/>
          <w:lang w:eastAsia="en-US"/>
        </w:rPr>
        <w:t xml:space="preserve">, </w:t>
      </w:r>
      <w:r w:rsidRPr="00C448CC">
        <w:rPr>
          <w:szCs w:val="28"/>
          <w:lang w:eastAsia="en-US"/>
        </w:rPr>
        <w:t xml:space="preserve">с учетом </w:t>
      </w:r>
      <w:r w:rsidR="005C3A6F">
        <w:t>основных приоритетов</w:t>
      </w:r>
      <w:r w:rsidRPr="00C448CC">
        <w:t xml:space="preserve">, обозначенных </w:t>
      </w:r>
      <w:r w:rsidR="005C3A6F">
        <w:t>П</w:t>
      </w:r>
      <w:r w:rsidRPr="00C448CC">
        <w:t>резидент</w:t>
      </w:r>
      <w:r w:rsidR="005C3A6F">
        <w:t>ом</w:t>
      </w:r>
      <w:r w:rsidRPr="00C448CC">
        <w:t xml:space="preserve"> Российской Федерации, ключевых задач, поставленных Губернатором Ростовской области</w:t>
      </w:r>
      <w:r w:rsidR="005C3A6F">
        <w:t>.</w:t>
      </w:r>
    </w:p>
    <w:p w:rsidR="00DF1429" w:rsidRDefault="00DF1429" w:rsidP="00DF1429">
      <w:pPr>
        <w:ind w:firstLine="709"/>
        <w:jc w:val="both"/>
      </w:pPr>
      <w:r>
        <w:t>Бюджетная и налоговая политика Глубочанского сельского поселения на 202</w:t>
      </w:r>
      <w:r w:rsidR="00707AAE">
        <w:t>5</w:t>
      </w:r>
      <w:r>
        <w:t xml:space="preserve"> год и на плановый период 202</w:t>
      </w:r>
      <w:r w:rsidR="00707AAE">
        <w:t>6</w:t>
      </w:r>
      <w:r>
        <w:t xml:space="preserve"> и 202</w:t>
      </w:r>
      <w:r w:rsidR="00707AAE">
        <w:t>7</w:t>
      </w:r>
      <w:r>
        <w:t xml:space="preserve"> годов будет соответствовать основным подходам, реализуемым в 202</w:t>
      </w:r>
      <w:r w:rsidR="00957C0F">
        <w:t>4</w:t>
      </w:r>
      <w:r>
        <w:t xml:space="preserve"> году с учетом эффективного расходования бюджетных средств, оптимизации и переформатирования расходов местного бюджета, создания дополнительных резервов для обеспечения приоритетных и непредвиденных расходов.</w:t>
      </w:r>
    </w:p>
    <w:p w:rsidR="00957C0F" w:rsidRPr="00E70001" w:rsidRDefault="00957C0F" w:rsidP="00957C0F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E70001">
        <w:rPr>
          <w:color w:val="000000"/>
          <w:szCs w:val="28"/>
        </w:rPr>
        <w:t>Приоритетной целью бюджетной политики является сбалансированность  бюджета и устойчивость бюджетной системы.</w:t>
      </w:r>
    </w:p>
    <w:p w:rsidR="00957C0F" w:rsidRDefault="00957C0F" w:rsidP="00957C0F">
      <w:pPr>
        <w:widowControl w:val="0"/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Реализация поставленных целей будет обеспечиваться с учетом мобилизации всех доходных источников, эффективного и рационального использования имеющихся как собственных ресурсов, так и средств, предусмотренных в виде межбюджетных трансфертов из областного бюджета.</w:t>
      </w:r>
    </w:p>
    <w:p w:rsidR="00957C0F" w:rsidRDefault="00957C0F" w:rsidP="00957C0F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E70001">
        <w:t xml:space="preserve">Проектом бюджета соблюдены условия и ограничения, предусмотренные Бюджетным кодексом Российской Федерации, соглашением </w:t>
      </w:r>
      <w:r w:rsidRPr="00E70001">
        <w:rPr>
          <w:color w:val="000000"/>
          <w:szCs w:val="28"/>
        </w:rPr>
        <w:t xml:space="preserve">о мерах по социально-экономическому развитию и оздоровлению муниципальных финансов </w:t>
      </w:r>
      <w:r>
        <w:rPr>
          <w:color w:val="000000"/>
          <w:szCs w:val="28"/>
        </w:rPr>
        <w:t>Глубочанского сельского поселения</w:t>
      </w:r>
      <w:r w:rsidRPr="00E70001">
        <w:rPr>
          <w:color w:val="000000"/>
          <w:szCs w:val="28"/>
        </w:rPr>
        <w:t>.</w:t>
      </w:r>
    </w:p>
    <w:p w:rsidR="0074091F" w:rsidRDefault="0074091F" w:rsidP="0074091F">
      <w:pPr>
        <w:widowControl w:val="0"/>
        <w:ind w:firstLine="709"/>
        <w:jc w:val="both"/>
      </w:pPr>
      <w:r>
        <w:t xml:space="preserve">Во исполнение поручений Послания Президента Российской Федерации запланировано увеличение заработной платы работникам бюджетной сферы в связи с увеличением минимального размера оплаты труда, дополнительная индексация расходов на заработную плату,  учтено доведение уровня заработной платы работников бюджетного сектора до средней заработной платы по экономике региона. </w:t>
      </w:r>
    </w:p>
    <w:p w:rsidR="009531BD" w:rsidRDefault="009531BD" w:rsidP="009531BD">
      <w:pPr>
        <w:ind w:firstLine="709"/>
        <w:jc w:val="both"/>
      </w:pPr>
      <w:r>
        <w:t>Новацией для проекта бюджета на 2025 – 2027 годы является формирование муниципальных программ Глубочанского сельского поселения в соответствии с обновленной структурой.</w:t>
      </w:r>
    </w:p>
    <w:p w:rsidR="009531BD" w:rsidRDefault="009531BD" w:rsidP="009531BD">
      <w:pPr>
        <w:ind w:firstLine="709"/>
        <w:jc w:val="both"/>
      </w:pPr>
      <w:r>
        <w:t xml:space="preserve">Согласно постановлению Администрации Глубочанского сельского поселения от 06.09.2024 № 72 применение новых инструментов формирования </w:t>
      </w:r>
      <w:r>
        <w:lastRenderedPageBreak/>
        <w:t xml:space="preserve">муниципальных программ Глубочанского сельского поселения предусматривает возможность осуществления более качественного бюджетного планирования, прозрачности затраченных ресурсов, повышения ответственности органов местного самоуправления </w:t>
      </w:r>
      <w:r w:rsidR="00AA1F19">
        <w:t>Глубочанского сельского поселения</w:t>
      </w:r>
      <w:r>
        <w:t xml:space="preserve"> за подготовку, реализацию, эффект в отраслевых направлениях деятельности.</w:t>
      </w:r>
    </w:p>
    <w:p w:rsidR="0074091F" w:rsidRPr="0006327B" w:rsidRDefault="00AA1F19" w:rsidP="00A76086">
      <w:pPr>
        <w:ind w:firstLine="709"/>
        <w:jc w:val="both"/>
        <w:rPr>
          <w:szCs w:val="28"/>
          <w:lang w:eastAsia="en-US"/>
        </w:rPr>
      </w:pPr>
      <w:r>
        <w:t>В составе муниципальных программ Глубочанского сельского поселения будут предусмотрены приоритетные проектные и текущие процессные мероприятия. Каждый результат от реализации мероприятий муниципальной программы Глубочанского сельского поселения предусмотрен в увязке с бюджетными расходами.</w:t>
      </w:r>
    </w:p>
    <w:p w:rsidR="00A319DA" w:rsidRDefault="00A319DA" w:rsidP="008A7B6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Подготовка </w:t>
      </w:r>
      <w:r w:rsidR="008A7B60">
        <w:rPr>
          <w:rFonts w:ascii="Times New Roman" w:hAnsi="Times New Roman"/>
          <w:sz w:val="28"/>
          <w:szCs w:val="28"/>
        </w:rPr>
        <w:t xml:space="preserve">проекта </w:t>
      </w:r>
      <w:r w:rsidR="00A76086">
        <w:rPr>
          <w:rFonts w:ascii="Times New Roman" w:hAnsi="Times New Roman"/>
          <w:sz w:val="28"/>
          <w:szCs w:val="28"/>
        </w:rPr>
        <w:t xml:space="preserve">решения о </w:t>
      </w:r>
      <w:r w:rsidR="008A7B60">
        <w:rPr>
          <w:rFonts w:ascii="Times New Roman" w:hAnsi="Times New Roman"/>
          <w:sz w:val="28"/>
          <w:szCs w:val="28"/>
        </w:rPr>
        <w:t>бюджет</w:t>
      </w:r>
      <w:r w:rsidR="00A76086">
        <w:rPr>
          <w:rFonts w:ascii="Times New Roman" w:hAnsi="Times New Roman"/>
          <w:sz w:val="28"/>
          <w:szCs w:val="28"/>
        </w:rPr>
        <w:t>е Глубочанского сельского поселения Зимовниковского района</w:t>
      </w:r>
      <w:r w:rsidR="008A7B60">
        <w:rPr>
          <w:rFonts w:ascii="Times New Roman" w:hAnsi="Times New Roman"/>
          <w:sz w:val="28"/>
          <w:szCs w:val="28"/>
        </w:rPr>
        <w:t xml:space="preserve"> на 202</w:t>
      </w:r>
      <w:r w:rsidR="00A76086">
        <w:rPr>
          <w:rFonts w:ascii="Times New Roman" w:hAnsi="Times New Roman"/>
          <w:sz w:val="28"/>
          <w:szCs w:val="28"/>
        </w:rPr>
        <w:t>5</w:t>
      </w:r>
      <w:r w:rsidR="008A7B60">
        <w:rPr>
          <w:rFonts w:ascii="Times New Roman" w:hAnsi="Times New Roman"/>
          <w:sz w:val="28"/>
          <w:szCs w:val="28"/>
        </w:rPr>
        <w:t>-20</w:t>
      </w:r>
      <w:r w:rsidR="00A96BF4">
        <w:rPr>
          <w:rFonts w:ascii="Times New Roman" w:hAnsi="Times New Roman"/>
          <w:sz w:val="28"/>
          <w:szCs w:val="28"/>
        </w:rPr>
        <w:t>2</w:t>
      </w:r>
      <w:r w:rsidR="00A76086">
        <w:rPr>
          <w:rFonts w:ascii="Times New Roman" w:hAnsi="Times New Roman"/>
          <w:sz w:val="28"/>
          <w:szCs w:val="28"/>
        </w:rPr>
        <w:t>7</w:t>
      </w:r>
      <w:r w:rsidR="008A7B60">
        <w:rPr>
          <w:rFonts w:ascii="Times New Roman" w:hAnsi="Times New Roman"/>
          <w:sz w:val="28"/>
          <w:szCs w:val="28"/>
        </w:rPr>
        <w:t xml:space="preserve"> годы </w:t>
      </w:r>
      <w:r w:rsidR="00A76086">
        <w:rPr>
          <w:rFonts w:ascii="Times New Roman" w:hAnsi="Times New Roman"/>
          <w:sz w:val="28"/>
          <w:szCs w:val="28"/>
        </w:rPr>
        <w:t>обеспечена в условиях действующего законодательства</w:t>
      </w:r>
      <w:r w:rsidR="008A7B60">
        <w:rPr>
          <w:rFonts w:ascii="Times New Roman" w:hAnsi="Times New Roman"/>
          <w:sz w:val="28"/>
          <w:szCs w:val="28"/>
        </w:rPr>
        <w:t xml:space="preserve">сформированы в условиях действующего законодательства </w:t>
      </w:r>
      <w:r>
        <w:rPr>
          <w:rFonts w:ascii="Times New Roman" w:hAnsi="Times New Roman"/>
          <w:sz w:val="28"/>
          <w:szCs w:val="28"/>
        </w:rPr>
        <w:t xml:space="preserve">в </w:t>
      </w:r>
      <w:r w:rsidR="00A96BF4">
        <w:rPr>
          <w:rFonts w:ascii="Times New Roman" w:hAnsi="Times New Roman"/>
          <w:sz w:val="28"/>
          <w:szCs w:val="28"/>
        </w:rPr>
        <w:t>соответствии</w:t>
      </w:r>
      <w:r>
        <w:rPr>
          <w:rFonts w:ascii="Times New Roman" w:hAnsi="Times New Roman"/>
          <w:sz w:val="28"/>
          <w:szCs w:val="28"/>
        </w:rPr>
        <w:t xml:space="preserve"> с порядком и сроками, утвержденными постановлением Администрации Глубочанского се</w:t>
      </w:r>
      <w:r w:rsidR="00A96BF4">
        <w:rPr>
          <w:rFonts w:ascii="Times New Roman" w:hAnsi="Times New Roman"/>
          <w:sz w:val="28"/>
          <w:szCs w:val="28"/>
        </w:rPr>
        <w:t>льского поселения  от 08.06.2023</w:t>
      </w:r>
      <w:r>
        <w:rPr>
          <w:rFonts w:ascii="Times New Roman" w:hAnsi="Times New Roman"/>
          <w:sz w:val="28"/>
          <w:szCs w:val="28"/>
        </w:rPr>
        <w:t xml:space="preserve"> № 5</w:t>
      </w:r>
      <w:r w:rsidR="00A96BF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"Об утверждении Порядка и сроков составления проекта местного бюджета на 202</w:t>
      </w:r>
      <w:r w:rsidR="00A96BF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A96BF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A96BF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годов".</w:t>
      </w:r>
    </w:p>
    <w:p w:rsidR="00A81319" w:rsidRDefault="00A81319" w:rsidP="00A81319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>
        <w:rPr>
          <w:szCs w:val="28"/>
        </w:rPr>
        <w:t>Подготовка проекта</w:t>
      </w:r>
      <w:r w:rsidRPr="00DB2433">
        <w:rPr>
          <w:szCs w:val="28"/>
        </w:rPr>
        <w:t xml:space="preserve"> </w:t>
      </w:r>
      <w:r>
        <w:rPr>
          <w:szCs w:val="28"/>
        </w:rPr>
        <w:t>решения о</w:t>
      </w:r>
      <w:r w:rsidRPr="00DB2433">
        <w:rPr>
          <w:szCs w:val="28"/>
        </w:rPr>
        <w:t xml:space="preserve"> бюджет</w:t>
      </w:r>
      <w:r>
        <w:rPr>
          <w:szCs w:val="28"/>
        </w:rPr>
        <w:t>е Глубочанского сельского поселения Зимовниковского района</w:t>
      </w:r>
      <w:r w:rsidRPr="00DB2433">
        <w:rPr>
          <w:szCs w:val="28"/>
        </w:rPr>
        <w:t xml:space="preserve"> </w:t>
      </w:r>
      <w:r w:rsidRPr="00C64901">
        <w:rPr>
          <w:szCs w:val="28"/>
        </w:rPr>
        <w:t>на 202</w:t>
      </w:r>
      <w:r>
        <w:rPr>
          <w:szCs w:val="28"/>
        </w:rPr>
        <w:t>5</w:t>
      </w:r>
      <w:r w:rsidRPr="00C64901">
        <w:rPr>
          <w:szCs w:val="28"/>
        </w:rPr>
        <w:t xml:space="preserve"> – 202</w:t>
      </w:r>
      <w:r>
        <w:rPr>
          <w:szCs w:val="28"/>
        </w:rPr>
        <w:t>7</w:t>
      </w:r>
      <w:r w:rsidRPr="00C64901">
        <w:rPr>
          <w:szCs w:val="28"/>
        </w:rPr>
        <w:t xml:space="preserve"> годы</w:t>
      </w:r>
      <w:r>
        <w:rPr>
          <w:szCs w:val="28"/>
        </w:rPr>
        <w:t xml:space="preserve"> обеспечена</w:t>
      </w:r>
      <w:r w:rsidRPr="00DB2433">
        <w:rPr>
          <w:szCs w:val="28"/>
        </w:rPr>
        <w:t xml:space="preserve"> в условиях действующего законодательства</w:t>
      </w:r>
      <w:r w:rsidRPr="0043723E">
        <w:t xml:space="preserve"> </w:t>
      </w:r>
      <w:r>
        <w:t xml:space="preserve">и оценки ожидаемого исполнения доходов в 2024 году </w:t>
      </w:r>
      <w:r w:rsidRPr="00DB2433">
        <w:rPr>
          <w:szCs w:val="28"/>
        </w:rPr>
        <w:t>в</w:t>
      </w:r>
      <w:r>
        <w:rPr>
          <w:szCs w:val="28"/>
        </w:rPr>
        <w:t xml:space="preserve"> </w:t>
      </w:r>
      <w:r w:rsidRPr="00DB2433">
        <w:rPr>
          <w:szCs w:val="28"/>
        </w:rPr>
        <w:t xml:space="preserve">соответствии с порядком и сроками, утвержденными постановлением </w:t>
      </w:r>
      <w:r>
        <w:rPr>
          <w:szCs w:val="28"/>
        </w:rPr>
        <w:t>Администрации Глубочанского сельского поселения</w:t>
      </w:r>
      <w:r w:rsidRPr="008B673B">
        <w:rPr>
          <w:szCs w:val="28"/>
        </w:rPr>
        <w:t xml:space="preserve"> от </w:t>
      </w:r>
      <w:r>
        <w:rPr>
          <w:szCs w:val="28"/>
        </w:rPr>
        <w:t>26</w:t>
      </w:r>
      <w:r w:rsidRPr="004122D1">
        <w:rPr>
          <w:szCs w:val="28"/>
        </w:rPr>
        <w:t>.06.202</w:t>
      </w:r>
      <w:r>
        <w:rPr>
          <w:szCs w:val="28"/>
        </w:rPr>
        <w:t>4</w:t>
      </w:r>
      <w:r w:rsidRPr="004122D1">
        <w:rPr>
          <w:szCs w:val="28"/>
        </w:rPr>
        <w:t xml:space="preserve"> № </w:t>
      </w:r>
      <w:r>
        <w:rPr>
          <w:szCs w:val="28"/>
        </w:rPr>
        <w:t>50</w:t>
      </w:r>
      <w:r w:rsidRPr="008B673B">
        <w:rPr>
          <w:szCs w:val="28"/>
        </w:rPr>
        <w:t xml:space="preserve"> «Об утверждении Порядка и сроков составления </w:t>
      </w:r>
      <w:r w:rsidRPr="008B673B">
        <w:rPr>
          <w:spacing w:val="-4"/>
          <w:szCs w:val="28"/>
        </w:rPr>
        <w:t xml:space="preserve">проекта </w:t>
      </w:r>
      <w:r>
        <w:rPr>
          <w:spacing w:val="-4"/>
          <w:szCs w:val="28"/>
        </w:rPr>
        <w:t>ме</w:t>
      </w:r>
      <w:r w:rsidRPr="008B673B">
        <w:rPr>
          <w:spacing w:val="-4"/>
          <w:szCs w:val="28"/>
        </w:rPr>
        <w:t>стного бюджета на 202</w:t>
      </w:r>
      <w:r>
        <w:rPr>
          <w:spacing w:val="-4"/>
          <w:szCs w:val="28"/>
        </w:rPr>
        <w:t>5</w:t>
      </w:r>
      <w:r w:rsidRPr="008B673B">
        <w:rPr>
          <w:spacing w:val="-4"/>
          <w:szCs w:val="28"/>
        </w:rPr>
        <w:t xml:space="preserve"> год и на плановый период 202</w:t>
      </w:r>
      <w:r>
        <w:rPr>
          <w:spacing w:val="-4"/>
          <w:szCs w:val="28"/>
        </w:rPr>
        <w:t>6</w:t>
      </w:r>
      <w:r w:rsidRPr="008B673B">
        <w:rPr>
          <w:spacing w:val="-4"/>
          <w:szCs w:val="28"/>
        </w:rPr>
        <w:t xml:space="preserve"> и 202</w:t>
      </w:r>
      <w:r>
        <w:rPr>
          <w:spacing w:val="-4"/>
          <w:szCs w:val="28"/>
        </w:rPr>
        <w:t>7</w:t>
      </w:r>
      <w:r w:rsidRPr="008B673B">
        <w:rPr>
          <w:spacing w:val="-4"/>
          <w:szCs w:val="28"/>
        </w:rPr>
        <w:t xml:space="preserve"> годов»</w:t>
      </w:r>
      <w:r>
        <w:rPr>
          <w:spacing w:val="-4"/>
          <w:szCs w:val="28"/>
        </w:rPr>
        <w:t>.</w:t>
      </w:r>
    </w:p>
    <w:p w:rsidR="00A81319" w:rsidRDefault="00A81319" w:rsidP="00A81319">
      <w:pPr>
        <w:widowControl w:val="0"/>
        <w:autoSpaceDE w:val="0"/>
        <w:autoSpaceDN w:val="0"/>
        <w:spacing w:line="235" w:lineRule="auto"/>
        <w:ind w:firstLine="709"/>
        <w:jc w:val="both"/>
        <w:rPr>
          <w:szCs w:val="28"/>
        </w:rPr>
      </w:pPr>
      <w:r>
        <w:rPr>
          <w:szCs w:val="28"/>
        </w:rPr>
        <w:t>Подробное описание расходов местного бюджета представлено в следующих разделах пояснительной записки.</w:t>
      </w:r>
    </w:p>
    <w:p w:rsidR="002C6378" w:rsidRPr="0006327B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4660FA" w:rsidRPr="004660FA" w:rsidRDefault="005A2D01" w:rsidP="00A81319">
      <w:pPr>
        <w:pStyle w:val="a4"/>
        <w:rPr>
          <w:b/>
          <w:szCs w:val="28"/>
        </w:rPr>
      </w:pPr>
      <w:r w:rsidRPr="004660FA">
        <w:rPr>
          <w:b/>
          <w:szCs w:val="28"/>
          <w:lang w:val="en-US"/>
        </w:rPr>
        <w:t>II</w:t>
      </w:r>
      <w:r w:rsidRPr="004660FA">
        <w:rPr>
          <w:b/>
          <w:szCs w:val="28"/>
        </w:rPr>
        <w:t xml:space="preserve">. Основные </w:t>
      </w:r>
      <w:r w:rsidR="0094267E" w:rsidRPr="004660FA">
        <w:rPr>
          <w:b/>
          <w:szCs w:val="28"/>
        </w:rPr>
        <w:t>характеристики проекта</w:t>
      </w:r>
      <w:r w:rsidR="00A319DA">
        <w:rPr>
          <w:b/>
          <w:szCs w:val="28"/>
        </w:rPr>
        <w:t xml:space="preserve"> </w:t>
      </w:r>
      <w:r w:rsidR="00A81319">
        <w:rPr>
          <w:b/>
          <w:szCs w:val="28"/>
        </w:rPr>
        <w:t>местного бюджета</w:t>
      </w:r>
    </w:p>
    <w:p w:rsidR="005A2D01" w:rsidRPr="004660FA" w:rsidRDefault="00D46636" w:rsidP="006B424A">
      <w:pPr>
        <w:pStyle w:val="a4"/>
        <w:rPr>
          <w:b/>
          <w:szCs w:val="28"/>
        </w:rPr>
      </w:pPr>
      <w:r w:rsidRPr="004660FA">
        <w:rPr>
          <w:b/>
          <w:szCs w:val="28"/>
        </w:rPr>
        <w:t>на 202</w:t>
      </w:r>
      <w:r w:rsidR="00A81319">
        <w:rPr>
          <w:b/>
          <w:szCs w:val="28"/>
        </w:rPr>
        <w:t>5</w:t>
      </w:r>
      <w:r w:rsidR="005A2D01" w:rsidRPr="004660FA">
        <w:rPr>
          <w:b/>
          <w:szCs w:val="28"/>
        </w:rPr>
        <w:t xml:space="preserve"> год и на плановый</w:t>
      </w:r>
      <w:r w:rsidR="004660FA" w:rsidRPr="004660FA">
        <w:rPr>
          <w:b/>
          <w:szCs w:val="28"/>
        </w:rPr>
        <w:t xml:space="preserve"> </w:t>
      </w:r>
      <w:r w:rsidR="005A2D01" w:rsidRPr="004660FA">
        <w:rPr>
          <w:b/>
          <w:szCs w:val="28"/>
        </w:rPr>
        <w:t>период 20</w:t>
      </w:r>
      <w:r w:rsidR="00624081" w:rsidRPr="004660FA">
        <w:rPr>
          <w:b/>
          <w:szCs w:val="28"/>
        </w:rPr>
        <w:t>2</w:t>
      </w:r>
      <w:r w:rsidR="00A81319">
        <w:rPr>
          <w:b/>
          <w:szCs w:val="28"/>
        </w:rPr>
        <w:t>6</w:t>
      </w:r>
      <w:r w:rsidR="005A2D01" w:rsidRPr="004660FA">
        <w:rPr>
          <w:b/>
          <w:szCs w:val="28"/>
        </w:rPr>
        <w:t xml:space="preserve"> и 20</w:t>
      </w:r>
      <w:r w:rsidR="00037978" w:rsidRPr="004660FA">
        <w:rPr>
          <w:b/>
          <w:szCs w:val="28"/>
        </w:rPr>
        <w:t>2</w:t>
      </w:r>
      <w:r w:rsidR="00A81319">
        <w:rPr>
          <w:b/>
          <w:szCs w:val="28"/>
        </w:rPr>
        <w:t>7</w:t>
      </w:r>
      <w:r w:rsidR="005A2D01" w:rsidRPr="004660FA">
        <w:rPr>
          <w:b/>
          <w:szCs w:val="28"/>
        </w:rPr>
        <w:t xml:space="preserve"> годов</w:t>
      </w:r>
    </w:p>
    <w:p w:rsidR="005A2D01" w:rsidRPr="0006327B" w:rsidRDefault="005A2D01" w:rsidP="00774F8C">
      <w:pPr>
        <w:pStyle w:val="a4"/>
        <w:ind w:firstLine="709"/>
        <w:jc w:val="both"/>
        <w:rPr>
          <w:szCs w:val="28"/>
        </w:rPr>
      </w:pPr>
    </w:p>
    <w:p w:rsidR="005A2D01" w:rsidRPr="0006327B" w:rsidRDefault="005A2D01" w:rsidP="00774F8C">
      <w:pPr>
        <w:pStyle w:val="a4"/>
        <w:ind w:firstLine="709"/>
        <w:jc w:val="both"/>
        <w:rPr>
          <w:szCs w:val="28"/>
        </w:rPr>
      </w:pPr>
      <w:r w:rsidRPr="0006327B">
        <w:rPr>
          <w:szCs w:val="28"/>
        </w:rPr>
        <w:t xml:space="preserve">Основные </w:t>
      </w:r>
      <w:r w:rsidR="006B050D">
        <w:rPr>
          <w:szCs w:val="28"/>
        </w:rPr>
        <w:t>характеристики проекта</w:t>
      </w:r>
      <w:r w:rsidR="00F15547" w:rsidRPr="0006327B">
        <w:rPr>
          <w:szCs w:val="28"/>
        </w:rPr>
        <w:t xml:space="preserve"> решения</w:t>
      </w:r>
      <w:r w:rsidR="006B424A">
        <w:rPr>
          <w:szCs w:val="28"/>
        </w:rPr>
        <w:t xml:space="preserve"> Глубочанского</w:t>
      </w:r>
      <w:r w:rsidR="00F15547" w:rsidRPr="0006327B">
        <w:rPr>
          <w:szCs w:val="28"/>
        </w:rPr>
        <w:t xml:space="preserve"> сельского поселения «О</w:t>
      </w:r>
      <w:r w:rsidRPr="0006327B">
        <w:rPr>
          <w:szCs w:val="28"/>
        </w:rPr>
        <w:t xml:space="preserve"> бюджете </w:t>
      </w:r>
      <w:r w:rsidR="006B424A">
        <w:rPr>
          <w:szCs w:val="28"/>
        </w:rPr>
        <w:t>Глубочанского</w:t>
      </w:r>
      <w:r w:rsidR="00F15547" w:rsidRPr="0006327B">
        <w:rPr>
          <w:szCs w:val="28"/>
        </w:rPr>
        <w:t xml:space="preserve"> сельского поселения Зимовниковского района </w:t>
      </w:r>
      <w:r w:rsidRPr="0006327B">
        <w:rPr>
          <w:szCs w:val="28"/>
        </w:rPr>
        <w:t>на 20</w:t>
      </w:r>
      <w:r w:rsidR="008B02F6">
        <w:rPr>
          <w:szCs w:val="28"/>
        </w:rPr>
        <w:t>2</w:t>
      </w:r>
      <w:r w:rsidR="00A81319">
        <w:rPr>
          <w:szCs w:val="28"/>
        </w:rPr>
        <w:t>5</w:t>
      </w:r>
      <w:r w:rsidRPr="0006327B">
        <w:rPr>
          <w:szCs w:val="28"/>
        </w:rPr>
        <w:t xml:space="preserve"> год и на плановый период 20</w:t>
      </w:r>
      <w:r w:rsidR="00EE1AD8" w:rsidRPr="0006327B">
        <w:rPr>
          <w:szCs w:val="28"/>
        </w:rPr>
        <w:t>2</w:t>
      </w:r>
      <w:r w:rsidR="00A81319">
        <w:rPr>
          <w:szCs w:val="28"/>
        </w:rPr>
        <w:t>6</w:t>
      </w:r>
      <w:r w:rsidRPr="0006327B">
        <w:rPr>
          <w:szCs w:val="28"/>
        </w:rPr>
        <w:t xml:space="preserve"> и 20</w:t>
      </w:r>
      <w:r w:rsidR="00037978" w:rsidRPr="0006327B">
        <w:rPr>
          <w:szCs w:val="28"/>
        </w:rPr>
        <w:t>2</w:t>
      </w:r>
      <w:r w:rsidR="00A81319">
        <w:rPr>
          <w:szCs w:val="28"/>
        </w:rPr>
        <w:t>7</w:t>
      </w:r>
      <w:r w:rsidRPr="0006327B">
        <w:rPr>
          <w:szCs w:val="28"/>
        </w:rPr>
        <w:t xml:space="preserve"> годов» предлагаются в соответствии с нижеприведенной таблицей.   </w:t>
      </w:r>
    </w:p>
    <w:p w:rsidR="005A2D01" w:rsidRPr="0006327B" w:rsidRDefault="006807EA" w:rsidP="00774F8C">
      <w:pPr>
        <w:pStyle w:val="a4"/>
        <w:ind w:firstLine="709"/>
        <w:jc w:val="right"/>
        <w:rPr>
          <w:szCs w:val="28"/>
        </w:rPr>
      </w:pPr>
      <w:r w:rsidRPr="0006327B">
        <w:rPr>
          <w:szCs w:val="28"/>
        </w:rPr>
        <w:t>Тыс.</w:t>
      </w:r>
      <w:r w:rsidR="005A2D01" w:rsidRPr="0006327B">
        <w:rPr>
          <w:szCs w:val="28"/>
        </w:rPr>
        <w:t xml:space="preserve"> рублей</w:t>
      </w: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6"/>
        <w:gridCol w:w="1809"/>
        <w:gridCol w:w="2127"/>
        <w:gridCol w:w="1560"/>
      </w:tblGrid>
      <w:tr w:rsidR="0067581A" w:rsidRPr="0006327B" w:rsidTr="007E0F48">
        <w:trPr>
          <w:cantSplit/>
          <w:trHeight w:val="534"/>
          <w:tblHeader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7581A" w:rsidRPr="00B02EC7" w:rsidRDefault="0067581A" w:rsidP="006A107F">
            <w:pPr>
              <w:pStyle w:val="ConsPlusNormal"/>
              <w:spacing w:line="360" w:lineRule="auto"/>
              <w:ind w:firstLine="31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2EC7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5496" w:type="dxa"/>
            <w:gridSpan w:val="3"/>
            <w:tcBorders>
              <w:top w:val="single" w:sz="4" w:space="0" w:color="auto"/>
            </w:tcBorders>
          </w:tcPr>
          <w:p w:rsidR="0067581A" w:rsidRPr="00B02EC7" w:rsidRDefault="00A81319" w:rsidP="00A8131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проект</w:t>
            </w:r>
          </w:p>
        </w:tc>
      </w:tr>
      <w:tr w:rsidR="006A107F" w:rsidRPr="0006327B" w:rsidTr="007E0F48">
        <w:trPr>
          <w:cantSplit/>
          <w:tblHeader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A107F" w:rsidRPr="00B02EC7" w:rsidRDefault="006A107F" w:rsidP="001270AC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6A107F" w:rsidRPr="00B02EC7" w:rsidRDefault="006A107F" w:rsidP="00A81319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2EC7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15D9F" w:rsidRPr="00B02EC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A8131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A107F" w:rsidRPr="00B02EC7" w:rsidRDefault="006A107F" w:rsidP="00A81319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2EC7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A81319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A107F" w:rsidRPr="00B02EC7" w:rsidRDefault="006A107F" w:rsidP="00A81319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2EC7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A81319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B02EC7" w:rsidRPr="0006327B" w:rsidTr="007E0F48">
        <w:trPr>
          <w:cantSplit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EC7" w:rsidRDefault="00B02EC7" w:rsidP="00B97F7B">
            <w:pPr>
              <w:pStyle w:val="a4"/>
              <w:jc w:val="left"/>
            </w:pPr>
            <w:r>
              <w:rPr>
                <w:b/>
              </w:rPr>
              <w:t>I. Доходы, всего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B02EC7" w:rsidRPr="00B02EC7" w:rsidRDefault="00A81319" w:rsidP="00387A18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15 877,6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B02EC7" w:rsidRPr="00B02EC7" w:rsidRDefault="00A81319" w:rsidP="001250C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13 788,4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02EC7" w:rsidRPr="00B02EC7" w:rsidRDefault="00A81319" w:rsidP="001250C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11 217,7</w:t>
            </w:r>
          </w:p>
        </w:tc>
      </w:tr>
      <w:tr w:rsidR="00B02EC7" w:rsidRPr="0006327B" w:rsidTr="007E0F48">
        <w:trPr>
          <w:cantSplit/>
          <w:trHeight w:val="70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B02EC7" w:rsidRDefault="00B02EC7" w:rsidP="00B97F7B">
            <w:pPr>
              <w:pStyle w:val="a4"/>
              <w:jc w:val="left"/>
              <w:rPr>
                <w:b/>
              </w:rPr>
            </w:pPr>
            <w:r>
              <w:t>из них: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B02EC7" w:rsidRPr="00B02EC7" w:rsidRDefault="00B02EC7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02EC7" w:rsidRPr="00B02EC7" w:rsidRDefault="00B02EC7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02EC7" w:rsidRPr="00B02EC7" w:rsidRDefault="00B02EC7" w:rsidP="00181C39">
            <w:pPr>
              <w:pStyle w:val="ConsPlusNormal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02EC7" w:rsidRPr="0006327B" w:rsidTr="00B97F7B">
        <w:trPr>
          <w:cantSplit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EC7" w:rsidRDefault="00B02EC7" w:rsidP="00B97F7B">
            <w:pPr>
              <w:pStyle w:val="a4"/>
              <w:jc w:val="left"/>
            </w:pPr>
            <w:r>
              <w:t>налоговые и неналоговые доходы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EC7" w:rsidRPr="00B02EC7" w:rsidRDefault="00A81319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8 990,2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EC7" w:rsidRPr="00B02EC7" w:rsidRDefault="00A81319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9 050,9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EC7" w:rsidRPr="00B02EC7" w:rsidRDefault="00A81319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8 122,4</w:t>
            </w:r>
            <w:r w:rsidR="00242F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02EC7" w:rsidRPr="0006327B" w:rsidTr="00B97F7B">
        <w:trPr>
          <w:cantSplit/>
          <w:trHeight w:val="70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EC7" w:rsidRPr="0006327B" w:rsidRDefault="00B02EC7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nil"/>
            </w:tcBorders>
          </w:tcPr>
          <w:p w:rsidR="00B02EC7" w:rsidRPr="00B02EC7" w:rsidRDefault="00B02EC7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B02EC7" w:rsidRPr="00B02EC7" w:rsidRDefault="00B02EC7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B02EC7" w:rsidRPr="00B02EC7" w:rsidRDefault="00B02EC7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EC7" w:rsidRPr="0006327B" w:rsidTr="007E0F48">
        <w:trPr>
          <w:cantSplit/>
        </w:trPr>
        <w:tc>
          <w:tcPr>
            <w:tcW w:w="4536" w:type="dxa"/>
            <w:tcBorders>
              <w:top w:val="nil"/>
            </w:tcBorders>
          </w:tcPr>
          <w:p w:rsidR="00B02EC7" w:rsidRDefault="00B02EC7" w:rsidP="00B97F7B">
            <w:pPr>
              <w:pStyle w:val="a4"/>
              <w:jc w:val="left"/>
            </w:pPr>
            <w:r>
              <w:t xml:space="preserve">безвозмездные поступления </w:t>
            </w:r>
          </w:p>
        </w:tc>
        <w:tc>
          <w:tcPr>
            <w:tcW w:w="1809" w:type="dxa"/>
            <w:tcBorders>
              <w:top w:val="nil"/>
            </w:tcBorders>
          </w:tcPr>
          <w:p w:rsidR="00B02EC7" w:rsidRPr="00B02EC7" w:rsidRDefault="00A81319" w:rsidP="001250C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6887,4</w:t>
            </w:r>
          </w:p>
        </w:tc>
        <w:tc>
          <w:tcPr>
            <w:tcW w:w="2127" w:type="dxa"/>
            <w:tcBorders>
              <w:top w:val="nil"/>
            </w:tcBorders>
          </w:tcPr>
          <w:p w:rsidR="00B02EC7" w:rsidRPr="00B02EC7" w:rsidRDefault="00A81319" w:rsidP="001250C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4737,5</w:t>
            </w:r>
          </w:p>
        </w:tc>
        <w:tc>
          <w:tcPr>
            <w:tcW w:w="1560" w:type="dxa"/>
            <w:tcBorders>
              <w:top w:val="nil"/>
            </w:tcBorders>
          </w:tcPr>
          <w:p w:rsidR="00B02EC7" w:rsidRPr="00B02EC7" w:rsidRDefault="00A81319" w:rsidP="001250C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2056,9</w:t>
            </w:r>
          </w:p>
        </w:tc>
      </w:tr>
      <w:tr w:rsidR="00B02EC7" w:rsidRPr="0006327B" w:rsidTr="00B02EC7">
        <w:trPr>
          <w:cantSplit/>
          <w:trHeight w:val="70"/>
        </w:trPr>
        <w:tc>
          <w:tcPr>
            <w:tcW w:w="4536" w:type="dxa"/>
            <w:vAlign w:val="center"/>
          </w:tcPr>
          <w:p w:rsidR="00B02EC7" w:rsidRDefault="00B02EC7" w:rsidP="00B97F7B">
            <w:pPr>
              <w:pStyle w:val="a4"/>
              <w:jc w:val="left"/>
              <w:rPr>
                <w:b/>
              </w:rPr>
            </w:pPr>
            <w:r>
              <w:rPr>
                <w:b/>
              </w:rPr>
              <w:t>II. Расходы, всего</w:t>
            </w:r>
          </w:p>
        </w:tc>
        <w:tc>
          <w:tcPr>
            <w:tcW w:w="1809" w:type="dxa"/>
          </w:tcPr>
          <w:p w:rsidR="00B02EC7" w:rsidRPr="00B02EC7" w:rsidRDefault="00A81319" w:rsidP="00824028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15877,6</w:t>
            </w:r>
          </w:p>
        </w:tc>
        <w:tc>
          <w:tcPr>
            <w:tcW w:w="2127" w:type="dxa"/>
          </w:tcPr>
          <w:p w:rsidR="00B02EC7" w:rsidRPr="00B02EC7" w:rsidRDefault="009160FC" w:rsidP="001250C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13 788,4</w:t>
            </w:r>
          </w:p>
        </w:tc>
        <w:tc>
          <w:tcPr>
            <w:tcW w:w="1560" w:type="dxa"/>
          </w:tcPr>
          <w:p w:rsidR="00B02EC7" w:rsidRPr="00B02EC7" w:rsidRDefault="009160FC" w:rsidP="001250C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11 217,7</w:t>
            </w:r>
          </w:p>
        </w:tc>
      </w:tr>
      <w:tr w:rsidR="00B02EC7" w:rsidRPr="0006327B" w:rsidTr="007E0F48">
        <w:trPr>
          <w:cantSplit/>
          <w:trHeight w:val="657"/>
        </w:trPr>
        <w:tc>
          <w:tcPr>
            <w:tcW w:w="4536" w:type="dxa"/>
          </w:tcPr>
          <w:p w:rsidR="00B02EC7" w:rsidRDefault="00B02EC7" w:rsidP="00B97F7B">
            <w:pPr>
              <w:pStyle w:val="a4"/>
              <w:jc w:val="left"/>
              <w:rPr>
                <w:b/>
              </w:rPr>
            </w:pPr>
            <w:r>
              <w:rPr>
                <w:b/>
              </w:rPr>
              <w:lastRenderedPageBreak/>
              <w:t xml:space="preserve">III. Дефицит (-), </w:t>
            </w:r>
          </w:p>
          <w:p w:rsidR="00B02EC7" w:rsidRDefault="00B02EC7" w:rsidP="00B97F7B">
            <w:pPr>
              <w:pStyle w:val="a4"/>
              <w:jc w:val="left"/>
              <w:rPr>
                <w:b/>
              </w:rPr>
            </w:pPr>
            <w:r>
              <w:rPr>
                <w:b/>
              </w:rPr>
              <w:t>профицит (+)</w:t>
            </w:r>
          </w:p>
        </w:tc>
        <w:tc>
          <w:tcPr>
            <w:tcW w:w="1809" w:type="dxa"/>
            <w:vAlign w:val="center"/>
          </w:tcPr>
          <w:p w:rsidR="00B02EC7" w:rsidRPr="00B02EC7" w:rsidRDefault="00B02EC7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2EC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9160FC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2127" w:type="dxa"/>
            <w:vAlign w:val="center"/>
          </w:tcPr>
          <w:p w:rsidR="00B02EC7" w:rsidRPr="00B02EC7" w:rsidRDefault="00B02EC7" w:rsidP="00486C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2EC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9160FC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560" w:type="dxa"/>
            <w:vAlign w:val="center"/>
          </w:tcPr>
          <w:p w:rsidR="00B02EC7" w:rsidRPr="00B02EC7" w:rsidRDefault="00B02EC7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2EC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9160FC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</w:tr>
      <w:tr w:rsidR="00B02EC7" w:rsidRPr="0006327B" w:rsidTr="007E0F48">
        <w:trPr>
          <w:cantSplit/>
          <w:trHeight w:val="657"/>
        </w:trPr>
        <w:tc>
          <w:tcPr>
            <w:tcW w:w="4536" w:type="dxa"/>
          </w:tcPr>
          <w:p w:rsidR="00B02EC7" w:rsidRDefault="00B02EC7" w:rsidP="00B97F7B">
            <w:pPr>
              <w:pStyle w:val="a4"/>
              <w:jc w:val="left"/>
              <w:rPr>
                <w:b/>
              </w:rPr>
            </w:pPr>
            <w:r>
              <w:rPr>
                <w:b/>
              </w:rPr>
              <w:t xml:space="preserve"> % дефицита к объему собственных доходов</w:t>
            </w:r>
          </w:p>
        </w:tc>
        <w:tc>
          <w:tcPr>
            <w:tcW w:w="1809" w:type="dxa"/>
            <w:vAlign w:val="center"/>
          </w:tcPr>
          <w:p w:rsidR="00B02EC7" w:rsidRPr="00B02EC7" w:rsidRDefault="00B02EC7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2EC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9160FC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2127" w:type="dxa"/>
            <w:vAlign w:val="center"/>
          </w:tcPr>
          <w:p w:rsidR="00B02EC7" w:rsidRPr="00B02EC7" w:rsidRDefault="00B02EC7" w:rsidP="00486C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2EC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9160FC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560" w:type="dxa"/>
            <w:vAlign w:val="center"/>
          </w:tcPr>
          <w:p w:rsidR="00B02EC7" w:rsidRPr="00B02EC7" w:rsidRDefault="00B02EC7" w:rsidP="00486CBA">
            <w:pPr>
              <w:jc w:val="center"/>
              <w:rPr>
                <w:szCs w:val="28"/>
              </w:rPr>
            </w:pPr>
            <w:r w:rsidRPr="00B02EC7">
              <w:rPr>
                <w:szCs w:val="28"/>
              </w:rPr>
              <w:t>0</w:t>
            </w:r>
            <w:r w:rsidR="009160FC">
              <w:rPr>
                <w:szCs w:val="28"/>
              </w:rPr>
              <w:t>,0</w:t>
            </w:r>
          </w:p>
        </w:tc>
      </w:tr>
      <w:tr w:rsidR="00B02EC7" w:rsidRPr="0006327B" w:rsidTr="007E0F48">
        <w:trPr>
          <w:cantSplit/>
        </w:trPr>
        <w:tc>
          <w:tcPr>
            <w:tcW w:w="4536" w:type="dxa"/>
          </w:tcPr>
          <w:p w:rsidR="00B02EC7" w:rsidRDefault="00B02EC7" w:rsidP="00E1380A">
            <w:pPr>
              <w:pStyle w:val="a4"/>
              <w:jc w:val="left"/>
              <w:rPr>
                <w:b/>
              </w:rPr>
            </w:pPr>
            <w:r>
              <w:rPr>
                <w:b/>
              </w:rPr>
              <w:t>VI. Источники финансирования дефицита (профицит)</w:t>
            </w:r>
          </w:p>
        </w:tc>
        <w:tc>
          <w:tcPr>
            <w:tcW w:w="1809" w:type="dxa"/>
            <w:vAlign w:val="center"/>
          </w:tcPr>
          <w:p w:rsidR="00B02EC7" w:rsidRPr="0006327B" w:rsidRDefault="00B02EC7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9160FC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2127" w:type="dxa"/>
            <w:vAlign w:val="center"/>
          </w:tcPr>
          <w:p w:rsidR="00B02EC7" w:rsidRPr="0006327B" w:rsidRDefault="00B02EC7" w:rsidP="00486C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9160FC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B02EC7" w:rsidRPr="0006327B" w:rsidRDefault="00B02EC7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9160FC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</w:tr>
    </w:tbl>
    <w:p w:rsidR="00D8019C" w:rsidRPr="00695F16" w:rsidRDefault="00D8019C" w:rsidP="00D8019C">
      <w:pPr>
        <w:ind w:firstLine="709"/>
        <w:jc w:val="both"/>
      </w:pPr>
      <w:r w:rsidRPr="00695F16">
        <w:t xml:space="preserve">Параметры </w:t>
      </w:r>
      <w:r>
        <w:t>местного</w:t>
      </w:r>
      <w:r w:rsidRPr="00695F16">
        <w:t xml:space="preserve"> бюджета по доходам и расходам подтверждены расчетами, сформированными на основе </w:t>
      </w:r>
      <w:r w:rsidR="009160FC">
        <w:t xml:space="preserve">соответствующих </w:t>
      </w:r>
      <w:r w:rsidRPr="00695F16">
        <w:t xml:space="preserve">методик, с учетом соблюдения ограничений по </w:t>
      </w:r>
      <w:r w:rsidR="0089171C">
        <w:t>муниципальному</w:t>
      </w:r>
      <w:r w:rsidRPr="00695F16">
        <w:t xml:space="preserve"> долгу и дефициту, установленных бюджетным законодательством.</w:t>
      </w:r>
    </w:p>
    <w:p w:rsidR="00D85222" w:rsidRDefault="00D85222" w:rsidP="00D31BB6">
      <w:pPr>
        <w:ind w:firstLine="709"/>
        <w:jc w:val="both"/>
        <w:rPr>
          <w:szCs w:val="28"/>
        </w:rPr>
      </w:pPr>
      <w:r w:rsidRPr="00B14C64">
        <w:rPr>
          <w:szCs w:val="28"/>
        </w:rPr>
        <w:t xml:space="preserve">Доходы </w:t>
      </w:r>
      <w:r>
        <w:rPr>
          <w:szCs w:val="28"/>
        </w:rPr>
        <w:t>местного</w:t>
      </w:r>
      <w:r w:rsidR="00E277C7">
        <w:rPr>
          <w:szCs w:val="28"/>
        </w:rPr>
        <w:t xml:space="preserve"> бюджета</w:t>
      </w:r>
      <w:r w:rsidR="009160FC">
        <w:rPr>
          <w:szCs w:val="28"/>
        </w:rPr>
        <w:t xml:space="preserve"> к проекту </w:t>
      </w:r>
      <w:r w:rsidRPr="00B14C64">
        <w:rPr>
          <w:szCs w:val="28"/>
        </w:rPr>
        <w:t>предусмотрены на 202</w:t>
      </w:r>
      <w:r w:rsidR="009160FC">
        <w:rPr>
          <w:szCs w:val="28"/>
        </w:rPr>
        <w:t>5</w:t>
      </w:r>
      <w:r w:rsidRPr="00B14C64">
        <w:rPr>
          <w:szCs w:val="28"/>
        </w:rPr>
        <w:t xml:space="preserve"> год в объеме </w:t>
      </w:r>
      <w:r w:rsidR="009160FC">
        <w:rPr>
          <w:szCs w:val="28"/>
        </w:rPr>
        <w:t>15</w:t>
      </w:r>
      <w:r w:rsidR="00223B7B">
        <w:rPr>
          <w:szCs w:val="28"/>
        </w:rPr>
        <w:t>8</w:t>
      </w:r>
      <w:r w:rsidR="009160FC">
        <w:rPr>
          <w:szCs w:val="28"/>
        </w:rPr>
        <w:t>77,6</w:t>
      </w:r>
      <w:r>
        <w:rPr>
          <w:szCs w:val="28"/>
        </w:rPr>
        <w:t xml:space="preserve"> тыс</w:t>
      </w:r>
      <w:r w:rsidRPr="00B14C64">
        <w:rPr>
          <w:szCs w:val="28"/>
        </w:rPr>
        <w:t>.</w:t>
      </w:r>
      <w:r>
        <w:rPr>
          <w:szCs w:val="28"/>
        </w:rPr>
        <w:t xml:space="preserve"> рублей, на 202</w:t>
      </w:r>
      <w:r w:rsidR="009160FC">
        <w:rPr>
          <w:szCs w:val="28"/>
        </w:rPr>
        <w:t>6</w:t>
      </w:r>
      <w:r>
        <w:rPr>
          <w:szCs w:val="28"/>
        </w:rPr>
        <w:t xml:space="preserve"> год – </w:t>
      </w:r>
      <w:r w:rsidR="009160FC">
        <w:rPr>
          <w:szCs w:val="28"/>
        </w:rPr>
        <w:t>13788,4</w:t>
      </w:r>
      <w:r>
        <w:rPr>
          <w:szCs w:val="28"/>
        </w:rPr>
        <w:t xml:space="preserve"> тыс</w:t>
      </w:r>
      <w:r w:rsidRPr="00B14C64">
        <w:rPr>
          <w:szCs w:val="28"/>
        </w:rPr>
        <w:t>. рублей, на 202</w:t>
      </w:r>
      <w:r w:rsidR="009160FC">
        <w:rPr>
          <w:szCs w:val="28"/>
        </w:rPr>
        <w:t>7</w:t>
      </w:r>
      <w:r w:rsidRPr="00B14C64">
        <w:rPr>
          <w:szCs w:val="28"/>
        </w:rPr>
        <w:t xml:space="preserve"> год – </w:t>
      </w:r>
      <w:r>
        <w:rPr>
          <w:szCs w:val="28"/>
        </w:rPr>
        <w:br/>
        <w:t>в сумме</w:t>
      </w:r>
      <w:r w:rsidR="00F657E7">
        <w:rPr>
          <w:szCs w:val="28"/>
        </w:rPr>
        <w:t xml:space="preserve"> </w:t>
      </w:r>
      <w:r w:rsidR="009160FC">
        <w:rPr>
          <w:szCs w:val="28"/>
        </w:rPr>
        <w:t xml:space="preserve">11217,7 </w:t>
      </w:r>
      <w:r>
        <w:rPr>
          <w:szCs w:val="28"/>
        </w:rPr>
        <w:t xml:space="preserve"> тыс</w:t>
      </w:r>
      <w:r w:rsidRPr="00B14C64">
        <w:rPr>
          <w:szCs w:val="28"/>
        </w:rPr>
        <w:t>. рублей</w:t>
      </w:r>
      <w:r w:rsidR="00904E30">
        <w:rPr>
          <w:szCs w:val="28"/>
        </w:rPr>
        <w:t>.</w:t>
      </w:r>
      <w:r w:rsidR="00D31BB6" w:rsidRPr="00D31BB6">
        <w:rPr>
          <w:szCs w:val="28"/>
        </w:rPr>
        <w:t xml:space="preserve"> </w:t>
      </w:r>
      <w:r w:rsidR="00D31BB6" w:rsidRPr="00CF7DC4">
        <w:rPr>
          <w:szCs w:val="28"/>
        </w:rPr>
        <w:t xml:space="preserve">Снижение доходных источников в </w:t>
      </w:r>
      <w:r w:rsidR="00D31BB6">
        <w:rPr>
          <w:szCs w:val="28"/>
        </w:rPr>
        <w:t>202</w:t>
      </w:r>
      <w:r w:rsidR="009160FC">
        <w:rPr>
          <w:szCs w:val="28"/>
        </w:rPr>
        <w:t>6</w:t>
      </w:r>
      <w:r w:rsidR="00D31BB6">
        <w:rPr>
          <w:szCs w:val="28"/>
        </w:rPr>
        <w:t>-</w:t>
      </w:r>
      <w:r w:rsidR="00D31BB6" w:rsidRPr="00CF7DC4">
        <w:rPr>
          <w:szCs w:val="28"/>
        </w:rPr>
        <w:t>202</w:t>
      </w:r>
      <w:r w:rsidR="009160FC">
        <w:rPr>
          <w:szCs w:val="28"/>
        </w:rPr>
        <w:t>7</w:t>
      </w:r>
      <w:r w:rsidR="00D31BB6" w:rsidRPr="00CF7DC4">
        <w:rPr>
          <w:szCs w:val="28"/>
        </w:rPr>
        <w:t xml:space="preserve"> год</w:t>
      </w:r>
      <w:r w:rsidR="00D31BB6">
        <w:rPr>
          <w:szCs w:val="28"/>
        </w:rPr>
        <w:t xml:space="preserve">ах </w:t>
      </w:r>
      <w:r w:rsidR="00D31BB6" w:rsidRPr="00CF7DC4">
        <w:rPr>
          <w:szCs w:val="28"/>
        </w:rPr>
        <w:t>объясняется</w:t>
      </w:r>
      <w:r w:rsidR="0089171C">
        <w:rPr>
          <w:szCs w:val="28"/>
        </w:rPr>
        <w:t xml:space="preserve"> особенностями</w:t>
      </w:r>
      <w:r w:rsidR="00D31BB6" w:rsidRPr="00CF7DC4">
        <w:rPr>
          <w:szCs w:val="28"/>
        </w:rPr>
        <w:t xml:space="preserve"> </w:t>
      </w:r>
      <w:r w:rsidR="00D31BB6">
        <w:rPr>
          <w:szCs w:val="28"/>
        </w:rPr>
        <w:t>планировани</w:t>
      </w:r>
      <w:r w:rsidR="0089171C">
        <w:rPr>
          <w:szCs w:val="28"/>
        </w:rPr>
        <w:t>я</w:t>
      </w:r>
      <w:r w:rsidR="00D31BB6">
        <w:rPr>
          <w:szCs w:val="28"/>
        </w:rPr>
        <w:t xml:space="preserve"> безвозмездных поступлений</w:t>
      </w:r>
      <w:r w:rsidR="00D31BB6" w:rsidRPr="00CF7DC4">
        <w:rPr>
          <w:szCs w:val="28"/>
        </w:rPr>
        <w:t xml:space="preserve"> из </w:t>
      </w:r>
      <w:r w:rsidR="00D31BB6">
        <w:rPr>
          <w:szCs w:val="28"/>
        </w:rPr>
        <w:t>областного</w:t>
      </w:r>
      <w:r w:rsidR="00D31BB6" w:rsidRPr="00CF7DC4">
        <w:rPr>
          <w:szCs w:val="28"/>
        </w:rPr>
        <w:t xml:space="preserve"> бюджета.</w:t>
      </w:r>
    </w:p>
    <w:p w:rsidR="00D31BB6" w:rsidRPr="00DB2433" w:rsidRDefault="00D31BB6" w:rsidP="00D31BB6">
      <w:pPr>
        <w:ind w:firstLine="709"/>
        <w:jc w:val="both"/>
      </w:pPr>
      <w:r w:rsidRPr="00DB2433">
        <w:t xml:space="preserve">Собственные налоговые и неналоговые доходы </w:t>
      </w:r>
      <w:r>
        <w:t>местного</w:t>
      </w:r>
      <w:r w:rsidRPr="00DB2433">
        <w:t xml:space="preserve"> бюджета</w:t>
      </w:r>
      <w:r>
        <w:t xml:space="preserve">              </w:t>
      </w:r>
      <w:r w:rsidRPr="00DB2433">
        <w:t xml:space="preserve"> на 202</w:t>
      </w:r>
      <w:r w:rsidR="00E1380A">
        <w:t>5</w:t>
      </w:r>
      <w:r w:rsidRPr="00DB2433">
        <w:t xml:space="preserve"> год прогнозируются в объеме </w:t>
      </w:r>
      <w:r w:rsidR="00E1380A">
        <w:t>8990,2</w:t>
      </w:r>
      <w:r w:rsidRPr="00DB2433">
        <w:t xml:space="preserve"> </w:t>
      </w:r>
      <w:r>
        <w:t>тыс.</w:t>
      </w:r>
      <w:r w:rsidRPr="00DB2433">
        <w:t>рублей и на плановый период 202</w:t>
      </w:r>
      <w:r w:rsidR="00E1380A">
        <w:t>6</w:t>
      </w:r>
      <w:r w:rsidRPr="00DB2433">
        <w:t xml:space="preserve"> и 202</w:t>
      </w:r>
      <w:r w:rsidR="00E1380A">
        <w:t>7</w:t>
      </w:r>
      <w:r w:rsidRPr="00DB2433">
        <w:t xml:space="preserve"> годов </w:t>
      </w:r>
      <w:r w:rsidR="00E1380A">
        <w:t>9050,9</w:t>
      </w:r>
      <w:r w:rsidRPr="00DB2433">
        <w:t xml:space="preserve"> </w:t>
      </w:r>
      <w:r>
        <w:t>тыс.</w:t>
      </w:r>
      <w:r w:rsidRPr="00DB2433">
        <w:t xml:space="preserve">рублей и </w:t>
      </w:r>
      <w:r w:rsidR="00E1380A">
        <w:t>9160,8</w:t>
      </w:r>
      <w:r w:rsidR="00F16BD2">
        <w:t xml:space="preserve"> </w:t>
      </w:r>
      <w:r>
        <w:t>тыс.</w:t>
      </w:r>
      <w:r w:rsidRPr="00DB2433">
        <w:t>рублей соответственно.</w:t>
      </w:r>
    </w:p>
    <w:p w:rsidR="00607E5E" w:rsidRPr="00DB2433" w:rsidRDefault="00A420AE" w:rsidP="00607E5E">
      <w:pPr>
        <w:ind w:firstLine="709"/>
        <w:jc w:val="both"/>
      </w:pPr>
      <w:r>
        <w:rPr>
          <w:szCs w:val="28"/>
        </w:rPr>
        <w:t>Расходы</w:t>
      </w:r>
      <w:r w:rsidR="00F657E7">
        <w:rPr>
          <w:szCs w:val="28"/>
        </w:rPr>
        <w:t xml:space="preserve"> </w:t>
      </w:r>
      <w:r>
        <w:rPr>
          <w:szCs w:val="28"/>
        </w:rPr>
        <w:t>местного</w:t>
      </w:r>
      <w:r w:rsidRPr="00272749">
        <w:rPr>
          <w:szCs w:val="28"/>
        </w:rPr>
        <w:t xml:space="preserve"> бюджета на 202</w:t>
      </w:r>
      <w:r w:rsidR="003812B9">
        <w:rPr>
          <w:szCs w:val="28"/>
        </w:rPr>
        <w:t>5</w:t>
      </w:r>
      <w:r w:rsidRPr="00272749">
        <w:rPr>
          <w:szCs w:val="28"/>
        </w:rPr>
        <w:t xml:space="preserve"> год </w:t>
      </w:r>
      <w:r>
        <w:rPr>
          <w:szCs w:val="28"/>
        </w:rPr>
        <w:t xml:space="preserve">запланированы </w:t>
      </w:r>
      <w:r w:rsidRPr="00272749">
        <w:rPr>
          <w:szCs w:val="28"/>
        </w:rPr>
        <w:t xml:space="preserve">в объеме </w:t>
      </w:r>
      <w:r w:rsidR="003812B9">
        <w:rPr>
          <w:szCs w:val="28"/>
        </w:rPr>
        <w:t>15877,6</w:t>
      </w:r>
      <w:r>
        <w:rPr>
          <w:szCs w:val="28"/>
        </w:rPr>
        <w:t xml:space="preserve"> тыс.</w:t>
      </w:r>
      <w:r w:rsidRPr="00272749">
        <w:rPr>
          <w:szCs w:val="28"/>
        </w:rPr>
        <w:t xml:space="preserve"> ру</w:t>
      </w:r>
      <w:r w:rsidR="00607E5E">
        <w:rPr>
          <w:szCs w:val="28"/>
        </w:rPr>
        <w:t xml:space="preserve">блей. </w:t>
      </w:r>
    </w:p>
    <w:p w:rsidR="005F735B" w:rsidRDefault="00607E5E" w:rsidP="005F735B">
      <w:pPr>
        <w:ind w:firstLine="709"/>
        <w:jc w:val="both"/>
        <w:rPr>
          <w:szCs w:val="28"/>
        </w:rPr>
      </w:pPr>
      <w:r>
        <w:rPr>
          <w:szCs w:val="28"/>
        </w:rPr>
        <w:t>Н</w:t>
      </w:r>
      <w:r w:rsidR="00A420AE" w:rsidRPr="00272749">
        <w:rPr>
          <w:szCs w:val="28"/>
        </w:rPr>
        <w:t>а плановый период</w:t>
      </w:r>
      <w:r>
        <w:rPr>
          <w:szCs w:val="28"/>
        </w:rPr>
        <w:t xml:space="preserve"> в</w:t>
      </w:r>
      <w:r w:rsidR="00A420AE" w:rsidRPr="00272749">
        <w:rPr>
          <w:szCs w:val="28"/>
        </w:rPr>
        <w:t xml:space="preserve"> 202</w:t>
      </w:r>
      <w:r w:rsidR="00535B5D">
        <w:rPr>
          <w:szCs w:val="28"/>
        </w:rPr>
        <w:t>6</w:t>
      </w:r>
      <w:r w:rsidR="00A420AE" w:rsidRPr="00272749">
        <w:rPr>
          <w:szCs w:val="28"/>
        </w:rPr>
        <w:t xml:space="preserve"> год</w:t>
      </w:r>
      <w:r>
        <w:rPr>
          <w:szCs w:val="28"/>
        </w:rPr>
        <w:t>у</w:t>
      </w:r>
      <w:r w:rsidR="00A420AE" w:rsidRPr="00272749">
        <w:rPr>
          <w:szCs w:val="28"/>
        </w:rPr>
        <w:t xml:space="preserve"> </w:t>
      </w:r>
      <w:r>
        <w:rPr>
          <w:szCs w:val="28"/>
        </w:rPr>
        <w:t xml:space="preserve">планируется в объеме </w:t>
      </w:r>
      <w:r w:rsidR="00535B5D">
        <w:rPr>
          <w:szCs w:val="28"/>
        </w:rPr>
        <w:t>13788,4</w:t>
      </w:r>
      <w:r w:rsidR="00A420AE">
        <w:rPr>
          <w:szCs w:val="28"/>
        </w:rPr>
        <w:t xml:space="preserve"> тыс.</w:t>
      </w:r>
      <w:r>
        <w:rPr>
          <w:szCs w:val="28"/>
        </w:rPr>
        <w:t xml:space="preserve"> рублей, на 202</w:t>
      </w:r>
      <w:r w:rsidR="00535B5D">
        <w:rPr>
          <w:szCs w:val="28"/>
        </w:rPr>
        <w:t>7</w:t>
      </w:r>
      <w:r>
        <w:rPr>
          <w:szCs w:val="28"/>
        </w:rPr>
        <w:t xml:space="preserve"> год - в объеме </w:t>
      </w:r>
      <w:r w:rsidR="00535B5D">
        <w:rPr>
          <w:szCs w:val="28"/>
        </w:rPr>
        <w:t>11217,7</w:t>
      </w:r>
      <w:r w:rsidR="00D90B39">
        <w:rPr>
          <w:szCs w:val="28"/>
        </w:rPr>
        <w:t xml:space="preserve"> </w:t>
      </w:r>
      <w:r w:rsidR="00A420AE">
        <w:rPr>
          <w:szCs w:val="28"/>
        </w:rPr>
        <w:t>тыс.</w:t>
      </w:r>
      <w:r w:rsidR="00A420AE" w:rsidRPr="00272749">
        <w:rPr>
          <w:szCs w:val="28"/>
        </w:rPr>
        <w:t xml:space="preserve"> р</w:t>
      </w:r>
      <w:r>
        <w:rPr>
          <w:szCs w:val="28"/>
        </w:rPr>
        <w:t>ублей</w:t>
      </w:r>
      <w:r w:rsidR="00E277C7">
        <w:rPr>
          <w:szCs w:val="28"/>
        </w:rPr>
        <w:t>.</w:t>
      </w:r>
    </w:p>
    <w:p w:rsidR="005B4C0B" w:rsidRDefault="005F735B" w:rsidP="005B4C0B">
      <w:pPr>
        <w:ind w:firstLine="709"/>
        <w:jc w:val="both"/>
        <w:rPr>
          <w:szCs w:val="28"/>
        </w:rPr>
      </w:pPr>
      <w:r>
        <w:rPr>
          <w:szCs w:val="28"/>
        </w:rPr>
        <w:t>Резервом для будущих периодов будут являться условно утвержденные расходы в 202</w:t>
      </w:r>
      <w:r w:rsidR="00535B5D">
        <w:rPr>
          <w:szCs w:val="28"/>
        </w:rPr>
        <w:t>6</w:t>
      </w:r>
      <w:r>
        <w:rPr>
          <w:szCs w:val="28"/>
        </w:rPr>
        <w:t xml:space="preserve"> и 202</w:t>
      </w:r>
      <w:r w:rsidR="00535B5D">
        <w:rPr>
          <w:szCs w:val="28"/>
        </w:rPr>
        <w:t>7</w:t>
      </w:r>
      <w:r>
        <w:rPr>
          <w:szCs w:val="28"/>
        </w:rPr>
        <w:t xml:space="preserve"> годах, запланированные в объеме не менее 2,5 и 5 процентов </w:t>
      </w:r>
      <w:r w:rsidR="005B4C0B">
        <w:rPr>
          <w:szCs w:val="28"/>
        </w:rPr>
        <w:t xml:space="preserve">от нормативной величины </w:t>
      </w:r>
      <w:r w:rsidR="005B4C0B" w:rsidRPr="003B22F1">
        <w:rPr>
          <w:szCs w:val="28"/>
        </w:rPr>
        <w:t>соответственно по годам.</w:t>
      </w:r>
    </w:p>
    <w:p w:rsidR="00535B5D" w:rsidRDefault="00535B5D" w:rsidP="005B4C0B">
      <w:pPr>
        <w:ind w:firstLine="709"/>
        <w:jc w:val="both"/>
        <w:rPr>
          <w:szCs w:val="28"/>
        </w:rPr>
      </w:pPr>
      <w:r w:rsidRPr="00917A28">
        <w:rPr>
          <w:sz w:val="29"/>
          <w:szCs w:val="29"/>
        </w:rPr>
        <w:t xml:space="preserve">Бюджет </w:t>
      </w:r>
      <w:r>
        <w:rPr>
          <w:sz w:val="29"/>
          <w:szCs w:val="29"/>
        </w:rPr>
        <w:t>поселения</w:t>
      </w:r>
      <w:r w:rsidRPr="00917A28">
        <w:rPr>
          <w:sz w:val="29"/>
          <w:szCs w:val="29"/>
        </w:rPr>
        <w:t xml:space="preserve"> </w:t>
      </w:r>
      <w:r w:rsidRPr="00B04BB9">
        <w:rPr>
          <w:szCs w:val="28"/>
        </w:rPr>
        <w:t>предлагаются к проекту</w:t>
      </w:r>
      <w:r w:rsidRPr="00917A28">
        <w:rPr>
          <w:sz w:val="29"/>
          <w:szCs w:val="29"/>
        </w:rPr>
        <w:t xml:space="preserve"> сбалансированным, без дефицитным.</w:t>
      </w:r>
    </w:p>
    <w:p w:rsidR="00564B3D" w:rsidRPr="003B22F1" w:rsidRDefault="00564B3D" w:rsidP="005B4C0B">
      <w:pPr>
        <w:ind w:firstLine="709"/>
        <w:jc w:val="both"/>
        <w:rPr>
          <w:szCs w:val="28"/>
        </w:rPr>
      </w:pPr>
      <w:r w:rsidRPr="00D72921">
        <w:rPr>
          <w:szCs w:val="28"/>
        </w:rPr>
        <w:t xml:space="preserve">В целях обеспечения ликвидности будет продолжена практика по эффективному управлению остатками средств на едином счете </w:t>
      </w:r>
      <w:r>
        <w:rPr>
          <w:szCs w:val="28"/>
        </w:rPr>
        <w:t>местного</w:t>
      </w:r>
      <w:r w:rsidRPr="00D72921">
        <w:rPr>
          <w:szCs w:val="28"/>
        </w:rPr>
        <w:t xml:space="preserve"> бюджета</w:t>
      </w:r>
      <w:r>
        <w:rPr>
          <w:szCs w:val="28"/>
        </w:rPr>
        <w:t>.</w:t>
      </w:r>
    </w:p>
    <w:p w:rsidR="005A2D01" w:rsidRPr="0006327B" w:rsidRDefault="005A2D01" w:rsidP="00774F8C">
      <w:pPr>
        <w:ind w:firstLine="709"/>
        <w:jc w:val="both"/>
        <w:rPr>
          <w:szCs w:val="28"/>
        </w:rPr>
      </w:pPr>
      <w:r w:rsidRPr="0006327B">
        <w:rPr>
          <w:szCs w:val="28"/>
        </w:rPr>
        <w:t>Основн</w:t>
      </w:r>
      <w:r w:rsidR="00325959" w:rsidRPr="0006327B">
        <w:rPr>
          <w:szCs w:val="28"/>
        </w:rPr>
        <w:t>ые показатели местного</w:t>
      </w:r>
      <w:r w:rsidRPr="0006327B">
        <w:rPr>
          <w:szCs w:val="28"/>
        </w:rPr>
        <w:t xml:space="preserve"> бюджета по доходам и расходам представлены в приложении 1 к настоящей пояснительной записке.</w:t>
      </w:r>
    </w:p>
    <w:p w:rsidR="00DA0008" w:rsidRDefault="00DA0008" w:rsidP="00DA0008">
      <w:pPr>
        <w:jc w:val="center"/>
        <w:rPr>
          <w:b/>
          <w:szCs w:val="28"/>
        </w:rPr>
      </w:pPr>
    </w:p>
    <w:p w:rsidR="00DA0008" w:rsidRPr="0006327B" w:rsidRDefault="00DA0008" w:rsidP="00DA0008">
      <w:pPr>
        <w:jc w:val="center"/>
        <w:rPr>
          <w:b/>
          <w:szCs w:val="28"/>
        </w:rPr>
      </w:pPr>
      <w:r w:rsidRPr="0006327B">
        <w:rPr>
          <w:b/>
          <w:szCs w:val="28"/>
          <w:lang w:val="en-US"/>
        </w:rPr>
        <w:t>III</w:t>
      </w:r>
      <w:r w:rsidRPr="0006327B">
        <w:rPr>
          <w:b/>
          <w:szCs w:val="28"/>
        </w:rPr>
        <w:t xml:space="preserve">. Доходы  </w:t>
      </w:r>
      <w:r w:rsidR="00535B5D">
        <w:rPr>
          <w:b/>
          <w:szCs w:val="28"/>
        </w:rPr>
        <w:t>местного б</w:t>
      </w:r>
      <w:r w:rsidRPr="0006327B">
        <w:rPr>
          <w:b/>
          <w:szCs w:val="28"/>
        </w:rPr>
        <w:t>юджета</w:t>
      </w:r>
      <w:r>
        <w:rPr>
          <w:b/>
          <w:szCs w:val="28"/>
        </w:rPr>
        <w:t xml:space="preserve"> на 202</w:t>
      </w:r>
      <w:r w:rsidR="00C64A4B">
        <w:rPr>
          <w:b/>
          <w:szCs w:val="28"/>
        </w:rPr>
        <w:t>5</w:t>
      </w:r>
      <w:r>
        <w:rPr>
          <w:b/>
          <w:szCs w:val="28"/>
        </w:rPr>
        <w:t>-</w:t>
      </w:r>
      <w:r w:rsidRPr="0006327B">
        <w:rPr>
          <w:b/>
          <w:szCs w:val="28"/>
        </w:rPr>
        <w:t xml:space="preserve"> 202</w:t>
      </w:r>
      <w:r w:rsidR="00C64A4B">
        <w:rPr>
          <w:b/>
          <w:szCs w:val="28"/>
        </w:rPr>
        <w:t>7</w:t>
      </w:r>
      <w:r w:rsidRPr="0006327B">
        <w:rPr>
          <w:b/>
          <w:szCs w:val="28"/>
        </w:rPr>
        <w:t xml:space="preserve"> год</w:t>
      </w:r>
      <w:r>
        <w:rPr>
          <w:b/>
          <w:szCs w:val="28"/>
        </w:rPr>
        <w:t>ы</w:t>
      </w:r>
    </w:p>
    <w:p w:rsidR="00DA0008" w:rsidRDefault="00DA0008" w:rsidP="00DA0008">
      <w:pPr>
        <w:tabs>
          <w:tab w:val="left" w:pos="720"/>
        </w:tabs>
        <w:ind w:firstLine="709"/>
        <w:jc w:val="both"/>
        <w:rPr>
          <w:szCs w:val="28"/>
        </w:rPr>
      </w:pPr>
    </w:p>
    <w:p w:rsidR="00DA0008" w:rsidRDefault="00DA0008" w:rsidP="00DA0008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Основу доходов местного бюджета составляют собственные налоговые и неналоговые доходы.</w:t>
      </w:r>
    </w:p>
    <w:p w:rsidR="00983007" w:rsidRPr="00346DA4" w:rsidRDefault="00983007" w:rsidP="00983007">
      <w:pPr>
        <w:ind w:right="-1" w:firstLine="709"/>
        <w:jc w:val="both"/>
        <w:rPr>
          <w:szCs w:val="28"/>
        </w:rPr>
      </w:pPr>
      <w:r w:rsidRPr="00346DA4">
        <w:rPr>
          <w:szCs w:val="28"/>
        </w:rPr>
        <w:t xml:space="preserve">Учитывая законодательно установленный механизм зачисления доходов, в </w:t>
      </w:r>
      <w:r>
        <w:rPr>
          <w:szCs w:val="28"/>
        </w:rPr>
        <w:t>местный</w:t>
      </w:r>
      <w:r w:rsidRPr="00346DA4">
        <w:rPr>
          <w:szCs w:val="28"/>
        </w:rPr>
        <w:t xml:space="preserve"> бюджет подлежат зачислению федеральные налоги по нормативам отчислений, установленным Бюджетным кодексом Российской Федерации, региональные </w:t>
      </w:r>
      <w:r>
        <w:rPr>
          <w:szCs w:val="28"/>
        </w:rPr>
        <w:t xml:space="preserve">и местные </w:t>
      </w:r>
      <w:r w:rsidRPr="00346DA4">
        <w:rPr>
          <w:szCs w:val="28"/>
        </w:rPr>
        <w:t>налоги.</w:t>
      </w:r>
    </w:p>
    <w:p w:rsidR="00983007" w:rsidRDefault="00983007" w:rsidP="00FC778E">
      <w:pPr>
        <w:ind w:right="-1" w:firstLine="709"/>
        <w:jc w:val="both"/>
        <w:rPr>
          <w:szCs w:val="28"/>
        </w:rPr>
      </w:pPr>
      <w:r w:rsidRPr="00346DA4">
        <w:rPr>
          <w:szCs w:val="28"/>
        </w:rPr>
        <w:lastRenderedPageBreak/>
        <w:t xml:space="preserve">В бюджет </w:t>
      </w:r>
      <w:r>
        <w:rPr>
          <w:szCs w:val="28"/>
        </w:rPr>
        <w:t>Глубочанского сельского поселения</w:t>
      </w:r>
      <w:r w:rsidRPr="00346DA4">
        <w:rPr>
          <w:szCs w:val="28"/>
        </w:rPr>
        <w:t xml:space="preserve"> поступают федеральные налоги (</w:t>
      </w:r>
      <w:r w:rsidR="00D54061">
        <w:rPr>
          <w:szCs w:val="28"/>
        </w:rPr>
        <w:t xml:space="preserve">налог на доходы физических лиц, </w:t>
      </w:r>
      <w:r w:rsidRPr="00346DA4">
        <w:rPr>
          <w:szCs w:val="28"/>
        </w:rPr>
        <w:t>государственная пошлина), и налоги, предусмотренные специальными налоговыми режимами (</w:t>
      </w:r>
      <w:r w:rsidR="00D54061">
        <w:rPr>
          <w:szCs w:val="28"/>
        </w:rPr>
        <w:t>е</w:t>
      </w:r>
      <w:r>
        <w:rPr>
          <w:szCs w:val="28"/>
        </w:rPr>
        <w:t>диный сельскохозяйственный налог), местные (налог на имущество физических лиц</w:t>
      </w:r>
      <w:r w:rsidR="000F6373">
        <w:rPr>
          <w:szCs w:val="28"/>
        </w:rPr>
        <w:t>, земельный налог)</w:t>
      </w:r>
    </w:p>
    <w:p w:rsidR="00DA0008" w:rsidRDefault="00DA0008" w:rsidP="00DA0008">
      <w:pPr>
        <w:ind w:firstLine="709"/>
        <w:jc w:val="both"/>
        <w:rPr>
          <w:szCs w:val="28"/>
        </w:rPr>
      </w:pPr>
      <w:r w:rsidRPr="005D5258">
        <w:rPr>
          <w:szCs w:val="28"/>
        </w:rPr>
        <w:t xml:space="preserve">В общем объеме </w:t>
      </w:r>
      <w:r>
        <w:rPr>
          <w:szCs w:val="28"/>
        </w:rPr>
        <w:t>собственных</w:t>
      </w:r>
      <w:r w:rsidRPr="005D5258">
        <w:rPr>
          <w:szCs w:val="28"/>
        </w:rPr>
        <w:t xml:space="preserve"> доходов </w:t>
      </w:r>
      <w:r>
        <w:rPr>
          <w:szCs w:val="28"/>
        </w:rPr>
        <w:t xml:space="preserve">наибольший удельный вес занимают: </w:t>
      </w:r>
      <w:r w:rsidRPr="005D5258">
        <w:rPr>
          <w:szCs w:val="28"/>
        </w:rPr>
        <w:t xml:space="preserve">налог на доходы физических лиц </w:t>
      </w:r>
      <w:r>
        <w:rPr>
          <w:szCs w:val="28"/>
        </w:rPr>
        <w:t>-</w:t>
      </w:r>
      <w:r w:rsidRPr="005D5258">
        <w:rPr>
          <w:szCs w:val="28"/>
        </w:rPr>
        <w:t xml:space="preserve"> </w:t>
      </w:r>
      <w:r w:rsidR="00FC778E">
        <w:rPr>
          <w:szCs w:val="28"/>
        </w:rPr>
        <w:t>16,7</w:t>
      </w:r>
      <w:r>
        <w:rPr>
          <w:szCs w:val="28"/>
        </w:rPr>
        <w:t xml:space="preserve"> </w:t>
      </w:r>
      <w:r w:rsidRPr="005D5258">
        <w:rPr>
          <w:szCs w:val="28"/>
        </w:rPr>
        <w:t>процента</w:t>
      </w:r>
      <w:r>
        <w:rPr>
          <w:szCs w:val="28"/>
        </w:rPr>
        <w:t xml:space="preserve"> (</w:t>
      </w:r>
      <w:r w:rsidR="00FC778E">
        <w:rPr>
          <w:szCs w:val="28"/>
        </w:rPr>
        <w:t>1500,0</w:t>
      </w:r>
      <w:r>
        <w:rPr>
          <w:szCs w:val="28"/>
        </w:rPr>
        <w:t xml:space="preserve"> тыс. рублей)</w:t>
      </w:r>
      <w:r w:rsidRPr="005D5258">
        <w:rPr>
          <w:szCs w:val="28"/>
        </w:rPr>
        <w:t>; налоги на имущество</w:t>
      </w:r>
      <w:r>
        <w:rPr>
          <w:szCs w:val="28"/>
        </w:rPr>
        <w:t xml:space="preserve"> </w:t>
      </w:r>
      <w:r w:rsidR="00FC778E">
        <w:rPr>
          <w:szCs w:val="28"/>
        </w:rPr>
        <w:t>59,5</w:t>
      </w:r>
      <w:r w:rsidRPr="005D5258">
        <w:rPr>
          <w:szCs w:val="28"/>
        </w:rPr>
        <w:t xml:space="preserve"> процента</w:t>
      </w:r>
      <w:r>
        <w:rPr>
          <w:szCs w:val="28"/>
        </w:rPr>
        <w:t xml:space="preserve"> (</w:t>
      </w:r>
      <w:r w:rsidR="00FC778E">
        <w:rPr>
          <w:szCs w:val="28"/>
        </w:rPr>
        <w:t>5350,5</w:t>
      </w:r>
      <w:r>
        <w:rPr>
          <w:szCs w:val="28"/>
        </w:rPr>
        <w:t xml:space="preserve"> тыс. рублей)</w:t>
      </w:r>
      <w:r w:rsidRPr="005D5258">
        <w:rPr>
          <w:szCs w:val="28"/>
        </w:rPr>
        <w:t>; налог</w:t>
      </w:r>
      <w:r>
        <w:rPr>
          <w:szCs w:val="28"/>
        </w:rPr>
        <w:t>и</w:t>
      </w:r>
      <w:r w:rsidRPr="005D5258">
        <w:rPr>
          <w:szCs w:val="28"/>
        </w:rPr>
        <w:t xml:space="preserve"> </w:t>
      </w:r>
      <w:r>
        <w:rPr>
          <w:szCs w:val="28"/>
        </w:rPr>
        <w:t>на совокупный доход</w:t>
      </w:r>
      <w:r w:rsidRPr="005D5258">
        <w:rPr>
          <w:szCs w:val="28"/>
        </w:rPr>
        <w:t xml:space="preserve"> -</w:t>
      </w:r>
      <w:r>
        <w:rPr>
          <w:szCs w:val="28"/>
        </w:rPr>
        <w:t xml:space="preserve"> </w:t>
      </w:r>
      <w:r w:rsidR="00FC778E">
        <w:rPr>
          <w:szCs w:val="28"/>
        </w:rPr>
        <w:t>12,2</w:t>
      </w:r>
      <w:r w:rsidRPr="005D5258">
        <w:rPr>
          <w:szCs w:val="28"/>
        </w:rPr>
        <w:t xml:space="preserve"> процента</w:t>
      </w:r>
      <w:r>
        <w:rPr>
          <w:szCs w:val="28"/>
        </w:rPr>
        <w:t xml:space="preserve"> (</w:t>
      </w:r>
      <w:r w:rsidR="00FC778E">
        <w:rPr>
          <w:szCs w:val="28"/>
        </w:rPr>
        <w:t>1100,0</w:t>
      </w:r>
      <w:r>
        <w:rPr>
          <w:szCs w:val="28"/>
        </w:rPr>
        <w:t xml:space="preserve"> тыс. рублей); доходы от использования имущества-</w:t>
      </w:r>
      <w:r w:rsidR="00FC778E">
        <w:rPr>
          <w:szCs w:val="28"/>
        </w:rPr>
        <w:t>11,4</w:t>
      </w:r>
      <w:r>
        <w:rPr>
          <w:szCs w:val="28"/>
        </w:rPr>
        <w:t xml:space="preserve"> процентов (</w:t>
      </w:r>
      <w:r w:rsidR="002041C3">
        <w:rPr>
          <w:szCs w:val="28"/>
        </w:rPr>
        <w:t>1022,0</w:t>
      </w:r>
      <w:r>
        <w:rPr>
          <w:szCs w:val="28"/>
        </w:rPr>
        <w:t xml:space="preserve"> тыс. рублей)</w:t>
      </w:r>
      <w:r w:rsidRPr="005D5258">
        <w:rPr>
          <w:szCs w:val="28"/>
        </w:rPr>
        <w:t>.</w:t>
      </w:r>
    </w:p>
    <w:p w:rsidR="00736E3F" w:rsidRPr="00346DA4" w:rsidRDefault="00736E3F" w:rsidP="00736E3F">
      <w:pPr>
        <w:tabs>
          <w:tab w:val="left" w:pos="720"/>
        </w:tabs>
        <w:ind w:firstLine="709"/>
        <w:jc w:val="both"/>
        <w:rPr>
          <w:szCs w:val="28"/>
        </w:rPr>
      </w:pPr>
      <w:r w:rsidRPr="00346DA4">
        <w:rPr>
          <w:szCs w:val="28"/>
        </w:rPr>
        <w:t xml:space="preserve">Собственные налоговые и неналоговые доходы </w:t>
      </w:r>
      <w:r>
        <w:rPr>
          <w:szCs w:val="28"/>
        </w:rPr>
        <w:t>местного</w:t>
      </w:r>
      <w:r w:rsidRPr="00346DA4">
        <w:rPr>
          <w:szCs w:val="28"/>
        </w:rPr>
        <w:t xml:space="preserve"> бюджета сформированы на основе прогноза социально-экономического развития </w:t>
      </w:r>
      <w:r>
        <w:rPr>
          <w:szCs w:val="28"/>
        </w:rPr>
        <w:t>Глубочанского сельского поселения</w:t>
      </w:r>
      <w:r w:rsidRPr="00346DA4">
        <w:rPr>
          <w:szCs w:val="28"/>
        </w:rPr>
        <w:t xml:space="preserve"> на 202</w:t>
      </w:r>
      <w:r w:rsidR="00E94331">
        <w:rPr>
          <w:szCs w:val="28"/>
        </w:rPr>
        <w:t>5</w:t>
      </w:r>
      <w:r w:rsidRPr="00346DA4">
        <w:rPr>
          <w:szCs w:val="28"/>
        </w:rPr>
        <w:t xml:space="preserve"> год и на плановый период 202</w:t>
      </w:r>
      <w:r w:rsidR="00E94331">
        <w:rPr>
          <w:szCs w:val="28"/>
        </w:rPr>
        <w:t>6</w:t>
      </w:r>
      <w:r w:rsidRPr="00346DA4">
        <w:rPr>
          <w:szCs w:val="28"/>
        </w:rPr>
        <w:t xml:space="preserve"> и 202</w:t>
      </w:r>
      <w:r w:rsidR="00E94331">
        <w:rPr>
          <w:szCs w:val="28"/>
        </w:rPr>
        <w:t>7</w:t>
      </w:r>
      <w:r w:rsidRPr="00346DA4">
        <w:rPr>
          <w:szCs w:val="28"/>
        </w:rPr>
        <w:t xml:space="preserve"> годов, </w:t>
      </w:r>
      <w:r w:rsidRPr="00A40B00">
        <w:t>основных направлений бюджетной и налоговой</w:t>
      </w:r>
      <w:r w:rsidRPr="00BE049A">
        <w:t xml:space="preserve"> политики </w:t>
      </w:r>
      <w:r>
        <w:t>Глубочанского сельского поселения</w:t>
      </w:r>
      <w:r w:rsidRPr="00BE049A">
        <w:t xml:space="preserve"> на 202</w:t>
      </w:r>
      <w:r w:rsidR="00E94331">
        <w:t>5</w:t>
      </w:r>
      <w:r>
        <w:t xml:space="preserve"> год и на плановый период 202</w:t>
      </w:r>
      <w:r w:rsidR="00E94331">
        <w:t>6</w:t>
      </w:r>
      <w:r>
        <w:t xml:space="preserve"> и 202</w:t>
      </w:r>
      <w:r w:rsidR="00E94331">
        <w:t>7</w:t>
      </w:r>
      <w:r>
        <w:t xml:space="preserve"> годов</w:t>
      </w:r>
      <w:r w:rsidRPr="00346DA4">
        <w:rPr>
          <w:szCs w:val="28"/>
        </w:rPr>
        <w:t>,</w:t>
      </w:r>
      <w:r w:rsidRPr="00346DA4">
        <w:rPr>
          <w:szCs w:val="28"/>
          <w:lang w:eastAsia="en-US"/>
        </w:rPr>
        <w:t xml:space="preserve"> </w:t>
      </w:r>
      <w:r w:rsidRPr="00346DA4">
        <w:rPr>
          <w:szCs w:val="28"/>
        </w:rPr>
        <w:t>с учетом действующего бюджетного и налогового законодательства Российской Федерации и Ростовской области</w:t>
      </w:r>
      <w:r>
        <w:rPr>
          <w:szCs w:val="28"/>
        </w:rPr>
        <w:t>, Глубочанского сельского поселения</w:t>
      </w:r>
      <w:r w:rsidRPr="00346DA4">
        <w:rPr>
          <w:szCs w:val="28"/>
        </w:rPr>
        <w:t>, а также изменений, вступающих в силу с 1 января 202</w:t>
      </w:r>
      <w:r w:rsidR="00E94331">
        <w:rPr>
          <w:szCs w:val="28"/>
        </w:rPr>
        <w:t>5</w:t>
      </w:r>
      <w:r w:rsidRPr="00346DA4">
        <w:rPr>
          <w:szCs w:val="28"/>
        </w:rPr>
        <w:t xml:space="preserve"> года, на основе прогнозных данных, представленных главными администраторами доходов бюджета, рассчитанных в соответствии с Методиками прогнозирования поступлений.</w:t>
      </w:r>
    </w:p>
    <w:p w:rsidR="00736E3F" w:rsidRPr="00346DA4" w:rsidRDefault="00736E3F" w:rsidP="00736E3F">
      <w:pPr>
        <w:tabs>
          <w:tab w:val="left" w:pos="720"/>
        </w:tabs>
        <w:ind w:firstLine="709"/>
        <w:jc w:val="both"/>
        <w:rPr>
          <w:szCs w:val="28"/>
        </w:rPr>
      </w:pPr>
    </w:p>
    <w:p w:rsidR="00BF6646" w:rsidRPr="00831993" w:rsidRDefault="00BF6646" w:rsidP="00BF6646">
      <w:pPr>
        <w:jc w:val="center"/>
        <w:rPr>
          <w:b/>
          <w:szCs w:val="28"/>
        </w:rPr>
      </w:pPr>
      <w:r w:rsidRPr="00831993">
        <w:rPr>
          <w:b/>
          <w:szCs w:val="28"/>
        </w:rPr>
        <w:t>Особенности формирования и основные характеристики</w:t>
      </w:r>
    </w:p>
    <w:p w:rsidR="00BF6646" w:rsidRPr="00831993" w:rsidRDefault="00BF6646" w:rsidP="00BF6646">
      <w:pPr>
        <w:jc w:val="center"/>
        <w:rPr>
          <w:b/>
          <w:szCs w:val="28"/>
        </w:rPr>
      </w:pPr>
      <w:r w:rsidRPr="00831993">
        <w:rPr>
          <w:b/>
          <w:szCs w:val="28"/>
        </w:rPr>
        <w:t xml:space="preserve"> налоговых и неналоговых доходов </w:t>
      </w:r>
      <w:r>
        <w:rPr>
          <w:b/>
          <w:szCs w:val="28"/>
        </w:rPr>
        <w:t>местного</w:t>
      </w:r>
      <w:r w:rsidRPr="00831993">
        <w:rPr>
          <w:b/>
          <w:szCs w:val="28"/>
        </w:rPr>
        <w:t xml:space="preserve"> бюджета </w:t>
      </w:r>
    </w:p>
    <w:p w:rsidR="00BF6646" w:rsidRPr="0006327B" w:rsidRDefault="00BF6646" w:rsidP="00DA0008">
      <w:pPr>
        <w:ind w:firstLine="709"/>
        <w:jc w:val="both"/>
        <w:rPr>
          <w:b/>
          <w:szCs w:val="28"/>
        </w:rPr>
      </w:pPr>
    </w:p>
    <w:p w:rsidR="00DA0008" w:rsidRPr="0006327B" w:rsidRDefault="00DA0008" w:rsidP="00E3051B">
      <w:pPr>
        <w:ind w:firstLine="709"/>
        <w:jc w:val="both"/>
        <w:rPr>
          <w:szCs w:val="28"/>
        </w:rPr>
      </w:pPr>
      <w:r w:rsidRPr="0006327B">
        <w:rPr>
          <w:szCs w:val="28"/>
        </w:rPr>
        <w:tab/>
        <w:t>Структура доходов местного бюджета поселения в 20</w:t>
      </w:r>
      <w:r>
        <w:rPr>
          <w:szCs w:val="28"/>
        </w:rPr>
        <w:t>2</w:t>
      </w:r>
      <w:r w:rsidR="00E3051B">
        <w:rPr>
          <w:szCs w:val="28"/>
        </w:rPr>
        <w:t>5</w:t>
      </w:r>
      <w:r w:rsidRPr="0006327B">
        <w:rPr>
          <w:szCs w:val="28"/>
        </w:rPr>
        <w:t>-202</w:t>
      </w:r>
      <w:r w:rsidR="00E3051B">
        <w:rPr>
          <w:szCs w:val="28"/>
        </w:rPr>
        <w:t>7</w:t>
      </w:r>
      <w:r w:rsidR="00BF6646">
        <w:rPr>
          <w:szCs w:val="28"/>
        </w:rPr>
        <w:t xml:space="preserve"> </w:t>
      </w:r>
      <w:r w:rsidRPr="0006327B">
        <w:rPr>
          <w:szCs w:val="28"/>
        </w:rPr>
        <w:t xml:space="preserve">годах останется прежней. </w:t>
      </w:r>
      <w:r w:rsidRPr="002754BD">
        <w:rPr>
          <w:szCs w:val="28"/>
        </w:rPr>
        <w:t xml:space="preserve">Собственные </w:t>
      </w:r>
      <w:r w:rsidR="00E3051B">
        <w:rPr>
          <w:szCs w:val="28"/>
        </w:rPr>
        <w:t xml:space="preserve">налоговые и  неналоговые </w:t>
      </w:r>
      <w:r w:rsidRPr="002754BD">
        <w:rPr>
          <w:szCs w:val="28"/>
        </w:rPr>
        <w:t>доходы бюджета в 20</w:t>
      </w:r>
      <w:r>
        <w:rPr>
          <w:szCs w:val="28"/>
        </w:rPr>
        <w:t>2</w:t>
      </w:r>
      <w:r w:rsidR="00E3051B">
        <w:rPr>
          <w:szCs w:val="28"/>
        </w:rPr>
        <w:t>5</w:t>
      </w:r>
      <w:r w:rsidRPr="002754BD">
        <w:rPr>
          <w:szCs w:val="28"/>
        </w:rPr>
        <w:t xml:space="preserve"> году</w:t>
      </w:r>
      <w:r w:rsidR="00E3051B">
        <w:rPr>
          <w:szCs w:val="28"/>
        </w:rPr>
        <w:t xml:space="preserve"> прогнозируются в объеме 8990,2 тыс. рублей</w:t>
      </w:r>
      <w:r w:rsidRPr="002754BD">
        <w:rPr>
          <w:szCs w:val="28"/>
        </w:rPr>
        <w:t xml:space="preserve"> и плановом периоде 202</w:t>
      </w:r>
      <w:r w:rsidR="00E3051B">
        <w:rPr>
          <w:szCs w:val="28"/>
        </w:rPr>
        <w:t>6</w:t>
      </w:r>
      <w:r w:rsidRPr="002754BD">
        <w:rPr>
          <w:szCs w:val="28"/>
        </w:rPr>
        <w:t xml:space="preserve"> и 202</w:t>
      </w:r>
      <w:r w:rsidR="00E3051B">
        <w:rPr>
          <w:szCs w:val="28"/>
        </w:rPr>
        <w:t>7</w:t>
      </w:r>
      <w:r w:rsidRPr="002754BD">
        <w:rPr>
          <w:szCs w:val="28"/>
        </w:rPr>
        <w:t xml:space="preserve"> годов </w:t>
      </w:r>
      <w:r w:rsidR="00E3051B">
        <w:rPr>
          <w:szCs w:val="28"/>
        </w:rPr>
        <w:t>9050,9</w:t>
      </w:r>
      <w:r w:rsidR="00D40DE9">
        <w:rPr>
          <w:szCs w:val="28"/>
        </w:rPr>
        <w:t xml:space="preserve"> </w:t>
      </w:r>
      <w:r>
        <w:rPr>
          <w:szCs w:val="28"/>
        </w:rPr>
        <w:t>тыс.</w:t>
      </w:r>
      <w:r w:rsidRPr="002754BD">
        <w:rPr>
          <w:szCs w:val="28"/>
        </w:rPr>
        <w:t xml:space="preserve"> рублей и </w:t>
      </w:r>
      <w:r w:rsidR="00E3051B">
        <w:rPr>
          <w:szCs w:val="28"/>
        </w:rPr>
        <w:t>9160,8</w:t>
      </w:r>
      <w:r w:rsidRPr="002754BD">
        <w:rPr>
          <w:szCs w:val="28"/>
        </w:rPr>
        <w:t xml:space="preserve"> </w:t>
      </w:r>
      <w:r>
        <w:rPr>
          <w:szCs w:val="28"/>
        </w:rPr>
        <w:t>тыс.</w:t>
      </w:r>
      <w:r w:rsidRPr="002754BD">
        <w:rPr>
          <w:szCs w:val="28"/>
        </w:rPr>
        <w:t xml:space="preserve"> рублей соответственно. </w:t>
      </w:r>
    </w:p>
    <w:p w:rsidR="00DA0008" w:rsidRPr="0006327B" w:rsidRDefault="00DA0008" w:rsidP="00DA0008">
      <w:pPr>
        <w:tabs>
          <w:tab w:val="left" w:pos="851"/>
        </w:tabs>
        <w:jc w:val="both"/>
        <w:rPr>
          <w:b/>
          <w:i/>
          <w:szCs w:val="28"/>
        </w:rPr>
      </w:pPr>
      <w:r w:rsidRPr="0006327B">
        <w:rPr>
          <w:szCs w:val="28"/>
        </w:rPr>
        <w:tab/>
      </w:r>
    </w:p>
    <w:p w:rsidR="00DA0008" w:rsidRPr="0006327B" w:rsidRDefault="00DA0008" w:rsidP="00DA0008">
      <w:pPr>
        <w:jc w:val="center"/>
        <w:rPr>
          <w:b/>
          <w:i/>
          <w:szCs w:val="28"/>
        </w:rPr>
      </w:pPr>
      <w:r w:rsidRPr="0006327B">
        <w:rPr>
          <w:b/>
          <w:i/>
          <w:szCs w:val="28"/>
        </w:rPr>
        <w:t>Налог на доходы физических лиц</w:t>
      </w:r>
    </w:p>
    <w:p w:rsidR="00DA0008" w:rsidRDefault="00DA0008" w:rsidP="00DA0008">
      <w:pPr>
        <w:ind w:firstLine="708"/>
        <w:jc w:val="both"/>
        <w:rPr>
          <w:szCs w:val="28"/>
        </w:rPr>
      </w:pPr>
      <w:r w:rsidRPr="0006327B">
        <w:rPr>
          <w:szCs w:val="28"/>
        </w:rPr>
        <w:t xml:space="preserve">Объем поступлений по налогу на доходы физических </w:t>
      </w:r>
      <w:r w:rsidR="009F20C0">
        <w:rPr>
          <w:szCs w:val="28"/>
        </w:rPr>
        <w:t>лиц на 202</w:t>
      </w:r>
      <w:r w:rsidR="00E3051B">
        <w:rPr>
          <w:szCs w:val="28"/>
        </w:rPr>
        <w:t>5</w:t>
      </w:r>
      <w:r w:rsidRPr="0006327B">
        <w:rPr>
          <w:szCs w:val="28"/>
        </w:rPr>
        <w:t xml:space="preserve"> год прогнозируется в сумме </w:t>
      </w:r>
      <w:r w:rsidR="00031C43">
        <w:rPr>
          <w:szCs w:val="28"/>
        </w:rPr>
        <w:t>1</w:t>
      </w:r>
      <w:r w:rsidR="00E3051B">
        <w:rPr>
          <w:szCs w:val="28"/>
        </w:rPr>
        <w:t>500,0</w:t>
      </w:r>
      <w:r>
        <w:rPr>
          <w:szCs w:val="28"/>
        </w:rPr>
        <w:t xml:space="preserve"> </w:t>
      </w:r>
      <w:r w:rsidRPr="0006327B">
        <w:rPr>
          <w:szCs w:val="28"/>
        </w:rPr>
        <w:t>тысяч рублей и на плановый период 20</w:t>
      </w:r>
      <w:r>
        <w:rPr>
          <w:szCs w:val="28"/>
        </w:rPr>
        <w:t>2</w:t>
      </w:r>
      <w:r w:rsidR="00E3051B">
        <w:rPr>
          <w:szCs w:val="28"/>
        </w:rPr>
        <w:t>6</w:t>
      </w:r>
      <w:r w:rsidRPr="0006327B">
        <w:rPr>
          <w:szCs w:val="28"/>
        </w:rPr>
        <w:t xml:space="preserve"> и 20</w:t>
      </w:r>
      <w:r>
        <w:rPr>
          <w:szCs w:val="28"/>
        </w:rPr>
        <w:t>2</w:t>
      </w:r>
      <w:r w:rsidR="00E3051B">
        <w:rPr>
          <w:szCs w:val="28"/>
        </w:rPr>
        <w:t>7</w:t>
      </w:r>
      <w:r w:rsidRPr="0006327B">
        <w:rPr>
          <w:szCs w:val="28"/>
        </w:rPr>
        <w:t xml:space="preserve"> годов в сумме </w:t>
      </w:r>
      <w:r w:rsidR="00E3051B">
        <w:rPr>
          <w:szCs w:val="28"/>
        </w:rPr>
        <w:t>1560,0</w:t>
      </w:r>
      <w:r>
        <w:rPr>
          <w:szCs w:val="28"/>
        </w:rPr>
        <w:t xml:space="preserve"> и </w:t>
      </w:r>
      <w:r w:rsidR="00E3051B">
        <w:rPr>
          <w:szCs w:val="28"/>
        </w:rPr>
        <w:t>1669,2</w:t>
      </w:r>
      <w:r w:rsidRPr="0006327B">
        <w:rPr>
          <w:szCs w:val="28"/>
        </w:rPr>
        <w:t xml:space="preserve"> тыс. рублей соответственно.</w:t>
      </w:r>
    </w:p>
    <w:p w:rsidR="0022797F" w:rsidRDefault="00DA0008" w:rsidP="0022797F">
      <w:pPr>
        <w:ind w:firstLine="709"/>
        <w:jc w:val="both"/>
      </w:pPr>
      <w:r w:rsidRPr="0006327B">
        <w:rPr>
          <w:szCs w:val="28"/>
        </w:rPr>
        <w:t>В основу расчета поступления налога на доходы физических л</w:t>
      </w:r>
      <w:r>
        <w:rPr>
          <w:szCs w:val="28"/>
        </w:rPr>
        <w:t>иц приняты прогнозируемые на 202</w:t>
      </w:r>
      <w:r w:rsidR="00E3051B">
        <w:rPr>
          <w:szCs w:val="28"/>
        </w:rPr>
        <w:t>5</w:t>
      </w:r>
      <w:r w:rsidRPr="0006327B">
        <w:rPr>
          <w:szCs w:val="28"/>
        </w:rPr>
        <w:t>-202</w:t>
      </w:r>
      <w:r w:rsidR="00E3051B">
        <w:rPr>
          <w:szCs w:val="28"/>
        </w:rPr>
        <w:t xml:space="preserve">7годы </w:t>
      </w:r>
      <w:r w:rsidRPr="0006327B">
        <w:rPr>
          <w:szCs w:val="28"/>
        </w:rPr>
        <w:t xml:space="preserve"> объемы налоговых баз</w:t>
      </w:r>
      <w:r w:rsidR="0022797F">
        <w:rPr>
          <w:szCs w:val="28"/>
        </w:rPr>
        <w:t xml:space="preserve"> </w:t>
      </w:r>
      <w:r w:rsidRPr="0006327B">
        <w:rPr>
          <w:szCs w:val="28"/>
        </w:rPr>
        <w:t xml:space="preserve">(доходов, </w:t>
      </w:r>
      <w:r w:rsidR="00E3051B">
        <w:rPr>
          <w:szCs w:val="28"/>
        </w:rPr>
        <w:t xml:space="preserve"> полученных налогоплательщиками, </w:t>
      </w:r>
      <w:r w:rsidRPr="0006327B">
        <w:rPr>
          <w:szCs w:val="28"/>
        </w:rPr>
        <w:t xml:space="preserve">подлежащих налогообложению), налоговые ставки, установленные статьей 224 Налогового кодекса Российской Федерации </w:t>
      </w:r>
      <w:r w:rsidR="00C218BF" w:rsidRPr="00FC19B9">
        <w:t>для большинства видов доходов установлена единая ставка 13 процентов</w:t>
      </w:r>
      <w:r w:rsidR="00C218BF">
        <w:t xml:space="preserve"> (в части суммы налога, не превышающей 650 000 рублей)</w:t>
      </w:r>
      <w:r w:rsidR="0022797F" w:rsidRPr="0022797F">
        <w:t xml:space="preserve"> </w:t>
      </w:r>
      <w:r w:rsidR="0022797F">
        <w:t xml:space="preserve">и нормативы отчислений в бюджеты субъектов Российской Федерации, установленные Бюджетным кодексом Российской Федерации (с учетом регулирования межбюджетных отношений Областным законом от 26.12.2016 № 834-ЗС «О межбюджетных </w:t>
      </w:r>
      <w:r w:rsidR="0022797F">
        <w:lastRenderedPageBreak/>
        <w:t>отношениях органов государственной власти и органов местного самоуправления в Ростовской области»).</w:t>
      </w:r>
    </w:p>
    <w:p w:rsidR="00DA0008" w:rsidRPr="00581AC1" w:rsidRDefault="00DA0008" w:rsidP="00DA0008">
      <w:pPr>
        <w:ind w:firstLine="720"/>
        <w:jc w:val="both"/>
        <w:rPr>
          <w:szCs w:val="28"/>
        </w:rPr>
      </w:pPr>
      <w:r w:rsidRPr="00581AC1">
        <w:rPr>
          <w:szCs w:val="28"/>
        </w:rPr>
        <w:t xml:space="preserve">Наиболее крупными плательщиками налога на доходы физических лиц в поселении являются ООО </w:t>
      </w:r>
      <w:r>
        <w:rPr>
          <w:szCs w:val="28"/>
        </w:rPr>
        <w:t>"</w:t>
      </w:r>
      <w:r w:rsidRPr="00581AC1">
        <w:rPr>
          <w:szCs w:val="28"/>
        </w:rPr>
        <w:t>Степн</w:t>
      </w:r>
      <w:r>
        <w:rPr>
          <w:szCs w:val="28"/>
        </w:rPr>
        <w:t xml:space="preserve">ой" </w:t>
      </w:r>
      <w:r w:rsidRPr="00581AC1">
        <w:rPr>
          <w:szCs w:val="28"/>
        </w:rPr>
        <w:t xml:space="preserve">и </w:t>
      </w:r>
      <w:r w:rsidR="0022797F">
        <w:rPr>
          <w:szCs w:val="28"/>
        </w:rPr>
        <w:t>ООО</w:t>
      </w:r>
      <w:r>
        <w:rPr>
          <w:szCs w:val="28"/>
        </w:rPr>
        <w:t xml:space="preserve"> "Юбилейный"</w:t>
      </w:r>
      <w:r w:rsidRPr="00581AC1">
        <w:rPr>
          <w:szCs w:val="28"/>
        </w:rPr>
        <w:t>.</w:t>
      </w:r>
    </w:p>
    <w:p w:rsidR="00DA0008" w:rsidRDefault="00DA0008" w:rsidP="00DA0008">
      <w:pPr>
        <w:ind w:firstLine="720"/>
        <w:jc w:val="both"/>
        <w:rPr>
          <w:szCs w:val="28"/>
        </w:rPr>
      </w:pPr>
    </w:p>
    <w:p w:rsidR="009D4529" w:rsidRPr="0006327B" w:rsidRDefault="009D4529" w:rsidP="00DA0008">
      <w:pPr>
        <w:ind w:firstLine="720"/>
        <w:jc w:val="both"/>
        <w:rPr>
          <w:szCs w:val="28"/>
        </w:rPr>
      </w:pPr>
    </w:p>
    <w:p w:rsidR="00DA0008" w:rsidRDefault="009D4529" w:rsidP="009D4529">
      <w:pPr>
        <w:ind w:firstLine="720"/>
        <w:jc w:val="center"/>
        <w:rPr>
          <w:b/>
          <w:i/>
          <w:szCs w:val="28"/>
        </w:rPr>
      </w:pPr>
      <w:r>
        <w:rPr>
          <w:b/>
          <w:i/>
          <w:szCs w:val="28"/>
        </w:rPr>
        <w:t>Единый сельскохозяйственный налог</w:t>
      </w:r>
    </w:p>
    <w:p w:rsidR="00570AA6" w:rsidRPr="005973F2" w:rsidRDefault="00570AA6" w:rsidP="00570AA6">
      <w:pPr>
        <w:jc w:val="both"/>
        <w:rPr>
          <w:szCs w:val="28"/>
        </w:rPr>
      </w:pPr>
      <w:r w:rsidRPr="005973F2">
        <w:rPr>
          <w:szCs w:val="28"/>
        </w:rPr>
        <w:t xml:space="preserve">            Оценка налогового потенциала по единому сельскохозяйственному налогу на 2025 год и на плановый период 2026 и 2027 годов, произведена исходя из прогнозируемой налоговой базы организаций, индивидуальных предпринимателей и крестьянских (фермерских) хозяйств на основе  отчета Федаральной налоговой службы  России по Зимовниковскому району Ростовской области формы 5-ЕСХН« Отчет о налоговой базе и структуре начислений по единому сельскохозяйственному налогу» в сумме </w:t>
      </w:r>
      <w:r>
        <w:rPr>
          <w:szCs w:val="28"/>
        </w:rPr>
        <w:t>34724</w:t>
      </w:r>
      <w:r w:rsidRPr="005973F2">
        <w:rPr>
          <w:szCs w:val="28"/>
        </w:rPr>
        <w:t xml:space="preserve"> </w:t>
      </w:r>
      <w:r>
        <w:rPr>
          <w:szCs w:val="28"/>
        </w:rPr>
        <w:t>тыс</w:t>
      </w:r>
      <w:r w:rsidRPr="005973F2">
        <w:rPr>
          <w:szCs w:val="28"/>
        </w:rPr>
        <w:t>. рублей, фактически сложившейся по налоговой отчетности за три последних отчетных года средней репрезентативной налоговой ставки, и коэффициента, учитывающего изменения законодательства Российской Федерации о налогах и сборах, законодательства Ростовской области о налогах и сборах и бюджетного законодательства Российской Федерации.</w:t>
      </w:r>
    </w:p>
    <w:p w:rsidR="00570AA6" w:rsidRPr="005973F2" w:rsidRDefault="00570AA6" w:rsidP="00570AA6">
      <w:pPr>
        <w:ind w:firstLine="720"/>
        <w:jc w:val="both"/>
        <w:rPr>
          <w:szCs w:val="28"/>
        </w:rPr>
      </w:pPr>
      <w:r w:rsidRPr="005973F2">
        <w:rPr>
          <w:szCs w:val="28"/>
        </w:rPr>
        <w:t xml:space="preserve">Таким образом, оценка налогового потенциала по единому сельскохозяйственному налогу  в 2025 году и на плановый период 2026 и 2027 годов рассчитана в сумме </w:t>
      </w:r>
      <w:r>
        <w:rPr>
          <w:szCs w:val="28"/>
        </w:rPr>
        <w:t>1,1 тыс</w:t>
      </w:r>
      <w:r w:rsidRPr="005973F2">
        <w:rPr>
          <w:szCs w:val="28"/>
        </w:rPr>
        <w:t xml:space="preserve">. рублей ежегодно.   </w:t>
      </w:r>
    </w:p>
    <w:p w:rsidR="00570AA6" w:rsidRPr="004E72B1" w:rsidRDefault="00570AA6" w:rsidP="00570AA6">
      <w:pPr>
        <w:ind w:firstLine="720"/>
        <w:jc w:val="center"/>
        <w:rPr>
          <w:b/>
          <w:i/>
          <w:szCs w:val="28"/>
          <w:highlight w:val="yellow"/>
        </w:rPr>
      </w:pPr>
    </w:p>
    <w:p w:rsidR="009D4529" w:rsidRPr="009D4529" w:rsidRDefault="009D4529" w:rsidP="009D4529">
      <w:pPr>
        <w:ind w:firstLine="720"/>
        <w:jc w:val="center"/>
        <w:rPr>
          <w:b/>
          <w:i/>
          <w:szCs w:val="28"/>
        </w:rPr>
      </w:pPr>
    </w:p>
    <w:p w:rsidR="00DA0008" w:rsidRPr="00581AC1" w:rsidRDefault="00DA0008" w:rsidP="00DA0008">
      <w:pPr>
        <w:jc w:val="center"/>
        <w:rPr>
          <w:b/>
          <w:i/>
          <w:szCs w:val="28"/>
        </w:rPr>
      </w:pPr>
      <w:r w:rsidRPr="00581AC1">
        <w:rPr>
          <w:b/>
          <w:i/>
          <w:szCs w:val="28"/>
        </w:rPr>
        <w:t>Земельный налог</w:t>
      </w:r>
    </w:p>
    <w:p w:rsidR="00DA0008" w:rsidRPr="00581AC1" w:rsidRDefault="00CC4DA7" w:rsidP="00DA0008">
      <w:pPr>
        <w:jc w:val="both"/>
        <w:rPr>
          <w:szCs w:val="28"/>
        </w:rPr>
      </w:pPr>
      <w:r>
        <w:rPr>
          <w:szCs w:val="28"/>
        </w:rPr>
        <w:tab/>
      </w:r>
      <w:r w:rsidR="00DA0008" w:rsidRPr="00581AC1">
        <w:rPr>
          <w:szCs w:val="28"/>
        </w:rPr>
        <w:t>Оценка земельного налога проводилась методом прямого счета.</w:t>
      </w:r>
    </w:p>
    <w:p w:rsidR="00DA0008" w:rsidRPr="00581AC1" w:rsidRDefault="00DA0008" w:rsidP="00DA0008">
      <w:pPr>
        <w:jc w:val="both"/>
        <w:rPr>
          <w:szCs w:val="28"/>
        </w:rPr>
      </w:pPr>
      <w:r w:rsidRPr="00581AC1">
        <w:rPr>
          <w:szCs w:val="28"/>
        </w:rPr>
        <w:t xml:space="preserve"> Оценка налогового потенциала по земельному налогу  произведена исходя из:</w:t>
      </w:r>
    </w:p>
    <w:p w:rsidR="00DA0008" w:rsidRPr="00581AC1" w:rsidRDefault="00DA0008" w:rsidP="00DA0008">
      <w:pPr>
        <w:numPr>
          <w:ilvl w:val="0"/>
          <w:numId w:val="32"/>
        </w:numPr>
        <w:tabs>
          <w:tab w:val="clear" w:pos="1069"/>
          <w:tab w:val="num" w:pos="567"/>
        </w:tabs>
        <w:ind w:left="567" w:firstLine="142"/>
        <w:jc w:val="both"/>
        <w:rPr>
          <w:szCs w:val="28"/>
        </w:rPr>
      </w:pPr>
      <w:r w:rsidRPr="00581AC1">
        <w:rPr>
          <w:szCs w:val="28"/>
        </w:rPr>
        <w:t>из суммарной кадастровой стоимости земельных участков принадлежащих юридическим лицам по данным Управления Федеральной службы государственной регистрации, кадастра и картографии по РО;</w:t>
      </w:r>
    </w:p>
    <w:p w:rsidR="00DA0008" w:rsidRDefault="00DA0008" w:rsidP="00DA0008">
      <w:pPr>
        <w:ind w:left="142" w:hanging="142"/>
        <w:jc w:val="both"/>
        <w:rPr>
          <w:szCs w:val="28"/>
        </w:rPr>
      </w:pPr>
      <w:r w:rsidRPr="00581AC1">
        <w:rPr>
          <w:szCs w:val="28"/>
        </w:rPr>
        <w:t xml:space="preserve">          -  ставки земельного налога в соответствии со статьей 394 Налогового кодекса Российской Федерации и решения Собрания депутатов </w:t>
      </w:r>
      <w:r>
        <w:rPr>
          <w:szCs w:val="28"/>
        </w:rPr>
        <w:t>Глубочанского</w:t>
      </w:r>
      <w:r w:rsidRPr="00581AC1">
        <w:rPr>
          <w:szCs w:val="28"/>
        </w:rPr>
        <w:t xml:space="preserve"> сельского </w:t>
      </w:r>
      <w:r w:rsidRPr="00F80AD7">
        <w:rPr>
          <w:szCs w:val="28"/>
        </w:rPr>
        <w:t xml:space="preserve">поселения от  </w:t>
      </w:r>
      <w:r>
        <w:rPr>
          <w:szCs w:val="28"/>
        </w:rPr>
        <w:t>09</w:t>
      </w:r>
      <w:r w:rsidRPr="00202CD0">
        <w:rPr>
          <w:szCs w:val="28"/>
        </w:rPr>
        <w:t>.11.2015 №95</w:t>
      </w:r>
      <w:r w:rsidRPr="00581AC1">
        <w:rPr>
          <w:szCs w:val="28"/>
        </w:rPr>
        <w:t xml:space="preserve">  -  0,3 %; 1,5%;</w:t>
      </w:r>
    </w:p>
    <w:p w:rsidR="00141435" w:rsidRPr="00581AC1" w:rsidRDefault="00141435" w:rsidP="00DA0008">
      <w:pPr>
        <w:ind w:left="142" w:hanging="142"/>
        <w:jc w:val="both"/>
        <w:rPr>
          <w:b/>
          <w:i/>
          <w:szCs w:val="28"/>
        </w:rPr>
      </w:pPr>
      <w:r>
        <w:rPr>
          <w:szCs w:val="28"/>
        </w:rPr>
        <w:t xml:space="preserve">  земельный налог с физических лиц был рассчитан </w:t>
      </w:r>
      <w:r w:rsidRPr="005973F2">
        <w:rPr>
          <w:szCs w:val="28"/>
        </w:rPr>
        <w:t>на основе  отчета Федаральной налоговой службы  России по Зимовниковскому району Ростовской области формы 5-</w:t>
      </w:r>
      <w:r>
        <w:rPr>
          <w:szCs w:val="28"/>
        </w:rPr>
        <w:t>МН за 2023 год в сумме 2559,0 тыс. рублей.</w:t>
      </w:r>
    </w:p>
    <w:p w:rsidR="00DA0008" w:rsidRPr="00581AC1" w:rsidRDefault="00DA0008" w:rsidP="00DA0008">
      <w:pPr>
        <w:ind w:firstLine="708"/>
        <w:jc w:val="both"/>
        <w:rPr>
          <w:szCs w:val="28"/>
        </w:rPr>
      </w:pPr>
      <w:r w:rsidRPr="00581AC1">
        <w:rPr>
          <w:szCs w:val="28"/>
        </w:rPr>
        <w:t>Оценка налогового потенциала по земельному налогу в местный бюджет на 20</w:t>
      </w:r>
      <w:r>
        <w:rPr>
          <w:szCs w:val="28"/>
        </w:rPr>
        <w:t>2</w:t>
      </w:r>
      <w:r w:rsidR="00141435">
        <w:rPr>
          <w:szCs w:val="28"/>
        </w:rPr>
        <w:t>5</w:t>
      </w:r>
      <w:r w:rsidRPr="00581AC1">
        <w:rPr>
          <w:szCs w:val="28"/>
        </w:rPr>
        <w:t xml:space="preserve"> год и на плановый период 202</w:t>
      </w:r>
      <w:r w:rsidR="00141435">
        <w:rPr>
          <w:szCs w:val="28"/>
        </w:rPr>
        <w:t>6</w:t>
      </w:r>
      <w:r w:rsidRPr="00581AC1">
        <w:rPr>
          <w:szCs w:val="28"/>
        </w:rPr>
        <w:t>-202</w:t>
      </w:r>
      <w:r w:rsidR="00141435">
        <w:rPr>
          <w:szCs w:val="28"/>
        </w:rPr>
        <w:t>7</w:t>
      </w:r>
      <w:r w:rsidRPr="00581AC1">
        <w:rPr>
          <w:szCs w:val="28"/>
        </w:rPr>
        <w:t xml:space="preserve"> годы прогнозируется в сумме </w:t>
      </w:r>
      <w:r w:rsidR="00141435">
        <w:rPr>
          <w:szCs w:val="28"/>
        </w:rPr>
        <w:t>5236,5</w:t>
      </w:r>
      <w:r w:rsidRPr="00581AC1">
        <w:rPr>
          <w:szCs w:val="28"/>
        </w:rPr>
        <w:t xml:space="preserve">  тыс. рублей. </w:t>
      </w:r>
    </w:p>
    <w:p w:rsidR="00DA0008" w:rsidRPr="0006327B" w:rsidRDefault="00DA0008" w:rsidP="00DA0008">
      <w:pPr>
        <w:ind w:firstLine="708"/>
        <w:jc w:val="center"/>
        <w:rPr>
          <w:b/>
          <w:i/>
          <w:szCs w:val="28"/>
        </w:rPr>
      </w:pPr>
    </w:p>
    <w:p w:rsidR="00DA0008" w:rsidRPr="00581AC1" w:rsidRDefault="00DA0008" w:rsidP="00DA0008">
      <w:pPr>
        <w:jc w:val="center"/>
        <w:rPr>
          <w:b/>
          <w:i/>
          <w:szCs w:val="28"/>
        </w:rPr>
      </w:pPr>
      <w:r w:rsidRPr="00581AC1">
        <w:rPr>
          <w:b/>
          <w:i/>
          <w:szCs w:val="28"/>
        </w:rPr>
        <w:t>Государственная пошлина</w:t>
      </w:r>
    </w:p>
    <w:p w:rsidR="00DA0008" w:rsidRPr="00581AC1" w:rsidRDefault="00DA0008" w:rsidP="00DA000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81AC1">
        <w:rPr>
          <w:rFonts w:ascii="Times New Roman" w:hAnsi="Times New Roman"/>
          <w:sz w:val="28"/>
          <w:szCs w:val="28"/>
        </w:rPr>
        <w:t>Объем поступлений в бюджет поселения государственной пошлины в 20</w:t>
      </w:r>
      <w:r>
        <w:rPr>
          <w:rFonts w:ascii="Times New Roman" w:hAnsi="Times New Roman"/>
          <w:sz w:val="28"/>
          <w:szCs w:val="28"/>
        </w:rPr>
        <w:t>2</w:t>
      </w:r>
      <w:r w:rsidR="00CA749E">
        <w:rPr>
          <w:rFonts w:ascii="Times New Roman" w:hAnsi="Times New Roman"/>
          <w:sz w:val="28"/>
          <w:szCs w:val="28"/>
        </w:rPr>
        <w:t>5</w:t>
      </w:r>
      <w:r w:rsidRPr="00581AC1">
        <w:rPr>
          <w:rFonts w:ascii="Times New Roman" w:hAnsi="Times New Roman"/>
          <w:sz w:val="28"/>
          <w:szCs w:val="28"/>
        </w:rPr>
        <w:t xml:space="preserve"> году прогнозируется в сумме </w:t>
      </w:r>
      <w:r>
        <w:rPr>
          <w:rFonts w:ascii="Times New Roman" w:hAnsi="Times New Roman"/>
          <w:sz w:val="28"/>
          <w:szCs w:val="28"/>
        </w:rPr>
        <w:t>2,</w:t>
      </w:r>
      <w:r w:rsidR="00CA749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5E4E49" w:rsidRPr="00346DA4" w:rsidRDefault="005E4E49" w:rsidP="005E4E49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346DA4">
        <w:rPr>
          <w:rFonts w:cs="Arial"/>
        </w:rPr>
        <w:lastRenderedPageBreak/>
        <w:t>Поступление государственной пошлины на 202</w:t>
      </w:r>
      <w:r w:rsidR="00CA749E">
        <w:rPr>
          <w:rFonts w:cs="Arial"/>
        </w:rPr>
        <w:t>6</w:t>
      </w:r>
      <w:r w:rsidRPr="00346DA4">
        <w:rPr>
          <w:rFonts w:cs="Arial"/>
        </w:rPr>
        <w:t xml:space="preserve"> и 202</w:t>
      </w:r>
      <w:r w:rsidR="00CA749E">
        <w:rPr>
          <w:rFonts w:cs="Arial"/>
        </w:rPr>
        <w:t>7</w:t>
      </w:r>
      <w:r w:rsidRPr="00346DA4">
        <w:rPr>
          <w:rFonts w:cs="Arial"/>
        </w:rPr>
        <w:t xml:space="preserve"> годы прогнозируется в сумме </w:t>
      </w:r>
      <w:r>
        <w:rPr>
          <w:rFonts w:cs="Arial"/>
        </w:rPr>
        <w:t>2,</w:t>
      </w:r>
      <w:r w:rsidR="00CA749E">
        <w:rPr>
          <w:rFonts w:cs="Arial"/>
        </w:rPr>
        <w:t>6</w:t>
      </w:r>
      <w:r>
        <w:rPr>
          <w:rFonts w:cs="Arial"/>
        </w:rPr>
        <w:t xml:space="preserve"> тыс. рублей</w:t>
      </w:r>
      <w:r w:rsidRPr="00346DA4">
        <w:rPr>
          <w:rFonts w:cs="Arial"/>
        </w:rPr>
        <w:t xml:space="preserve"> и </w:t>
      </w:r>
      <w:r>
        <w:rPr>
          <w:rFonts w:cs="Arial"/>
        </w:rPr>
        <w:t>2,</w:t>
      </w:r>
      <w:r w:rsidR="00CA749E">
        <w:rPr>
          <w:rFonts w:cs="Arial"/>
        </w:rPr>
        <w:t>7</w:t>
      </w:r>
      <w:r w:rsidRPr="00346DA4">
        <w:rPr>
          <w:rFonts w:cs="Arial"/>
        </w:rPr>
        <w:t xml:space="preserve"> </w:t>
      </w:r>
      <w:r>
        <w:rPr>
          <w:rFonts w:cs="Arial"/>
        </w:rPr>
        <w:t>тыс. рублей</w:t>
      </w:r>
      <w:r w:rsidRPr="00346DA4">
        <w:rPr>
          <w:rFonts w:cs="Arial"/>
        </w:rPr>
        <w:t xml:space="preserve"> соответственно.</w:t>
      </w:r>
    </w:p>
    <w:p w:rsidR="00DA0008" w:rsidRPr="00581AC1" w:rsidRDefault="00DA0008" w:rsidP="00DA0008">
      <w:pPr>
        <w:ind w:firstLine="708"/>
        <w:jc w:val="both"/>
        <w:rPr>
          <w:szCs w:val="28"/>
          <w:lang w:eastAsia="en-US"/>
        </w:rPr>
      </w:pPr>
      <w:r w:rsidRPr="00581AC1">
        <w:rPr>
          <w:snapToGrid w:val="0"/>
          <w:szCs w:val="28"/>
        </w:rPr>
        <w:t xml:space="preserve">Расчет государственной пошлины осуществлен по кодам доходов </w:t>
      </w:r>
      <w:r w:rsidRPr="00581AC1">
        <w:rPr>
          <w:szCs w:val="28"/>
          <w:lang w:eastAsia="en-US"/>
        </w:rPr>
        <w:t>бюджетной классификации Российской Федерации</w:t>
      </w:r>
      <w:r w:rsidRPr="00581AC1">
        <w:rPr>
          <w:snapToGrid w:val="0"/>
          <w:szCs w:val="28"/>
        </w:rPr>
        <w:t xml:space="preserve"> на основе </w:t>
      </w:r>
      <w:r w:rsidRPr="00581AC1">
        <w:rPr>
          <w:szCs w:val="28"/>
          <w:lang w:eastAsia="en-US"/>
        </w:rPr>
        <w:t xml:space="preserve">ожидаемого исполнения </w:t>
      </w:r>
      <w:r w:rsidRPr="00581AC1">
        <w:rPr>
          <w:snapToGrid w:val="0"/>
          <w:szCs w:val="28"/>
        </w:rPr>
        <w:t>в 20</w:t>
      </w:r>
      <w:r>
        <w:rPr>
          <w:snapToGrid w:val="0"/>
          <w:szCs w:val="28"/>
        </w:rPr>
        <w:t>2</w:t>
      </w:r>
      <w:r w:rsidR="001D7B67">
        <w:rPr>
          <w:snapToGrid w:val="0"/>
          <w:szCs w:val="28"/>
        </w:rPr>
        <w:t>4</w:t>
      </w:r>
      <w:r w:rsidRPr="00581AC1">
        <w:rPr>
          <w:snapToGrid w:val="0"/>
          <w:szCs w:val="28"/>
        </w:rPr>
        <w:t xml:space="preserve"> году</w:t>
      </w:r>
      <w:r w:rsidRPr="00581AC1">
        <w:rPr>
          <w:szCs w:val="28"/>
          <w:lang w:eastAsia="en-US"/>
        </w:rPr>
        <w:t xml:space="preserve">, представленных главным администратором доходов местного бюджета. </w:t>
      </w:r>
    </w:p>
    <w:p w:rsidR="00DA0008" w:rsidRPr="0006327B" w:rsidRDefault="00DA0008" w:rsidP="00DA0008">
      <w:pPr>
        <w:jc w:val="center"/>
        <w:rPr>
          <w:b/>
          <w:szCs w:val="28"/>
        </w:rPr>
      </w:pPr>
      <w:r w:rsidRPr="0006327B">
        <w:rPr>
          <w:b/>
          <w:szCs w:val="28"/>
        </w:rPr>
        <w:t>Неналоговые доходы</w:t>
      </w:r>
    </w:p>
    <w:p w:rsidR="00DA0008" w:rsidRDefault="00DA0008" w:rsidP="00DA0008">
      <w:pPr>
        <w:ind w:firstLine="708"/>
        <w:jc w:val="both"/>
        <w:rPr>
          <w:szCs w:val="28"/>
        </w:rPr>
      </w:pPr>
      <w:r w:rsidRPr="0006327B">
        <w:rPr>
          <w:szCs w:val="28"/>
        </w:rPr>
        <w:t>В составе неналоговых доходов местного</w:t>
      </w:r>
      <w:r>
        <w:rPr>
          <w:szCs w:val="28"/>
        </w:rPr>
        <w:t xml:space="preserve"> бюджета на 202</w:t>
      </w:r>
      <w:r w:rsidR="00070241">
        <w:rPr>
          <w:szCs w:val="28"/>
        </w:rPr>
        <w:t>5</w:t>
      </w:r>
      <w:r w:rsidR="00771E0D">
        <w:rPr>
          <w:szCs w:val="28"/>
        </w:rPr>
        <w:t>-202</w:t>
      </w:r>
      <w:r w:rsidR="00070241">
        <w:rPr>
          <w:szCs w:val="28"/>
        </w:rPr>
        <w:t>7</w:t>
      </w:r>
      <w:r w:rsidRPr="0006327B">
        <w:rPr>
          <w:szCs w:val="28"/>
        </w:rPr>
        <w:t xml:space="preserve"> год</w:t>
      </w:r>
      <w:r w:rsidR="00771E0D">
        <w:rPr>
          <w:szCs w:val="28"/>
        </w:rPr>
        <w:t>ы</w:t>
      </w:r>
      <w:r w:rsidRPr="0006327B">
        <w:rPr>
          <w:szCs w:val="28"/>
        </w:rPr>
        <w:t xml:space="preserve"> прогнозируются следующие доходные источники: </w:t>
      </w:r>
    </w:p>
    <w:p w:rsidR="00DA0008" w:rsidRDefault="00DA0008" w:rsidP="00DA0008">
      <w:pPr>
        <w:jc w:val="center"/>
        <w:rPr>
          <w:rFonts w:cs="Arial"/>
          <w:b/>
          <w:i/>
        </w:rPr>
      </w:pPr>
    </w:p>
    <w:p w:rsidR="00DA0008" w:rsidRPr="00FC19B9" w:rsidRDefault="00DA0008" w:rsidP="00DA0008">
      <w:pPr>
        <w:jc w:val="center"/>
        <w:rPr>
          <w:szCs w:val="28"/>
        </w:rPr>
      </w:pPr>
      <w:r w:rsidRPr="00FC19B9">
        <w:rPr>
          <w:rFonts w:cs="Arial"/>
          <w:b/>
          <w:i/>
        </w:rPr>
        <w:t>Доходы от использования имущества, находящегося в муниципальной собственности</w:t>
      </w:r>
    </w:p>
    <w:p w:rsidR="00DA0008" w:rsidRPr="00FC19B9" w:rsidRDefault="00DA0008" w:rsidP="00DA0008">
      <w:pPr>
        <w:ind w:firstLine="709"/>
        <w:contextualSpacing/>
        <w:jc w:val="both"/>
        <w:rPr>
          <w:rFonts w:cs="Arial"/>
        </w:rPr>
      </w:pPr>
      <w:r w:rsidRPr="00FC19B9">
        <w:rPr>
          <w:rFonts w:cs="Arial"/>
        </w:rPr>
        <w:t xml:space="preserve">Доходы от использования имущества, находящегося в </w:t>
      </w:r>
      <w:r>
        <w:rPr>
          <w:rFonts w:cs="Arial"/>
        </w:rPr>
        <w:t>муниципальной</w:t>
      </w:r>
      <w:r w:rsidRPr="00FC19B9">
        <w:rPr>
          <w:rFonts w:cs="Arial"/>
        </w:rPr>
        <w:t xml:space="preserve"> собственности </w:t>
      </w:r>
      <w:r>
        <w:rPr>
          <w:rFonts w:cs="Arial"/>
        </w:rPr>
        <w:t>Глубочанского сельского поселения</w:t>
      </w:r>
      <w:r w:rsidRPr="00FC19B9">
        <w:rPr>
          <w:rFonts w:cs="Arial"/>
        </w:rPr>
        <w:t xml:space="preserve">, </w:t>
      </w:r>
      <w:r w:rsidR="00070241" w:rsidRPr="004B3808">
        <w:rPr>
          <w:szCs w:val="28"/>
        </w:rPr>
        <w:t xml:space="preserve">на 2025-2027 годы  прогнозируются </w:t>
      </w:r>
      <w:r w:rsidRPr="00FC19B9">
        <w:rPr>
          <w:rFonts w:cs="Arial"/>
        </w:rPr>
        <w:t>в сумме</w:t>
      </w:r>
      <w:r>
        <w:rPr>
          <w:rFonts w:cs="Arial"/>
        </w:rPr>
        <w:t xml:space="preserve"> </w:t>
      </w:r>
      <w:r w:rsidR="00FE435D">
        <w:rPr>
          <w:rFonts w:cs="Arial"/>
        </w:rPr>
        <w:t>1022,0</w:t>
      </w:r>
      <w:r w:rsidRPr="00FC19B9">
        <w:rPr>
          <w:rFonts w:cs="Arial"/>
        </w:rPr>
        <w:t xml:space="preserve"> </w:t>
      </w:r>
      <w:r>
        <w:rPr>
          <w:rFonts w:cs="Arial"/>
        </w:rPr>
        <w:t>тыс.</w:t>
      </w:r>
      <w:r w:rsidRPr="00FC19B9">
        <w:rPr>
          <w:rFonts w:cs="Arial"/>
        </w:rPr>
        <w:t> рублей.</w:t>
      </w:r>
    </w:p>
    <w:p w:rsidR="00DA0008" w:rsidRPr="00FC19B9" w:rsidRDefault="00070241" w:rsidP="00070241">
      <w:pPr>
        <w:ind w:firstLine="709"/>
        <w:contextualSpacing/>
        <w:jc w:val="both"/>
        <w:rPr>
          <w:rFonts w:cs="Arial"/>
        </w:rPr>
      </w:pPr>
      <w:r>
        <w:rPr>
          <w:rFonts w:cs="Arial"/>
          <w:szCs w:val="28"/>
        </w:rPr>
        <w:t xml:space="preserve">В состав </w:t>
      </w:r>
      <w:r w:rsidR="00DA0008" w:rsidRPr="00FC19B9">
        <w:rPr>
          <w:rFonts w:cs="Arial"/>
          <w:szCs w:val="28"/>
        </w:rPr>
        <w:t xml:space="preserve">доходов от использования имущества, находящегося в </w:t>
      </w:r>
      <w:r w:rsidR="00DA0008">
        <w:rPr>
          <w:rFonts w:cs="Arial"/>
          <w:szCs w:val="28"/>
        </w:rPr>
        <w:t>муниципальной</w:t>
      </w:r>
      <w:r w:rsidR="00DA0008" w:rsidRPr="00FC19B9">
        <w:rPr>
          <w:rFonts w:cs="Arial"/>
          <w:szCs w:val="28"/>
        </w:rPr>
        <w:t xml:space="preserve"> собственности </w:t>
      </w:r>
      <w:r w:rsidR="00DA0008">
        <w:rPr>
          <w:rFonts w:cs="Arial"/>
          <w:szCs w:val="28"/>
        </w:rPr>
        <w:t>Глубочанского сельского поселения</w:t>
      </w:r>
      <w:r w:rsidR="00DA0008" w:rsidRPr="00FC19B9">
        <w:rPr>
          <w:rFonts w:cs="Arial"/>
          <w:szCs w:val="28"/>
        </w:rPr>
        <w:t>, в 202</w:t>
      </w:r>
      <w:r w:rsidR="00FE435D">
        <w:rPr>
          <w:rFonts w:cs="Arial"/>
          <w:szCs w:val="28"/>
        </w:rPr>
        <w:t>5</w:t>
      </w:r>
      <w:r w:rsidR="00DA0008" w:rsidRPr="00FC19B9">
        <w:rPr>
          <w:rFonts w:cs="Arial"/>
          <w:szCs w:val="28"/>
        </w:rPr>
        <w:t>-202</w:t>
      </w:r>
      <w:r>
        <w:rPr>
          <w:rFonts w:cs="Arial"/>
          <w:szCs w:val="28"/>
        </w:rPr>
        <w:t>7</w:t>
      </w:r>
      <w:r w:rsidR="00DA0008" w:rsidRPr="00FC19B9">
        <w:rPr>
          <w:rFonts w:cs="Arial"/>
          <w:szCs w:val="28"/>
        </w:rPr>
        <w:t xml:space="preserve"> год</w:t>
      </w:r>
      <w:r>
        <w:rPr>
          <w:rFonts w:cs="Arial"/>
          <w:szCs w:val="28"/>
        </w:rPr>
        <w:t>ы учтены следующие источники:</w:t>
      </w:r>
      <w:r w:rsidR="00DA0008" w:rsidRPr="00FC19B9">
        <w:rPr>
          <w:rFonts w:cs="Arial"/>
          <w:szCs w:val="28"/>
        </w:rPr>
        <w:t xml:space="preserve"> </w:t>
      </w:r>
    </w:p>
    <w:p w:rsidR="00DA0008" w:rsidRPr="00FC19B9" w:rsidRDefault="00070241" w:rsidP="00DA0008">
      <w:pPr>
        <w:ind w:firstLine="709"/>
        <w:contextualSpacing/>
        <w:jc w:val="both"/>
        <w:rPr>
          <w:szCs w:val="24"/>
        </w:rPr>
      </w:pPr>
      <w:r>
        <w:rPr>
          <w:rFonts w:cs="Arial"/>
        </w:rPr>
        <w:t>-</w:t>
      </w:r>
      <w:r w:rsidR="00DA0008" w:rsidRPr="00FC19B9">
        <w:rPr>
          <w:rFonts w:cs="Arial"/>
        </w:rPr>
        <w:t> доходы, получаемые в виде</w:t>
      </w:r>
      <w:r w:rsidR="00DA0008" w:rsidRPr="00FC19B9">
        <w:rPr>
          <w:szCs w:val="24"/>
        </w:rPr>
        <w:t xml:space="preserve"> арендной платы</w:t>
      </w:r>
      <w:r w:rsidR="00DA0008">
        <w:rPr>
          <w:szCs w:val="24"/>
        </w:rPr>
        <w:t xml:space="preserve"> за земельные </w:t>
      </w:r>
      <w:r w:rsidR="00A20B05">
        <w:rPr>
          <w:szCs w:val="24"/>
        </w:rPr>
        <w:t>участки,</w:t>
      </w:r>
      <w:r w:rsidR="00DA0008">
        <w:rPr>
          <w:szCs w:val="24"/>
        </w:rPr>
        <w:t xml:space="preserve"> находящиеся в собственности Глубочнаского сельского поселения</w:t>
      </w:r>
      <w:r w:rsidR="00DA0008" w:rsidRPr="00FC19B9">
        <w:rPr>
          <w:szCs w:val="24"/>
        </w:rPr>
        <w:t>, в сумме</w:t>
      </w:r>
      <w:r w:rsidR="001C1CF4">
        <w:rPr>
          <w:szCs w:val="24"/>
        </w:rPr>
        <w:t xml:space="preserve"> </w:t>
      </w:r>
      <w:r w:rsidR="002815F1">
        <w:rPr>
          <w:szCs w:val="24"/>
        </w:rPr>
        <w:t>1022,0</w:t>
      </w:r>
      <w:r w:rsidR="00DA0008" w:rsidRPr="00FC19B9">
        <w:rPr>
          <w:szCs w:val="24"/>
        </w:rPr>
        <w:t xml:space="preserve"> </w:t>
      </w:r>
      <w:r w:rsidR="00DA0008">
        <w:rPr>
          <w:szCs w:val="24"/>
        </w:rPr>
        <w:t>тыс.</w:t>
      </w:r>
      <w:r w:rsidR="00DA0008" w:rsidRPr="00FC19B9">
        <w:rPr>
          <w:szCs w:val="24"/>
        </w:rPr>
        <w:t xml:space="preserve"> рублей.</w:t>
      </w:r>
    </w:p>
    <w:p w:rsidR="0017196F" w:rsidRDefault="0017196F" w:rsidP="00DA0008">
      <w:pPr>
        <w:ind w:firstLine="709"/>
        <w:contextualSpacing/>
        <w:jc w:val="both"/>
        <w:rPr>
          <w:rFonts w:cs="Arial"/>
        </w:rPr>
      </w:pPr>
    </w:p>
    <w:p w:rsidR="00DA0008" w:rsidRPr="0006327B" w:rsidRDefault="00DA0008" w:rsidP="00DA0008">
      <w:pPr>
        <w:ind w:firstLine="709"/>
        <w:contextualSpacing/>
        <w:jc w:val="center"/>
        <w:rPr>
          <w:szCs w:val="28"/>
        </w:rPr>
      </w:pPr>
      <w:r w:rsidRPr="00FC19B9">
        <w:rPr>
          <w:b/>
          <w:i/>
          <w:szCs w:val="28"/>
        </w:rPr>
        <w:t>Штрафы, санкции, возмещение ущерба</w:t>
      </w:r>
    </w:p>
    <w:p w:rsidR="00EC1BF5" w:rsidRPr="008965C4" w:rsidRDefault="00EC1BF5" w:rsidP="00EC1BF5">
      <w:pPr>
        <w:ind w:firstLine="709"/>
        <w:contextualSpacing/>
        <w:jc w:val="both"/>
        <w:rPr>
          <w:szCs w:val="24"/>
        </w:rPr>
      </w:pPr>
      <w:r w:rsidRPr="008965C4">
        <w:rPr>
          <w:szCs w:val="24"/>
        </w:rPr>
        <w:t>Зачисление штрафов и иных сумм принудительного изъятия осуществляется по нормативам, установленным статьей 46 Бюджетного кодекса Российской Федерации.</w:t>
      </w:r>
    </w:p>
    <w:p w:rsidR="00CF0936" w:rsidRPr="00346DA4" w:rsidRDefault="00CF0936" w:rsidP="00CF0936">
      <w:pPr>
        <w:ind w:firstLine="709"/>
        <w:contextualSpacing/>
        <w:jc w:val="both"/>
        <w:rPr>
          <w:szCs w:val="24"/>
        </w:rPr>
      </w:pPr>
      <w:r w:rsidRPr="00346DA4">
        <w:rPr>
          <w:szCs w:val="24"/>
        </w:rPr>
        <w:t>Размеры административных штрафов утверждены Кодексом Российской Федерации об административных правонарушениях и Областным законом от 25.10.2002 № 273-ЗС «Об административных правонарушениях».</w:t>
      </w:r>
    </w:p>
    <w:p w:rsidR="00DA0008" w:rsidRDefault="00EC1BF5" w:rsidP="00EC1BF5">
      <w:pPr>
        <w:tabs>
          <w:tab w:val="left" w:pos="900"/>
        </w:tabs>
        <w:jc w:val="both"/>
        <w:rPr>
          <w:szCs w:val="28"/>
        </w:rPr>
      </w:pPr>
      <w:r>
        <w:rPr>
          <w:rFonts w:cs="Arial"/>
        </w:rPr>
        <w:tab/>
      </w:r>
      <w:r w:rsidRPr="008965C4">
        <w:rPr>
          <w:rFonts w:cs="Arial"/>
        </w:rPr>
        <w:t xml:space="preserve">Поступления штрафов, санкций, возмещения ущерба в 2025 году прогнозируется в сумме </w:t>
      </w:r>
      <w:r>
        <w:rPr>
          <w:rFonts w:cs="Arial"/>
        </w:rPr>
        <w:t>15,2</w:t>
      </w:r>
      <w:r w:rsidRPr="008965C4">
        <w:rPr>
          <w:rFonts w:cs="Arial"/>
        </w:rPr>
        <w:t xml:space="preserve"> </w:t>
      </w:r>
      <w:r>
        <w:rPr>
          <w:rFonts w:cs="Arial"/>
        </w:rPr>
        <w:t>тыс</w:t>
      </w:r>
      <w:r w:rsidRPr="008965C4">
        <w:rPr>
          <w:rFonts w:cs="Arial"/>
        </w:rPr>
        <w:t xml:space="preserve">. рублей </w:t>
      </w:r>
      <w:r w:rsidRPr="008965C4">
        <w:rPr>
          <w:szCs w:val="28"/>
        </w:rPr>
        <w:t>и на плановый период 202</w:t>
      </w:r>
      <w:r>
        <w:rPr>
          <w:szCs w:val="28"/>
        </w:rPr>
        <w:t>6</w:t>
      </w:r>
      <w:r w:rsidRPr="008965C4">
        <w:rPr>
          <w:szCs w:val="28"/>
        </w:rPr>
        <w:t xml:space="preserve"> и 202</w:t>
      </w:r>
      <w:r>
        <w:rPr>
          <w:szCs w:val="28"/>
        </w:rPr>
        <w:t>7</w:t>
      </w:r>
      <w:r w:rsidRPr="008965C4">
        <w:rPr>
          <w:szCs w:val="28"/>
        </w:rPr>
        <w:t xml:space="preserve"> годов в объеме </w:t>
      </w:r>
      <w:r>
        <w:rPr>
          <w:szCs w:val="28"/>
        </w:rPr>
        <w:t>15,8</w:t>
      </w:r>
      <w:r w:rsidRPr="008965C4">
        <w:rPr>
          <w:szCs w:val="28"/>
        </w:rPr>
        <w:t xml:space="preserve"> </w:t>
      </w:r>
      <w:r>
        <w:rPr>
          <w:szCs w:val="28"/>
        </w:rPr>
        <w:t>тыс</w:t>
      </w:r>
      <w:r w:rsidRPr="008965C4">
        <w:rPr>
          <w:szCs w:val="28"/>
        </w:rPr>
        <w:t>. рублей</w:t>
      </w:r>
      <w:r>
        <w:rPr>
          <w:szCs w:val="28"/>
        </w:rPr>
        <w:t xml:space="preserve"> и 16,4 тыс. рублей</w:t>
      </w:r>
      <w:r w:rsidRPr="008965C4">
        <w:rPr>
          <w:szCs w:val="28"/>
        </w:rPr>
        <w:t xml:space="preserve"> соответственно</w:t>
      </w:r>
      <w:r>
        <w:rPr>
          <w:szCs w:val="28"/>
        </w:rPr>
        <w:t>.</w:t>
      </w:r>
    </w:p>
    <w:p w:rsidR="00EC1BF5" w:rsidRPr="0006327B" w:rsidRDefault="00EC1BF5" w:rsidP="00EC1BF5">
      <w:pPr>
        <w:tabs>
          <w:tab w:val="left" w:pos="900"/>
        </w:tabs>
        <w:jc w:val="both"/>
        <w:rPr>
          <w:b/>
          <w:bCs/>
          <w:i/>
          <w:szCs w:val="28"/>
        </w:rPr>
      </w:pPr>
    </w:p>
    <w:p w:rsidR="00DA0008" w:rsidRPr="0006327B" w:rsidRDefault="00DA0008" w:rsidP="00DA0008">
      <w:pPr>
        <w:tabs>
          <w:tab w:val="left" w:pos="900"/>
        </w:tabs>
        <w:jc w:val="center"/>
        <w:rPr>
          <w:b/>
          <w:bCs/>
          <w:i/>
          <w:szCs w:val="28"/>
        </w:rPr>
      </w:pPr>
      <w:r w:rsidRPr="0006327B">
        <w:rPr>
          <w:b/>
          <w:bCs/>
          <w:i/>
          <w:szCs w:val="28"/>
        </w:rPr>
        <w:t>Безвозмездные поступления</w:t>
      </w:r>
    </w:p>
    <w:p w:rsidR="00DA0008" w:rsidRDefault="00DA0008" w:rsidP="00DA0008">
      <w:pPr>
        <w:ind w:firstLine="709"/>
        <w:jc w:val="both"/>
        <w:rPr>
          <w:szCs w:val="28"/>
        </w:rPr>
      </w:pPr>
      <w:r w:rsidRPr="0006327B">
        <w:rPr>
          <w:szCs w:val="28"/>
        </w:rPr>
        <w:t>Безвозмездные поступления</w:t>
      </w:r>
      <w:r>
        <w:rPr>
          <w:szCs w:val="28"/>
        </w:rPr>
        <w:t xml:space="preserve"> </w:t>
      </w:r>
      <w:r w:rsidRPr="0006327B">
        <w:rPr>
          <w:szCs w:val="28"/>
        </w:rPr>
        <w:t>предлагаются на 20</w:t>
      </w:r>
      <w:r>
        <w:rPr>
          <w:szCs w:val="28"/>
        </w:rPr>
        <w:t>2</w:t>
      </w:r>
      <w:r w:rsidR="00EC1BF5">
        <w:rPr>
          <w:szCs w:val="28"/>
        </w:rPr>
        <w:t>5</w:t>
      </w:r>
      <w:r w:rsidRPr="0006327B">
        <w:rPr>
          <w:szCs w:val="28"/>
        </w:rPr>
        <w:t xml:space="preserve"> год –</w:t>
      </w:r>
      <w:r w:rsidR="00EC1BF5">
        <w:rPr>
          <w:szCs w:val="28"/>
        </w:rPr>
        <w:t>6887,4</w:t>
      </w:r>
      <w:r>
        <w:rPr>
          <w:szCs w:val="28"/>
        </w:rPr>
        <w:t xml:space="preserve"> </w:t>
      </w:r>
      <w:r w:rsidRPr="0006327B">
        <w:rPr>
          <w:szCs w:val="28"/>
        </w:rPr>
        <w:t>тыс. рублей, на 202</w:t>
      </w:r>
      <w:r w:rsidR="00EC1BF5">
        <w:rPr>
          <w:szCs w:val="28"/>
        </w:rPr>
        <w:t>6</w:t>
      </w:r>
      <w:r w:rsidR="00FB2288">
        <w:rPr>
          <w:szCs w:val="28"/>
        </w:rPr>
        <w:t xml:space="preserve"> </w:t>
      </w:r>
      <w:r w:rsidRPr="0006327B">
        <w:rPr>
          <w:szCs w:val="28"/>
        </w:rPr>
        <w:t>год–</w:t>
      </w:r>
      <w:r w:rsidR="00EC1BF5">
        <w:rPr>
          <w:szCs w:val="28"/>
        </w:rPr>
        <w:t>4737,5</w:t>
      </w:r>
      <w:r>
        <w:rPr>
          <w:szCs w:val="28"/>
        </w:rPr>
        <w:t xml:space="preserve"> </w:t>
      </w:r>
      <w:r w:rsidRPr="0006327B">
        <w:rPr>
          <w:szCs w:val="28"/>
        </w:rPr>
        <w:t>тыс. рублей, на 202</w:t>
      </w:r>
      <w:r w:rsidR="00EC1BF5">
        <w:rPr>
          <w:szCs w:val="28"/>
        </w:rPr>
        <w:t>7</w:t>
      </w:r>
      <w:r w:rsidRPr="0006327B">
        <w:rPr>
          <w:szCs w:val="28"/>
        </w:rPr>
        <w:t xml:space="preserve"> год </w:t>
      </w:r>
      <w:r w:rsidR="00EC1BF5">
        <w:rPr>
          <w:szCs w:val="28"/>
        </w:rPr>
        <w:t>2056,9</w:t>
      </w:r>
      <w:r>
        <w:rPr>
          <w:szCs w:val="28"/>
        </w:rPr>
        <w:t xml:space="preserve"> </w:t>
      </w:r>
      <w:r w:rsidRPr="0006327B">
        <w:rPr>
          <w:szCs w:val="28"/>
        </w:rPr>
        <w:t>тыс.рублей.</w:t>
      </w:r>
    </w:p>
    <w:p w:rsidR="00EC1BF5" w:rsidRDefault="00C21176" w:rsidP="00C21176">
      <w:pPr>
        <w:ind w:firstLine="709"/>
        <w:jc w:val="both"/>
      </w:pPr>
      <w:r w:rsidRPr="002D33DB">
        <w:t>Дотация на выравнивание бюджетной обеспеченности на 202</w:t>
      </w:r>
      <w:r w:rsidR="00EC1BF5">
        <w:t>5</w:t>
      </w:r>
      <w:r w:rsidRPr="002D33DB">
        <w:t xml:space="preserve"> год запланирована </w:t>
      </w:r>
      <w:r w:rsidR="00D8484B">
        <w:t xml:space="preserve">в </w:t>
      </w:r>
      <w:r w:rsidR="00EC1BF5">
        <w:t>объеме</w:t>
      </w:r>
      <w:r w:rsidRPr="002D33DB">
        <w:t xml:space="preserve"> </w:t>
      </w:r>
      <w:r w:rsidR="00B97F7B">
        <w:t>6</w:t>
      </w:r>
      <w:r w:rsidR="00EC1BF5">
        <w:t>359,0</w:t>
      </w:r>
      <w:r w:rsidRPr="002D33DB">
        <w:t xml:space="preserve"> </w:t>
      </w:r>
      <w:r>
        <w:t>тыс. рублей</w:t>
      </w:r>
      <w:r w:rsidRPr="002D33DB">
        <w:t>, на 202</w:t>
      </w:r>
      <w:r w:rsidR="00EC1BF5">
        <w:t>6</w:t>
      </w:r>
      <w:r w:rsidRPr="002D33DB">
        <w:t xml:space="preserve"> год в объеме</w:t>
      </w:r>
      <w:r w:rsidR="00B97F7B">
        <w:t xml:space="preserve"> </w:t>
      </w:r>
      <w:r w:rsidR="00EC1BF5">
        <w:t>4545,8</w:t>
      </w:r>
      <w:r w:rsidR="00B97F7B">
        <w:t xml:space="preserve"> тыс. рублей на 202</w:t>
      </w:r>
      <w:r w:rsidR="00EC1BF5">
        <w:t>7</w:t>
      </w:r>
      <w:r w:rsidR="00B97F7B">
        <w:t xml:space="preserve"> год </w:t>
      </w:r>
      <w:r w:rsidR="00EC1BF5">
        <w:t>2056,7</w:t>
      </w:r>
      <w:r w:rsidR="00B97F7B">
        <w:t xml:space="preserve"> тыс. рублей</w:t>
      </w:r>
      <w:r w:rsidR="00EC1BF5">
        <w:t>,.</w:t>
      </w:r>
    </w:p>
    <w:p w:rsidR="00C21176" w:rsidRPr="002D33DB" w:rsidRDefault="00EC1BF5" w:rsidP="00C21176">
      <w:pPr>
        <w:ind w:firstLine="709"/>
        <w:jc w:val="both"/>
      </w:pPr>
      <w:r>
        <w:t>Д</w:t>
      </w:r>
      <w:r w:rsidR="00D8484B">
        <w:t xml:space="preserve">отация на сбалансированность предусмотрена </w:t>
      </w:r>
      <w:r>
        <w:t>на</w:t>
      </w:r>
      <w:r w:rsidR="00D8484B">
        <w:t xml:space="preserve"> 202</w:t>
      </w:r>
      <w:r>
        <w:t>5</w:t>
      </w:r>
      <w:r w:rsidR="00D8484B">
        <w:t xml:space="preserve"> год в </w:t>
      </w:r>
      <w:r w:rsidR="001C2E6F">
        <w:t>объеме</w:t>
      </w:r>
      <w:r w:rsidR="00D8484B">
        <w:t xml:space="preserve"> </w:t>
      </w:r>
      <w:r w:rsidR="001C2E6F">
        <w:t>352,8 тыс. рублей.</w:t>
      </w:r>
    </w:p>
    <w:p w:rsidR="00752A13" w:rsidRPr="008965C4" w:rsidRDefault="00752A13" w:rsidP="00752A13">
      <w:pPr>
        <w:ind w:firstLine="709"/>
        <w:jc w:val="both"/>
        <w:rPr>
          <w:szCs w:val="28"/>
        </w:rPr>
      </w:pPr>
      <w:r w:rsidRPr="008965C4">
        <w:rPr>
          <w:szCs w:val="28"/>
        </w:rPr>
        <w:t xml:space="preserve">Субвенции на выполнение переданных полномочий субъекта Российской Федерации на 2025 год и на плановый период 2026 и 2027 годов в сумме  </w:t>
      </w:r>
      <w:r>
        <w:rPr>
          <w:szCs w:val="28"/>
        </w:rPr>
        <w:t>175,6</w:t>
      </w:r>
      <w:r w:rsidRPr="008965C4">
        <w:rPr>
          <w:szCs w:val="28"/>
        </w:rPr>
        <w:t xml:space="preserve"> </w:t>
      </w:r>
      <w:r>
        <w:rPr>
          <w:szCs w:val="28"/>
        </w:rPr>
        <w:lastRenderedPageBreak/>
        <w:t>тыс</w:t>
      </w:r>
      <w:r w:rsidRPr="008965C4">
        <w:rPr>
          <w:szCs w:val="28"/>
        </w:rPr>
        <w:t xml:space="preserve">. рублей,  </w:t>
      </w:r>
      <w:r>
        <w:rPr>
          <w:szCs w:val="28"/>
        </w:rPr>
        <w:t>191,7</w:t>
      </w:r>
      <w:r w:rsidRPr="008965C4">
        <w:rPr>
          <w:szCs w:val="28"/>
        </w:rPr>
        <w:t xml:space="preserve"> </w:t>
      </w:r>
      <w:r>
        <w:rPr>
          <w:szCs w:val="28"/>
        </w:rPr>
        <w:t>тыс</w:t>
      </w:r>
      <w:r w:rsidRPr="008965C4">
        <w:rPr>
          <w:szCs w:val="28"/>
        </w:rPr>
        <w:t xml:space="preserve">. рублей, </w:t>
      </w:r>
      <w:r>
        <w:rPr>
          <w:szCs w:val="28"/>
        </w:rPr>
        <w:t>0,2</w:t>
      </w:r>
      <w:r w:rsidRPr="008965C4">
        <w:rPr>
          <w:szCs w:val="28"/>
        </w:rPr>
        <w:t xml:space="preserve"> </w:t>
      </w:r>
      <w:r>
        <w:rPr>
          <w:szCs w:val="28"/>
        </w:rPr>
        <w:t>тыс</w:t>
      </w:r>
      <w:r w:rsidRPr="008965C4">
        <w:rPr>
          <w:szCs w:val="28"/>
        </w:rPr>
        <w:t xml:space="preserve">. рублей на плановый период соответственно. </w:t>
      </w:r>
    </w:p>
    <w:p w:rsidR="005A5211" w:rsidRPr="008E7905" w:rsidRDefault="005A5211" w:rsidP="005A5211">
      <w:pPr>
        <w:pStyle w:val="a4"/>
        <w:ind w:firstLine="709"/>
        <w:jc w:val="both"/>
      </w:pPr>
      <w:r>
        <w:t>О</w:t>
      </w:r>
      <w:r w:rsidRPr="008E7905">
        <w:t xml:space="preserve">бъем межбюджетных трансфертов из </w:t>
      </w:r>
      <w:r>
        <w:t xml:space="preserve">областного </w:t>
      </w:r>
      <w:r w:rsidRPr="008E7905">
        <w:t xml:space="preserve">бюджета </w:t>
      </w:r>
      <w:r w:rsidR="00D8484B">
        <w:t>в 202</w:t>
      </w:r>
      <w:r w:rsidR="00752A13">
        <w:t>5</w:t>
      </w:r>
      <w:r w:rsidR="00D8484B">
        <w:t>-202</w:t>
      </w:r>
      <w:r w:rsidR="00752A13">
        <w:t>7</w:t>
      </w:r>
      <w:r w:rsidR="00D8484B">
        <w:t xml:space="preserve"> годах не предусмотрен</w:t>
      </w:r>
      <w:r w:rsidRPr="008E7905">
        <w:t>.</w:t>
      </w:r>
    </w:p>
    <w:p w:rsidR="005A2D01" w:rsidRDefault="005A2D01" w:rsidP="00774F8C">
      <w:pPr>
        <w:rPr>
          <w:szCs w:val="28"/>
        </w:rPr>
      </w:pPr>
    </w:p>
    <w:p w:rsidR="0045212A" w:rsidRDefault="0045212A" w:rsidP="00615F87">
      <w:pPr>
        <w:jc w:val="center"/>
        <w:rPr>
          <w:b/>
          <w:szCs w:val="28"/>
        </w:rPr>
      </w:pPr>
    </w:p>
    <w:p w:rsidR="00925C07" w:rsidRPr="008766EC" w:rsidRDefault="00615F87" w:rsidP="00615F87">
      <w:pPr>
        <w:jc w:val="center"/>
        <w:rPr>
          <w:b/>
          <w:sz w:val="36"/>
          <w:szCs w:val="36"/>
        </w:rPr>
      </w:pPr>
      <w:r w:rsidRPr="008766EC">
        <w:rPr>
          <w:b/>
          <w:sz w:val="36"/>
          <w:szCs w:val="36"/>
          <w:lang w:val="en-US"/>
        </w:rPr>
        <w:t>IV</w:t>
      </w:r>
      <w:r w:rsidRPr="008766EC">
        <w:rPr>
          <w:b/>
          <w:sz w:val="36"/>
          <w:szCs w:val="36"/>
        </w:rPr>
        <w:t xml:space="preserve">. Расходы </w:t>
      </w:r>
      <w:r w:rsidR="008766EC" w:rsidRPr="008766EC">
        <w:rPr>
          <w:b/>
          <w:sz w:val="36"/>
          <w:szCs w:val="36"/>
        </w:rPr>
        <w:t>местного</w:t>
      </w:r>
      <w:r w:rsidRPr="008766EC">
        <w:rPr>
          <w:b/>
          <w:sz w:val="36"/>
          <w:szCs w:val="36"/>
        </w:rPr>
        <w:t xml:space="preserve"> бюджета</w:t>
      </w:r>
      <w:r w:rsidR="006C730C" w:rsidRPr="008766EC">
        <w:rPr>
          <w:b/>
          <w:sz w:val="36"/>
          <w:szCs w:val="36"/>
        </w:rPr>
        <w:t xml:space="preserve"> </w:t>
      </w:r>
      <w:r w:rsidRPr="008766EC">
        <w:rPr>
          <w:b/>
          <w:sz w:val="36"/>
          <w:szCs w:val="36"/>
        </w:rPr>
        <w:t>на 20</w:t>
      </w:r>
      <w:r w:rsidR="00925C07" w:rsidRPr="008766EC">
        <w:rPr>
          <w:b/>
          <w:sz w:val="36"/>
          <w:szCs w:val="36"/>
        </w:rPr>
        <w:t>2</w:t>
      </w:r>
      <w:r w:rsidR="008766EC" w:rsidRPr="008766EC">
        <w:rPr>
          <w:b/>
          <w:sz w:val="36"/>
          <w:szCs w:val="36"/>
        </w:rPr>
        <w:t>5</w:t>
      </w:r>
      <w:r w:rsidRPr="008766EC">
        <w:rPr>
          <w:b/>
          <w:sz w:val="36"/>
          <w:szCs w:val="36"/>
        </w:rPr>
        <w:t xml:space="preserve"> год </w:t>
      </w:r>
    </w:p>
    <w:p w:rsidR="005E38EC" w:rsidRPr="008766EC" w:rsidRDefault="00615F87" w:rsidP="00615F87">
      <w:pPr>
        <w:jc w:val="center"/>
        <w:rPr>
          <w:b/>
          <w:sz w:val="36"/>
          <w:szCs w:val="36"/>
        </w:rPr>
      </w:pPr>
      <w:r w:rsidRPr="008766EC">
        <w:rPr>
          <w:b/>
          <w:sz w:val="36"/>
          <w:szCs w:val="36"/>
        </w:rPr>
        <w:t>и на плановый период 20</w:t>
      </w:r>
      <w:r w:rsidR="00607EF1" w:rsidRPr="008766EC">
        <w:rPr>
          <w:b/>
          <w:sz w:val="36"/>
          <w:szCs w:val="36"/>
        </w:rPr>
        <w:t>2</w:t>
      </w:r>
      <w:r w:rsidR="008766EC" w:rsidRPr="008766EC">
        <w:rPr>
          <w:b/>
          <w:sz w:val="36"/>
          <w:szCs w:val="36"/>
        </w:rPr>
        <w:t>6</w:t>
      </w:r>
      <w:r w:rsidRPr="008766EC">
        <w:rPr>
          <w:b/>
          <w:sz w:val="36"/>
          <w:szCs w:val="36"/>
        </w:rPr>
        <w:t>и 20</w:t>
      </w:r>
      <w:r w:rsidR="00230D0A" w:rsidRPr="008766EC">
        <w:rPr>
          <w:b/>
          <w:sz w:val="36"/>
          <w:szCs w:val="36"/>
        </w:rPr>
        <w:t>2</w:t>
      </w:r>
      <w:r w:rsidR="008766EC" w:rsidRPr="008766EC">
        <w:rPr>
          <w:b/>
          <w:sz w:val="36"/>
          <w:szCs w:val="36"/>
        </w:rPr>
        <w:t>7</w:t>
      </w:r>
      <w:r w:rsidRPr="008766EC">
        <w:rPr>
          <w:b/>
          <w:sz w:val="36"/>
          <w:szCs w:val="36"/>
        </w:rPr>
        <w:t xml:space="preserve"> годов</w:t>
      </w:r>
    </w:p>
    <w:p w:rsidR="005E38EC" w:rsidRPr="0006327B" w:rsidRDefault="005E38EC" w:rsidP="00774F8C">
      <w:pPr>
        <w:rPr>
          <w:szCs w:val="28"/>
        </w:rPr>
      </w:pPr>
    </w:p>
    <w:p w:rsidR="001E2BC7" w:rsidRPr="0006327B" w:rsidRDefault="001E2BC7" w:rsidP="005E38EC">
      <w:pPr>
        <w:ind w:firstLine="709"/>
        <w:jc w:val="center"/>
        <w:rPr>
          <w:b/>
          <w:szCs w:val="28"/>
        </w:rPr>
      </w:pPr>
      <w:r w:rsidRPr="0006327B">
        <w:rPr>
          <w:b/>
          <w:szCs w:val="28"/>
        </w:rPr>
        <w:t>Особенности</w:t>
      </w:r>
      <w:r w:rsidR="005E38EC" w:rsidRPr="0006327B">
        <w:rPr>
          <w:b/>
          <w:szCs w:val="28"/>
        </w:rPr>
        <w:t xml:space="preserve"> формировани</w:t>
      </w:r>
      <w:r w:rsidRPr="0006327B">
        <w:rPr>
          <w:b/>
          <w:szCs w:val="28"/>
        </w:rPr>
        <w:t>я</w:t>
      </w:r>
      <w:r w:rsidR="005E38EC" w:rsidRPr="0006327B">
        <w:rPr>
          <w:b/>
          <w:szCs w:val="28"/>
        </w:rPr>
        <w:t xml:space="preserve"> расходов</w:t>
      </w:r>
    </w:p>
    <w:p w:rsidR="005E38EC" w:rsidRDefault="00385EB3" w:rsidP="005E38EC">
      <w:pPr>
        <w:ind w:firstLine="709"/>
        <w:jc w:val="center"/>
        <w:rPr>
          <w:b/>
          <w:szCs w:val="28"/>
        </w:rPr>
      </w:pPr>
      <w:r w:rsidRPr="0006327B">
        <w:rPr>
          <w:b/>
          <w:szCs w:val="28"/>
        </w:rPr>
        <w:t>местного</w:t>
      </w:r>
      <w:r w:rsidR="005E38EC" w:rsidRPr="0006327B">
        <w:rPr>
          <w:b/>
          <w:szCs w:val="28"/>
        </w:rPr>
        <w:t xml:space="preserve"> бюджета</w:t>
      </w:r>
      <w:r w:rsidR="001E2BC7" w:rsidRPr="0006327B">
        <w:rPr>
          <w:b/>
          <w:szCs w:val="28"/>
        </w:rPr>
        <w:t xml:space="preserve"> на 20</w:t>
      </w:r>
      <w:r w:rsidR="00925C07">
        <w:rPr>
          <w:b/>
          <w:szCs w:val="28"/>
        </w:rPr>
        <w:t>2</w:t>
      </w:r>
      <w:r w:rsidR="008766EC">
        <w:rPr>
          <w:b/>
          <w:szCs w:val="28"/>
        </w:rPr>
        <w:t>6</w:t>
      </w:r>
      <w:r w:rsidR="001E2BC7" w:rsidRPr="0006327B">
        <w:rPr>
          <w:b/>
          <w:szCs w:val="28"/>
        </w:rPr>
        <w:t>-20</w:t>
      </w:r>
      <w:r w:rsidR="00230D0A" w:rsidRPr="0006327B">
        <w:rPr>
          <w:b/>
          <w:szCs w:val="28"/>
        </w:rPr>
        <w:t>2</w:t>
      </w:r>
      <w:r w:rsidR="008766EC">
        <w:rPr>
          <w:b/>
          <w:szCs w:val="28"/>
        </w:rPr>
        <w:t>7</w:t>
      </w:r>
      <w:r w:rsidR="001E2BC7" w:rsidRPr="0006327B">
        <w:rPr>
          <w:b/>
          <w:szCs w:val="28"/>
        </w:rPr>
        <w:t xml:space="preserve"> годы</w:t>
      </w:r>
    </w:p>
    <w:p w:rsidR="008766EC" w:rsidRPr="0006327B" w:rsidRDefault="008766EC" w:rsidP="005E38EC">
      <w:pPr>
        <w:ind w:firstLine="709"/>
        <w:jc w:val="center"/>
        <w:rPr>
          <w:b/>
          <w:szCs w:val="28"/>
        </w:rPr>
      </w:pPr>
    </w:p>
    <w:p w:rsidR="00CC2DAC" w:rsidRDefault="00B40BB0" w:rsidP="00CC2DAC">
      <w:pPr>
        <w:ind w:firstLine="709"/>
        <w:jc w:val="both"/>
        <w:rPr>
          <w:szCs w:val="28"/>
        </w:rPr>
      </w:pPr>
      <w:r w:rsidRPr="0006327B">
        <w:rPr>
          <w:szCs w:val="28"/>
        </w:rPr>
        <w:t>Формирование расходов местного</w:t>
      </w:r>
      <w:r w:rsidR="00141333">
        <w:rPr>
          <w:szCs w:val="28"/>
        </w:rPr>
        <w:t xml:space="preserve"> бюджета на 202</w:t>
      </w:r>
      <w:r w:rsidR="009C2CB5">
        <w:rPr>
          <w:szCs w:val="28"/>
        </w:rPr>
        <w:t>5</w:t>
      </w:r>
      <w:r w:rsidR="00CC2DAC" w:rsidRPr="0006327B">
        <w:rPr>
          <w:szCs w:val="28"/>
        </w:rPr>
        <w:t>-20</w:t>
      </w:r>
      <w:r w:rsidR="00141333">
        <w:rPr>
          <w:szCs w:val="28"/>
        </w:rPr>
        <w:t>2</w:t>
      </w:r>
      <w:r w:rsidR="009C2CB5">
        <w:rPr>
          <w:szCs w:val="28"/>
        </w:rPr>
        <w:t>7</w:t>
      </w:r>
      <w:r w:rsidR="00CC2DAC" w:rsidRPr="0006327B">
        <w:rPr>
          <w:szCs w:val="28"/>
        </w:rPr>
        <w:t xml:space="preserve"> годы осуществлялось на основе Методики</w:t>
      </w:r>
      <w:r w:rsidR="009C2CB5">
        <w:rPr>
          <w:szCs w:val="28"/>
        </w:rPr>
        <w:t xml:space="preserve"> и порядка</w:t>
      </w:r>
      <w:r w:rsidR="00CC2DAC" w:rsidRPr="0006327B">
        <w:rPr>
          <w:szCs w:val="28"/>
        </w:rPr>
        <w:t xml:space="preserve"> планирования б</w:t>
      </w:r>
      <w:r w:rsidRPr="0006327B">
        <w:rPr>
          <w:szCs w:val="28"/>
        </w:rPr>
        <w:t>юджетных ассигнований местного</w:t>
      </w:r>
      <w:r w:rsidR="00CC2DAC" w:rsidRPr="0006327B">
        <w:rPr>
          <w:szCs w:val="28"/>
        </w:rPr>
        <w:t xml:space="preserve"> бюджета. </w:t>
      </w:r>
    </w:p>
    <w:p w:rsidR="00925C07" w:rsidRDefault="00925C07" w:rsidP="00CC2DAC">
      <w:pPr>
        <w:ind w:firstLine="709"/>
        <w:jc w:val="both"/>
        <w:rPr>
          <w:szCs w:val="28"/>
        </w:rPr>
      </w:pPr>
      <w:r w:rsidRPr="00EE3AA8">
        <w:rPr>
          <w:szCs w:val="28"/>
        </w:rPr>
        <w:t xml:space="preserve">Показатели расходов </w:t>
      </w:r>
      <w:r>
        <w:rPr>
          <w:szCs w:val="28"/>
        </w:rPr>
        <w:t>местного</w:t>
      </w:r>
      <w:r w:rsidRPr="00EE3AA8">
        <w:rPr>
          <w:szCs w:val="28"/>
        </w:rPr>
        <w:t xml:space="preserve"> бюджета на 20</w:t>
      </w:r>
      <w:r>
        <w:rPr>
          <w:szCs w:val="28"/>
        </w:rPr>
        <w:t>2</w:t>
      </w:r>
      <w:r w:rsidR="009C2CB5">
        <w:rPr>
          <w:szCs w:val="28"/>
        </w:rPr>
        <w:t>5</w:t>
      </w:r>
      <w:r w:rsidRPr="00EE3AA8">
        <w:rPr>
          <w:szCs w:val="28"/>
        </w:rPr>
        <w:t>-202</w:t>
      </w:r>
      <w:r w:rsidR="009C2CB5">
        <w:rPr>
          <w:szCs w:val="28"/>
        </w:rPr>
        <w:t>7</w:t>
      </w:r>
      <w:r w:rsidRPr="00EE3AA8">
        <w:rPr>
          <w:szCs w:val="28"/>
        </w:rPr>
        <w:t xml:space="preserve"> годы сформированы с учетом следующих особенностей.</w:t>
      </w:r>
    </w:p>
    <w:p w:rsidR="00E47A3B" w:rsidRDefault="00E47A3B" w:rsidP="00E47A3B">
      <w:pPr>
        <w:ind w:firstLine="709"/>
        <w:jc w:val="both"/>
      </w:pPr>
      <w:r>
        <w:t>На обеспечение устойчивого роста оплаты труда работников на следующую трехлетку будут направлен спектр мер.</w:t>
      </w:r>
    </w:p>
    <w:p w:rsidR="00E47A3B" w:rsidRDefault="00E47A3B" w:rsidP="00E47A3B">
      <w:pPr>
        <w:ind w:firstLine="709"/>
        <w:jc w:val="both"/>
      </w:pPr>
      <w:r>
        <w:t>В целях реализации Федерального закона от 19.06.2000 № 82-ФЗ «О минимальном размере оплаты труда», согласно которому соотношение минимального размера оплаты труда и медианной заработной платы устанавливаются в размере не ниже 48 процентов, а также перечня поручений №Пр-616 Правительству Российской Федерации, предусматривающего рост минимального размера оплаты труда до 35 000 рублей к 2030 году, увеличены расходы на заработную плату отдельных низкооплачиваемых категорий работников в связи с её доведением до минимального размера оплаты труда с 1 января 2025 года – 22 440 рублей.</w:t>
      </w:r>
    </w:p>
    <w:p w:rsidR="002932AE" w:rsidRDefault="002932AE" w:rsidP="002932AE">
      <w:pPr>
        <w:tabs>
          <w:tab w:val="left" w:pos="709"/>
        </w:tabs>
        <w:ind w:firstLine="709"/>
        <w:jc w:val="both"/>
        <w:rPr>
          <w:color w:val="000000"/>
          <w:szCs w:val="28"/>
        </w:rPr>
      </w:pPr>
      <w:r>
        <w:rPr>
          <w:szCs w:val="28"/>
        </w:rPr>
        <w:t>У</w:t>
      </w:r>
      <w:r w:rsidRPr="006917FB">
        <w:rPr>
          <w:szCs w:val="28"/>
        </w:rPr>
        <w:t xml:space="preserve">точнены расходы на оплату труда для отдельных категорий работников, установленных указами Президента Российской Федерации от 07.05.2012 </w:t>
      </w:r>
      <w:hyperlink r:id="rId8" w:history="1">
        <w:r w:rsidRPr="006917FB">
          <w:rPr>
            <w:szCs w:val="28"/>
          </w:rPr>
          <w:t>№ 597</w:t>
        </w:r>
      </w:hyperlink>
      <w:r w:rsidRPr="006917FB">
        <w:rPr>
          <w:szCs w:val="28"/>
        </w:rPr>
        <w:t xml:space="preserve"> «О</w:t>
      </w:r>
      <w:r>
        <w:rPr>
          <w:szCs w:val="28"/>
          <w:lang w:val="en-US"/>
        </w:rPr>
        <w:t> </w:t>
      </w:r>
      <w:r w:rsidRPr="006917FB">
        <w:rPr>
          <w:szCs w:val="28"/>
        </w:rPr>
        <w:t>мероприятиях по реализации государственной социальной политики», (далее - указы Президента Российской Федерации 2012 года), в связи с необходимостью сохранения соотношения средней заработной платы по этим категориям с показателем «среднемесячный доход от трудовой деятельности» по Ростовской области.</w:t>
      </w:r>
    </w:p>
    <w:p w:rsidR="0013302F" w:rsidRDefault="0013302F" w:rsidP="0013302F">
      <w:pPr>
        <w:tabs>
          <w:tab w:val="left" w:pos="709"/>
        </w:tabs>
        <w:ind w:firstLine="709"/>
        <w:jc w:val="both"/>
        <w:rPr>
          <w:szCs w:val="28"/>
        </w:rPr>
      </w:pPr>
      <w:r w:rsidRPr="008B4AEC">
        <w:rPr>
          <w:szCs w:val="28"/>
        </w:rPr>
        <w:t xml:space="preserve">В соответствии с </w:t>
      </w:r>
      <w:r>
        <w:rPr>
          <w:szCs w:val="28"/>
        </w:rPr>
        <w:t>Решение Собрания депутатов Глубочанского сельского поселения от 14</w:t>
      </w:r>
      <w:r w:rsidRPr="008B4AEC">
        <w:rPr>
          <w:szCs w:val="28"/>
        </w:rPr>
        <w:t>.</w:t>
      </w:r>
      <w:r>
        <w:rPr>
          <w:szCs w:val="28"/>
        </w:rPr>
        <w:t>10</w:t>
      </w:r>
      <w:r w:rsidRPr="008B4AEC">
        <w:rPr>
          <w:szCs w:val="28"/>
        </w:rPr>
        <w:t>.20</w:t>
      </w:r>
      <w:r>
        <w:rPr>
          <w:szCs w:val="28"/>
        </w:rPr>
        <w:t>13</w:t>
      </w:r>
      <w:r w:rsidRPr="008B4AEC">
        <w:rPr>
          <w:szCs w:val="28"/>
        </w:rPr>
        <w:t xml:space="preserve"> № </w:t>
      </w:r>
      <w:r>
        <w:rPr>
          <w:szCs w:val="28"/>
        </w:rPr>
        <w:t>33</w:t>
      </w:r>
      <w:r w:rsidRPr="008B4AEC">
        <w:rPr>
          <w:szCs w:val="28"/>
        </w:rPr>
        <w:t xml:space="preserve"> «О бюджетном процессе в </w:t>
      </w:r>
      <w:r>
        <w:rPr>
          <w:szCs w:val="28"/>
        </w:rPr>
        <w:t>Глубочанском сельском поселении</w:t>
      </w:r>
      <w:r w:rsidRPr="008B4AEC">
        <w:rPr>
          <w:szCs w:val="28"/>
        </w:rPr>
        <w:t xml:space="preserve">» проект </w:t>
      </w:r>
      <w:r>
        <w:rPr>
          <w:szCs w:val="28"/>
        </w:rPr>
        <w:t>местного</w:t>
      </w:r>
      <w:r w:rsidRPr="008B4AEC">
        <w:rPr>
          <w:szCs w:val="28"/>
        </w:rPr>
        <w:t xml:space="preserve"> бюджета составлен на основе </w:t>
      </w:r>
      <w:r>
        <w:rPr>
          <w:szCs w:val="28"/>
        </w:rPr>
        <w:t>муниципальных программ</w:t>
      </w:r>
      <w:r w:rsidRPr="008B4AEC">
        <w:rPr>
          <w:szCs w:val="28"/>
        </w:rPr>
        <w:t xml:space="preserve"> </w:t>
      </w:r>
      <w:r>
        <w:rPr>
          <w:szCs w:val="28"/>
        </w:rPr>
        <w:t>Глубочанского сельского поселения</w:t>
      </w:r>
      <w:r w:rsidRPr="008B4AEC">
        <w:rPr>
          <w:szCs w:val="28"/>
        </w:rPr>
        <w:t>.</w:t>
      </w:r>
    </w:p>
    <w:p w:rsidR="00D11B31" w:rsidRDefault="00D11B31" w:rsidP="00D11B31">
      <w:pPr>
        <w:ind w:firstLine="709"/>
        <w:jc w:val="both"/>
      </w:pPr>
      <w:r>
        <w:t>Структура муниципальных программ определена посредством четкого разграничения расходов на проектную деятельность, направленную на конкретный уникальный результат (муниципальные проекты), и процессную деятельность, направленную на решение текущих задач социально-экономического развития (в рамках комплексов процессных мероприятий).</w:t>
      </w:r>
    </w:p>
    <w:p w:rsidR="00D11B31" w:rsidRDefault="00D11B31" w:rsidP="00D11B31">
      <w:pPr>
        <w:ind w:firstLine="709"/>
        <w:jc w:val="both"/>
      </w:pPr>
      <w:r>
        <w:lastRenderedPageBreak/>
        <w:t xml:space="preserve">Для каждой муниципальной программы, а также её отдельных элементов сформирован перечень общественно значимых показателей, увязанных с национальными целями развития. </w:t>
      </w:r>
    </w:p>
    <w:p w:rsidR="00D11B31" w:rsidRDefault="00D11B31" w:rsidP="00D11B31">
      <w:pPr>
        <w:tabs>
          <w:tab w:val="left" w:pos="709"/>
        </w:tabs>
        <w:ind w:firstLine="709"/>
        <w:jc w:val="both"/>
        <w:rPr>
          <w:szCs w:val="28"/>
        </w:rPr>
      </w:pPr>
      <w:r>
        <w:t>В предстоящей трехлетке продолжится работа по повышению качества и эффективности реализации муниципальных программ Глубочанского сельского поселения, сформированных</w:t>
      </w:r>
      <w:r>
        <w:rPr>
          <w:rFonts w:ascii="Arial" w:hAnsi="Arial"/>
          <w:sz w:val="18"/>
        </w:rPr>
        <w:t xml:space="preserve"> </w:t>
      </w:r>
      <w:r>
        <w:t>на проектных принципах управления, по аналогии с национальными проектами.</w:t>
      </w:r>
    </w:p>
    <w:p w:rsidR="0013302F" w:rsidRPr="0006327B" w:rsidRDefault="0013302F" w:rsidP="006A3C9D">
      <w:pPr>
        <w:ind w:firstLine="709"/>
        <w:jc w:val="both"/>
        <w:rPr>
          <w:szCs w:val="28"/>
        </w:rPr>
      </w:pPr>
      <w:r w:rsidRPr="001D3255">
        <w:rPr>
          <w:szCs w:val="28"/>
        </w:rPr>
        <w:t xml:space="preserve">Всего на реализацию </w:t>
      </w:r>
      <w:r w:rsidR="00DD2F0E">
        <w:rPr>
          <w:szCs w:val="28"/>
        </w:rPr>
        <w:t xml:space="preserve"> </w:t>
      </w:r>
      <w:r w:rsidR="00D11B31">
        <w:rPr>
          <w:szCs w:val="28"/>
        </w:rPr>
        <w:t>8</w:t>
      </w:r>
      <w:r w:rsidR="00DD2F0E">
        <w:rPr>
          <w:szCs w:val="28"/>
        </w:rPr>
        <w:t>-</w:t>
      </w:r>
      <w:r w:rsidR="00D11B31">
        <w:rPr>
          <w:szCs w:val="28"/>
        </w:rPr>
        <w:t>м</w:t>
      </w:r>
      <w:r w:rsidR="00DD2F0E">
        <w:rPr>
          <w:szCs w:val="28"/>
        </w:rPr>
        <w:t>и</w:t>
      </w:r>
      <w:r w:rsidRPr="001D3255">
        <w:rPr>
          <w:szCs w:val="28"/>
        </w:rPr>
        <w:t xml:space="preserve"> </w:t>
      </w:r>
      <w:r>
        <w:rPr>
          <w:szCs w:val="28"/>
        </w:rPr>
        <w:t>муниципальных</w:t>
      </w:r>
      <w:r w:rsidRPr="001D3255">
        <w:rPr>
          <w:szCs w:val="28"/>
        </w:rPr>
        <w:t xml:space="preserve"> программ </w:t>
      </w:r>
      <w:r>
        <w:rPr>
          <w:szCs w:val="28"/>
        </w:rPr>
        <w:t>Глубочанского сельского поселения</w:t>
      </w:r>
      <w:r w:rsidRPr="001D3255">
        <w:rPr>
          <w:szCs w:val="28"/>
        </w:rPr>
        <w:t xml:space="preserve"> в 20</w:t>
      </w:r>
      <w:r>
        <w:rPr>
          <w:szCs w:val="28"/>
        </w:rPr>
        <w:t>2</w:t>
      </w:r>
      <w:r w:rsidR="00D11B31">
        <w:rPr>
          <w:szCs w:val="28"/>
        </w:rPr>
        <w:t>5</w:t>
      </w:r>
      <w:r w:rsidRPr="001D3255">
        <w:rPr>
          <w:szCs w:val="28"/>
        </w:rPr>
        <w:t xml:space="preserve"> году предусмотрено </w:t>
      </w:r>
      <w:r w:rsidR="00D11B31">
        <w:rPr>
          <w:szCs w:val="28"/>
        </w:rPr>
        <w:t xml:space="preserve">15639,0 </w:t>
      </w:r>
      <w:r w:rsidR="006A3C9D">
        <w:rPr>
          <w:szCs w:val="28"/>
        </w:rPr>
        <w:t>ты</w:t>
      </w:r>
      <w:r w:rsidR="00D11B31">
        <w:rPr>
          <w:szCs w:val="28"/>
        </w:rPr>
        <w:t>с</w:t>
      </w:r>
      <w:r>
        <w:rPr>
          <w:szCs w:val="28"/>
        </w:rPr>
        <w:t>.</w:t>
      </w:r>
      <w:r w:rsidRPr="001D3255">
        <w:rPr>
          <w:szCs w:val="28"/>
        </w:rPr>
        <w:t xml:space="preserve"> рублей, в 20</w:t>
      </w:r>
      <w:r>
        <w:rPr>
          <w:szCs w:val="28"/>
        </w:rPr>
        <w:t>2</w:t>
      </w:r>
      <w:r w:rsidR="00D11B31">
        <w:rPr>
          <w:szCs w:val="28"/>
        </w:rPr>
        <w:t>6</w:t>
      </w:r>
      <w:r w:rsidRPr="001D3255">
        <w:rPr>
          <w:szCs w:val="28"/>
        </w:rPr>
        <w:t xml:space="preserve"> году – </w:t>
      </w:r>
      <w:r w:rsidR="00D11B31">
        <w:rPr>
          <w:szCs w:val="28"/>
        </w:rPr>
        <w:t>12905,2</w:t>
      </w:r>
      <w:r w:rsidR="006A3C9D">
        <w:rPr>
          <w:szCs w:val="28"/>
        </w:rPr>
        <w:t xml:space="preserve"> тыс</w:t>
      </w:r>
      <w:r>
        <w:rPr>
          <w:szCs w:val="28"/>
        </w:rPr>
        <w:t>.</w:t>
      </w:r>
      <w:r w:rsidRPr="001D3255">
        <w:rPr>
          <w:szCs w:val="28"/>
        </w:rPr>
        <w:t xml:space="preserve"> рублей и в 202</w:t>
      </w:r>
      <w:r w:rsidR="00D11B31">
        <w:rPr>
          <w:szCs w:val="28"/>
        </w:rPr>
        <w:t>7</w:t>
      </w:r>
      <w:r w:rsidRPr="001D3255">
        <w:rPr>
          <w:szCs w:val="28"/>
        </w:rPr>
        <w:t xml:space="preserve"> году – </w:t>
      </w:r>
      <w:r w:rsidR="00D11B31">
        <w:rPr>
          <w:szCs w:val="28"/>
        </w:rPr>
        <w:t>10643,6</w:t>
      </w:r>
      <w:r>
        <w:rPr>
          <w:szCs w:val="28"/>
        </w:rPr>
        <w:t xml:space="preserve"> </w:t>
      </w:r>
      <w:r w:rsidR="006A3C9D">
        <w:rPr>
          <w:szCs w:val="28"/>
        </w:rPr>
        <w:t>тыс</w:t>
      </w:r>
      <w:r>
        <w:rPr>
          <w:szCs w:val="28"/>
        </w:rPr>
        <w:t>.</w:t>
      </w:r>
      <w:r w:rsidRPr="001D3255">
        <w:rPr>
          <w:szCs w:val="28"/>
        </w:rPr>
        <w:t xml:space="preserve"> рублей. В программах на </w:t>
      </w:r>
      <w:r>
        <w:rPr>
          <w:szCs w:val="28"/>
        </w:rPr>
        <w:t>202</w:t>
      </w:r>
      <w:r w:rsidR="00D11B31">
        <w:rPr>
          <w:szCs w:val="28"/>
        </w:rPr>
        <w:t>5</w:t>
      </w:r>
      <w:r>
        <w:rPr>
          <w:szCs w:val="28"/>
        </w:rPr>
        <w:t xml:space="preserve"> год</w:t>
      </w:r>
      <w:r w:rsidRPr="001D3255">
        <w:rPr>
          <w:szCs w:val="28"/>
        </w:rPr>
        <w:t xml:space="preserve"> сосредоточено </w:t>
      </w:r>
      <w:r>
        <w:rPr>
          <w:szCs w:val="28"/>
        </w:rPr>
        <w:t>9</w:t>
      </w:r>
      <w:r w:rsidR="00B13A97">
        <w:rPr>
          <w:szCs w:val="28"/>
        </w:rPr>
        <w:t>8,</w:t>
      </w:r>
      <w:r w:rsidR="00D11B31">
        <w:rPr>
          <w:szCs w:val="28"/>
        </w:rPr>
        <w:t>5</w:t>
      </w:r>
      <w:r>
        <w:rPr>
          <w:szCs w:val="28"/>
        </w:rPr>
        <w:t xml:space="preserve"> процента</w:t>
      </w:r>
      <w:r w:rsidRPr="001D3255">
        <w:rPr>
          <w:szCs w:val="28"/>
        </w:rPr>
        <w:t xml:space="preserve">, </w:t>
      </w:r>
      <w:r>
        <w:rPr>
          <w:szCs w:val="28"/>
        </w:rPr>
        <w:t>на 202</w:t>
      </w:r>
      <w:r w:rsidR="00D11B31">
        <w:rPr>
          <w:szCs w:val="28"/>
        </w:rPr>
        <w:t>6</w:t>
      </w:r>
      <w:r>
        <w:rPr>
          <w:szCs w:val="28"/>
        </w:rPr>
        <w:t xml:space="preserve"> год - </w:t>
      </w:r>
      <w:r w:rsidR="006A3C9D">
        <w:rPr>
          <w:szCs w:val="28"/>
        </w:rPr>
        <w:t>9</w:t>
      </w:r>
      <w:r w:rsidR="00D11B31">
        <w:rPr>
          <w:szCs w:val="28"/>
        </w:rPr>
        <w:t>3,6</w:t>
      </w:r>
      <w:r w:rsidRPr="001D3255">
        <w:rPr>
          <w:szCs w:val="28"/>
        </w:rPr>
        <w:t xml:space="preserve"> процент</w:t>
      </w:r>
      <w:r>
        <w:rPr>
          <w:szCs w:val="28"/>
        </w:rPr>
        <w:t>а</w:t>
      </w:r>
      <w:r w:rsidRPr="001D3255">
        <w:rPr>
          <w:szCs w:val="28"/>
        </w:rPr>
        <w:t xml:space="preserve"> </w:t>
      </w:r>
      <w:r>
        <w:rPr>
          <w:szCs w:val="28"/>
        </w:rPr>
        <w:t>и на 202</w:t>
      </w:r>
      <w:r w:rsidR="00D11B31">
        <w:rPr>
          <w:szCs w:val="28"/>
        </w:rPr>
        <w:t>7</w:t>
      </w:r>
      <w:r>
        <w:rPr>
          <w:szCs w:val="28"/>
        </w:rPr>
        <w:t xml:space="preserve"> год - 9</w:t>
      </w:r>
      <w:r w:rsidR="00D11B31">
        <w:rPr>
          <w:szCs w:val="28"/>
        </w:rPr>
        <w:t>4,9</w:t>
      </w:r>
      <w:r>
        <w:rPr>
          <w:szCs w:val="28"/>
        </w:rPr>
        <w:t xml:space="preserve"> процент</w:t>
      </w:r>
      <w:r w:rsidR="00CE4A49">
        <w:rPr>
          <w:szCs w:val="28"/>
        </w:rPr>
        <w:t>а</w:t>
      </w:r>
      <w:r>
        <w:rPr>
          <w:szCs w:val="28"/>
        </w:rPr>
        <w:t xml:space="preserve"> </w:t>
      </w:r>
      <w:r w:rsidRPr="001D3255">
        <w:rPr>
          <w:szCs w:val="28"/>
        </w:rPr>
        <w:t xml:space="preserve">от всех расходов </w:t>
      </w:r>
      <w:r w:rsidR="006A3C9D">
        <w:rPr>
          <w:szCs w:val="28"/>
        </w:rPr>
        <w:t>местного</w:t>
      </w:r>
      <w:r w:rsidRPr="001D3255">
        <w:rPr>
          <w:szCs w:val="28"/>
        </w:rPr>
        <w:t xml:space="preserve"> бюджета. </w:t>
      </w:r>
    </w:p>
    <w:p w:rsidR="00965E3E" w:rsidRDefault="00965E3E" w:rsidP="006A3C9D">
      <w:pPr>
        <w:autoSpaceDE w:val="0"/>
        <w:autoSpaceDN w:val="0"/>
        <w:adjustRightInd w:val="0"/>
        <w:ind w:firstLine="709"/>
        <w:jc w:val="center"/>
        <w:outlineLvl w:val="0"/>
        <w:rPr>
          <w:b/>
          <w:szCs w:val="28"/>
        </w:rPr>
      </w:pPr>
    </w:p>
    <w:p w:rsidR="006A3C9D" w:rsidRDefault="006A3C9D" w:rsidP="006A3C9D">
      <w:pPr>
        <w:autoSpaceDE w:val="0"/>
        <w:autoSpaceDN w:val="0"/>
        <w:adjustRightInd w:val="0"/>
        <w:ind w:firstLine="709"/>
        <w:jc w:val="center"/>
        <w:outlineLvl w:val="0"/>
        <w:rPr>
          <w:b/>
        </w:rPr>
      </w:pPr>
      <w:r>
        <w:rPr>
          <w:b/>
          <w:szCs w:val="28"/>
        </w:rPr>
        <w:t xml:space="preserve">Расходы местного бюджета по разделам классификации расходов </w:t>
      </w:r>
      <w:r>
        <w:rPr>
          <w:b/>
        </w:rPr>
        <w:t>на 202</w:t>
      </w:r>
      <w:r w:rsidR="00A91F4B">
        <w:rPr>
          <w:b/>
        </w:rPr>
        <w:t>4</w:t>
      </w:r>
      <w:r>
        <w:rPr>
          <w:b/>
        </w:rPr>
        <w:t xml:space="preserve"> год и на плановый период 202</w:t>
      </w:r>
      <w:r w:rsidR="00A91F4B">
        <w:rPr>
          <w:b/>
        </w:rPr>
        <w:t>5</w:t>
      </w:r>
      <w:r>
        <w:rPr>
          <w:b/>
        </w:rPr>
        <w:t xml:space="preserve"> и 202</w:t>
      </w:r>
      <w:r w:rsidR="00A91F4B">
        <w:rPr>
          <w:b/>
        </w:rPr>
        <w:t>6</w:t>
      </w:r>
      <w:r>
        <w:rPr>
          <w:b/>
        </w:rPr>
        <w:t xml:space="preserve"> годов</w:t>
      </w:r>
    </w:p>
    <w:p w:rsidR="006A3C9D" w:rsidRDefault="006A3C9D" w:rsidP="006A3C9D">
      <w:pPr>
        <w:ind w:firstLine="709"/>
        <w:jc w:val="both"/>
        <w:rPr>
          <w:szCs w:val="28"/>
        </w:rPr>
      </w:pPr>
    </w:p>
    <w:p w:rsidR="006A3C9D" w:rsidRPr="0006327B" w:rsidRDefault="006A3C9D" w:rsidP="006A3C9D">
      <w:pPr>
        <w:ind w:firstLine="709"/>
        <w:jc w:val="both"/>
        <w:rPr>
          <w:szCs w:val="28"/>
        </w:rPr>
      </w:pPr>
      <w:r w:rsidRPr="0006327B">
        <w:rPr>
          <w:szCs w:val="28"/>
        </w:rPr>
        <w:t>На 20</w:t>
      </w:r>
      <w:r>
        <w:rPr>
          <w:szCs w:val="28"/>
        </w:rPr>
        <w:t>2</w:t>
      </w:r>
      <w:r w:rsidR="00FF7D4B">
        <w:rPr>
          <w:szCs w:val="28"/>
        </w:rPr>
        <w:t>5</w:t>
      </w:r>
      <w:r w:rsidRPr="0006327B">
        <w:rPr>
          <w:szCs w:val="28"/>
        </w:rPr>
        <w:t xml:space="preserve"> год объем расходов предлагается в сумме</w:t>
      </w:r>
      <w:r>
        <w:rPr>
          <w:szCs w:val="28"/>
        </w:rPr>
        <w:t xml:space="preserve"> </w:t>
      </w:r>
      <w:r w:rsidR="00FF7D4B">
        <w:rPr>
          <w:szCs w:val="28"/>
        </w:rPr>
        <w:t>15877,6</w:t>
      </w:r>
      <w:r w:rsidR="00A20FAE">
        <w:rPr>
          <w:szCs w:val="28"/>
        </w:rPr>
        <w:t xml:space="preserve"> </w:t>
      </w:r>
      <w:r w:rsidRPr="0006327B">
        <w:rPr>
          <w:szCs w:val="28"/>
        </w:rPr>
        <w:t>тыс. рублей, на 202</w:t>
      </w:r>
      <w:r w:rsidR="00125051">
        <w:rPr>
          <w:szCs w:val="28"/>
        </w:rPr>
        <w:t>6</w:t>
      </w:r>
      <w:r w:rsidRPr="0006327B">
        <w:rPr>
          <w:szCs w:val="28"/>
        </w:rPr>
        <w:t xml:space="preserve"> год – </w:t>
      </w:r>
      <w:r w:rsidR="00125051">
        <w:rPr>
          <w:szCs w:val="28"/>
        </w:rPr>
        <w:t>13788,4</w:t>
      </w:r>
      <w:r w:rsidR="00A20FAE">
        <w:rPr>
          <w:szCs w:val="28"/>
        </w:rPr>
        <w:t>,0</w:t>
      </w:r>
      <w:r>
        <w:rPr>
          <w:szCs w:val="28"/>
        </w:rPr>
        <w:t xml:space="preserve"> </w:t>
      </w:r>
      <w:r w:rsidRPr="0006327B">
        <w:rPr>
          <w:szCs w:val="28"/>
        </w:rPr>
        <w:t>тыс. рублей, на 202</w:t>
      </w:r>
      <w:r w:rsidR="00125051">
        <w:rPr>
          <w:szCs w:val="28"/>
        </w:rPr>
        <w:t>7</w:t>
      </w:r>
      <w:r w:rsidRPr="0006327B">
        <w:rPr>
          <w:szCs w:val="28"/>
        </w:rPr>
        <w:t xml:space="preserve"> год –</w:t>
      </w:r>
      <w:r w:rsidR="00125051">
        <w:rPr>
          <w:szCs w:val="28"/>
        </w:rPr>
        <w:t>11217,7</w:t>
      </w:r>
      <w:r w:rsidRPr="0006327B">
        <w:rPr>
          <w:szCs w:val="28"/>
        </w:rPr>
        <w:t xml:space="preserve"> тыс. рублей.</w:t>
      </w:r>
    </w:p>
    <w:p w:rsidR="00CC2DAC" w:rsidRDefault="00CC2DAC" w:rsidP="00CC2DAC">
      <w:pPr>
        <w:widowControl w:val="0"/>
        <w:jc w:val="center"/>
        <w:rPr>
          <w:b/>
          <w:szCs w:val="28"/>
        </w:rPr>
      </w:pPr>
    </w:p>
    <w:p w:rsidR="006A3C9D" w:rsidRPr="0006327B" w:rsidRDefault="006A3C9D" w:rsidP="00CC2DAC">
      <w:pPr>
        <w:widowControl w:val="0"/>
        <w:jc w:val="center"/>
        <w:rPr>
          <w:b/>
          <w:szCs w:val="28"/>
        </w:rPr>
      </w:pP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06327B">
        <w:rPr>
          <w:rFonts w:eastAsia="Calibri"/>
          <w:b/>
          <w:szCs w:val="28"/>
          <w:lang w:eastAsia="en-US"/>
        </w:rPr>
        <w:t>РАЗДЕЛ</w:t>
      </w: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06327B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CC2DAC" w:rsidRDefault="006015BE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6327B">
        <w:rPr>
          <w:rFonts w:eastAsia="Calibri"/>
          <w:szCs w:val="28"/>
          <w:lang w:eastAsia="en-US"/>
        </w:rPr>
        <w:t xml:space="preserve">В </w:t>
      </w:r>
      <w:r w:rsidR="000902CE">
        <w:rPr>
          <w:rFonts w:eastAsia="Calibri"/>
          <w:szCs w:val="28"/>
          <w:lang w:eastAsia="en-US"/>
        </w:rPr>
        <w:t xml:space="preserve">проекте </w:t>
      </w:r>
      <w:r w:rsidR="00CC2DAC" w:rsidRPr="0006327B">
        <w:rPr>
          <w:rFonts w:eastAsia="Calibri"/>
          <w:szCs w:val="28"/>
          <w:lang w:eastAsia="en-US"/>
        </w:rPr>
        <w:t>бюджет</w:t>
      </w:r>
      <w:r w:rsidR="000902CE">
        <w:rPr>
          <w:rFonts w:eastAsia="Calibri"/>
          <w:szCs w:val="28"/>
          <w:lang w:eastAsia="en-US"/>
        </w:rPr>
        <w:t>а</w:t>
      </w:r>
      <w:r w:rsidR="00CC2DAC" w:rsidRPr="0006327B">
        <w:rPr>
          <w:rFonts w:eastAsia="Calibri"/>
          <w:szCs w:val="28"/>
          <w:lang w:eastAsia="en-US"/>
        </w:rPr>
        <w:t xml:space="preserve"> по разделу «Общегосударственные вопросы» в 20</w:t>
      </w:r>
      <w:r w:rsidR="002576CE">
        <w:rPr>
          <w:rFonts w:eastAsia="Calibri"/>
          <w:szCs w:val="28"/>
          <w:lang w:eastAsia="en-US"/>
        </w:rPr>
        <w:t>2</w:t>
      </w:r>
      <w:r w:rsidR="00877C55">
        <w:rPr>
          <w:rFonts w:eastAsia="Calibri"/>
          <w:szCs w:val="28"/>
          <w:lang w:eastAsia="en-US"/>
        </w:rPr>
        <w:t>5</w:t>
      </w:r>
      <w:r w:rsidR="00CC2DAC" w:rsidRPr="0006327B">
        <w:rPr>
          <w:rFonts w:eastAsia="Calibri"/>
          <w:szCs w:val="28"/>
          <w:lang w:eastAsia="en-US"/>
        </w:rPr>
        <w:t xml:space="preserve"> году предусмотрены бюджетные ассигно</w:t>
      </w:r>
      <w:r w:rsidRPr="0006327B">
        <w:rPr>
          <w:rFonts w:eastAsia="Calibri"/>
          <w:szCs w:val="28"/>
          <w:lang w:eastAsia="en-US"/>
        </w:rPr>
        <w:t>вания в сумме</w:t>
      </w:r>
      <w:r w:rsidR="002576CE">
        <w:rPr>
          <w:rFonts w:eastAsia="Calibri"/>
          <w:szCs w:val="28"/>
          <w:lang w:eastAsia="en-US"/>
        </w:rPr>
        <w:t xml:space="preserve"> </w:t>
      </w:r>
      <w:r w:rsidR="0059275F">
        <w:rPr>
          <w:rFonts w:eastAsia="Calibri"/>
          <w:szCs w:val="28"/>
          <w:lang w:eastAsia="en-US"/>
        </w:rPr>
        <w:t>8</w:t>
      </w:r>
      <w:r w:rsidR="00877C55">
        <w:rPr>
          <w:rFonts w:eastAsia="Calibri"/>
          <w:szCs w:val="28"/>
          <w:lang w:eastAsia="en-US"/>
        </w:rPr>
        <w:t>982,9</w:t>
      </w:r>
      <w:r w:rsidRPr="0006327B">
        <w:rPr>
          <w:rFonts w:eastAsia="Calibri"/>
          <w:szCs w:val="28"/>
          <w:lang w:eastAsia="en-US"/>
        </w:rPr>
        <w:t xml:space="preserve"> тыс. </w:t>
      </w:r>
      <w:r w:rsidR="00CC2DAC" w:rsidRPr="0006327B">
        <w:rPr>
          <w:rFonts w:eastAsia="Calibri"/>
          <w:szCs w:val="28"/>
          <w:lang w:eastAsia="en-US"/>
        </w:rPr>
        <w:t>рублей, в 20</w:t>
      </w:r>
      <w:r w:rsidR="00C85C4A" w:rsidRPr="0006327B">
        <w:rPr>
          <w:rFonts w:eastAsia="Calibri"/>
          <w:szCs w:val="28"/>
          <w:lang w:eastAsia="en-US"/>
        </w:rPr>
        <w:t>2</w:t>
      </w:r>
      <w:r w:rsidR="00877C55">
        <w:rPr>
          <w:rFonts w:eastAsia="Calibri"/>
          <w:szCs w:val="28"/>
          <w:lang w:eastAsia="en-US"/>
        </w:rPr>
        <w:t>6</w:t>
      </w:r>
      <w:r w:rsidR="00CC2DAC" w:rsidRPr="0006327B">
        <w:rPr>
          <w:rFonts w:eastAsia="Calibri"/>
          <w:szCs w:val="28"/>
          <w:lang w:eastAsia="en-US"/>
        </w:rPr>
        <w:t>год</w:t>
      </w:r>
      <w:r w:rsidRPr="0006327B">
        <w:rPr>
          <w:rFonts w:eastAsia="Calibri"/>
          <w:szCs w:val="28"/>
          <w:lang w:eastAsia="en-US"/>
        </w:rPr>
        <w:t>у –</w:t>
      </w:r>
      <w:r w:rsidR="0059275F">
        <w:rPr>
          <w:rFonts w:eastAsia="Calibri"/>
          <w:szCs w:val="28"/>
          <w:lang w:eastAsia="en-US"/>
        </w:rPr>
        <w:t>9</w:t>
      </w:r>
      <w:r w:rsidR="00877C55">
        <w:rPr>
          <w:rFonts w:eastAsia="Calibri"/>
          <w:szCs w:val="28"/>
          <w:lang w:eastAsia="en-US"/>
        </w:rPr>
        <w:t>609,2</w:t>
      </w:r>
      <w:r w:rsidR="0059275F">
        <w:rPr>
          <w:rFonts w:eastAsia="Calibri"/>
          <w:szCs w:val="28"/>
          <w:lang w:eastAsia="en-US"/>
        </w:rPr>
        <w:t xml:space="preserve"> </w:t>
      </w:r>
      <w:r w:rsidRPr="0006327B">
        <w:rPr>
          <w:rFonts w:eastAsia="Calibri"/>
          <w:szCs w:val="28"/>
          <w:lang w:eastAsia="en-US"/>
        </w:rPr>
        <w:t>тыс.рублей и в 20</w:t>
      </w:r>
      <w:r w:rsidR="00A60169" w:rsidRPr="0006327B">
        <w:rPr>
          <w:rFonts w:eastAsia="Calibri"/>
          <w:szCs w:val="28"/>
          <w:lang w:eastAsia="en-US"/>
        </w:rPr>
        <w:t>2</w:t>
      </w:r>
      <w:r w:rsidR="00877C55">
        <w:rPr>
          <w:rFonts w:eastAsia="Calibri"/>
          <w:szCs w:val="28"/>
          <w:lang w:eastAsia="en-US"/>
        </w:rPr>
        <w:t>7</w:t>
      </w:r>
      <w:r w:rsidRPr="0006327B">
        <w:rPr>
          <w:rFonts w:eastAsia="Calibri"/>
          <w:szCs w:val="28"/>
          <w:lang w:eastAsia="en-US"/>
        </w:rPr>
        <w:t xml:space="preserve"> году –</w:t>
      </w:r>
      <w:r w:rsidR="00877C55">
        <w:rPr>
          <w:rFonts w:eastAsia="Calibri"/>
          <w:szCs w:val="28"/>
          <w:lang w:eastAsia="en-US"/>
        </w:rPr>
        <w:t>9491,6</w:t>
      </w:r>
      <w:r w:rsidR="002576CE">
        <w:rPr>
          <w:rFonts w:eastAsia="Calibri"/>
          <w:szCs w:val="28"/>
          <w:lang w:eastAsia="en-US"/>
        </w:rPr>
        <w:t xml:space="preserve"> </w:t>
      </w:r>
      <w:r w:rsidRPr="0006327B">
        <w:rPr>
          <w:rFonts w:eastAsia="Calibri"/>
          <w:szCs w:val="28"/>
          <w:lang w:eastAsia="en-US"/>
        </w:rPr>
        <w:t>тыс.</w:t>
      </w:r>
      <w:r w:rsidR="00CC2DAC" w:rsidRPr="0006327B">
        <w:rPr>
          <w:rFonts w:eastAsia="Calibri"/>
          <w:szCs w:val="28"/>
          <w:lang w:eastAsia="en-US"/>
        </w:rPr>
        <w:t>рублей.</w:t>
      </w:r>
    </w:p>
    <w:p w:rsidR="00AA22B4" w:rsidRPr="00493698" w:rsidRDefault="00AA22B4" w:rsidP="00AA22B4">
      <w:pPr>
        <w:widowControl w:val="0"/>
        <w:ind w:firstLine="567"/>
        <w:jc w:val="both"/>
        <w:rPr>
          <w:szCs w:val="28"/>
        </w:rPr>
      </w:pPr>
      <w:r w:rsidRPr="00493698">
        <w:rPr>
          <w:szCs w:val="28"/>
        </w:rPr>
        <w:t xml:space="preserve">При расчете данных расходов учтены средства на оплату труда лиц, </w:t>
      </w:r>
      <w:r>
        <w:rPr>
          <w:szCs w:val="28"/>
        </w:rPr>
        <w:t xml:space="preserve">муниципальных </w:t>
      </w:r>
      <w:r w:rsidRPr="00493698">
        <w:rPr>
          <w:szCs w:val="28"/>
        </w:rPr>
        <w:t xml:space="preserve">служащих </w:t>
      </w:r>
      <w:r w:rsidR="00D81FC6">
        <w:rPr>
          <w:szCs w:val="28"/>
        </w:rPr>
        <w:t>Администрации Глубочанского сельского поселения</w:t>
      </w:r>
      <w:r w:rsidRPr="00493698">
        <w:rPr>
          <w:szCs w:val="28"/>
        </w:rPr>
        <w:t xml:space="preserve"> и работников, занимающих должности, не отнесенные к должностям </w:t>
      </w:r>
      <w:r w:rsidR="00D81FC6">
        <w:rPr>
          <w:szCs w:val="28"/>
        </w:rPr>
        <w:t>муниципальной службы</w:t>
      </w:r>
      <w:r w:rsidRPr="00493698">
        <w:rPr>
          <w:szCs w:val="28"/>
        </w:rPr>
        <w:t xml:space="preserve">, и осуществляющих техническое обеспечение деятельности органов </w:t>
      </w:r>
      <w:r w:rsidR="00D81FC6">
        <w:rPr>
          <w:rFonts w:eastAsia="Calibri"/>
          <w:szCs w:val="28"/>
          <w:lang w:eastAsia="en-US"/>
        </w:rPr>
        <w:t>местного самоуправления</w:t>
      </w:r>
      <w:r w:rsidRPr="00493698">
        <w:rPr>
          <w:szCs w:val="28"/>
        </w:rPr>
        <w:t xml:space="preserve">, а также обслуживающего персонала, и материально-техническое обеспечение деятельности аппарата управления. </w:t>
      </w:r>
    </w:p>
    <w:p w:rsidR="00AA22B4" w:rsidRPr="0006327B" w:rsidRDefault="00AA22B4" w:rsidP="009B5BD9">
      <w:pPr>
        <w:ind w:firstLine="567"/>
        <w:jc w:val="both"/>
        <w:rPr>
          <w:rFonts w:eastAsia="Calibri"/>
          <w:szCs w:val="28"/>
          <w:lang w:eastAsia="en-US"/>
        </w:rPr>
      </w:pPr>
      <w:r w:rsidRPr="00493698">
        <w:rPr>
          <w:szCs w:val="28"/>
        </w:rPr>
        <w:t xml:space="preserve">Численность работников аппарата управления  </w:t>
      </w:r>
      <w:r w:rsidR="00D81FC6">
        <w:rPr>
          <w:szCs w:val="28"/>
        </w:rPr>
        <w:t>органов местного самоуправления Глубочанского сельского поселения</w:t>
      </w:r>
      <w:r w:rsidRPr="00493698">
        <w:rPr>
          <w:szCs w:val="28"/>
        </w:rPr>
        <w:t xml:space="preserve"> при расчете установлена в количестве </w:t>
      </w:r>
      <w:r w:rsidR="009E2FBB">
        <w:rPr>
          <w:szCs w:val="28"/>
        </w:rPr>
        <w:t>9,75</w:t>
      </w:r>
      <w:r w:rsidRPr="00493698">
        <w:rPr>
          <w:szCs w:val="28"/>
        </w:rPr>
        <w:t xml:space="preserve"> единиц, в том числе </w:t>
      </w:r>
      <w:r w:rsidR="00D81FC6">
        <w:rPr>
          <w:szCs w:val="28"/>
        </w:rPr>
        <w:t>муниципальных</w:t>
      </w:r>
      <w:r w:rsidRPr="00493698">
        <w:rPr>
          <w:szCs w:val="28"/>
        </w:rPr>
        <w:t xml:space="preserve"> служащих, в количестве </w:t>
      </w:r>
      <w:r w:rsidR="00D81FC6">
        <w:rPr>
          <w:szCs w:val="28"/>
        </w:rPr>
        <w:t>6,5</w:t>
      </w:r>
      <w:r w:rsidRPr="00493698">
        <w:rPr>
          <w:szCs w:val="28"/>
        </w:rPr>
        <w:t xml:space="preserve"> единиц, обслуживающего и технического персонала в количестве </w:t>
      </w:r>
      <w:r w:rsidR="00D81FC6">
        <w:rPr>
          <w:szCs w:val="28"/>
        </w:rPr>
        <w:t>3,</w:t>
      </w:r>
      <w:r w:rsidR="009E2FBB">
        <w:rPr>
          <w:szCs w:val="28"/>
        </w:rPr>
        <w:t>2</w:t>
      </w:r>
      <w:r w:rsidR="00D81FC6">
        <w:rPr>
          <w:szCs w:val="28"/>
        </w:rPr>
        <w:t>5</w:t>
      </w:r>
      <w:r w:rsidRPr="00493698">
        <w:rPr>
          <w:szCs w:val="28"/>
        </w:rPr>
        <w:t xml:space="preserve"> единиц</w:t>
      </w:r>
      <w:r w:rsidR="000B5702">
        <w:rPr>
          <w:szCs w:val="28"/>
        </w:rPr>
        <w:t xml:space="preserve"> </w:t>
      </w:r>
      <w:r w:rsidR="000B5702" w:rsidRPr="00474CA2">
        <w:rPr>
          <w:szCs w:val="28"/>
        </w:rPr>
        <w:t>(</w:t>
      </w:r>
      <w:r w:rsidR="000B5702" w:rsidRPr="00474CA2">
        <w:t>не учтена</w:t>
      </w:r>
      <w:r w:rsidR="000B5702" w:rsidRPr="0071094B">
        <w:t xml:space="preserve"> штатная численность</w:t>
      </w:r>
      <w:r w:rsidR="000B5702" w:rsidRPr="001D40AB">
        <w:t xml:space="preserve"> </w:t>
      </w:r>
      <w:r w:rsidR="000B5702">
        <w:t>работников</w:t>
      </w:r>
      <w:r w:rsidR="000B5702" w:rsidRPr="001D40AB">
        <w:t>, выплата денежного содержания которым осуществляется за счет субвенций из областного бюджета на исполнение переданных органам местного самоуправления государственных полномочий</w:t>
      </w:r>
      <w:r w:rsidR="00F366F4">
        <w:t>)</w:t>
      </w:r>
      <w:r w:rsidRPr="00493698">
        <w:rPr>
          <w:szCs w:val="28"/>
        </w:rPr>
        <w:t>.</w:t>
      </w:r>
    </w:p>
    <w:p w:rsidR="00B31DEC" w:rsidRPr="0006327B" w:rsidRDefault="00B31DEC" w:rsidP="00B31DEC">
      <w:pPr>
        <w:ind w:firstLine="709"/>
        <w:jc w:val="both"/>
        <w:rPr>
          <w:spacing w:val="-1"/>
        </w:rPr>
      </w:pPr>
      <w:r w:rsidRPr="0006327B">
        <w:rPr>
          <w:spacing w:val="-1"/>
        </w:rPr>
        <w:t xml:space="preserve">В числе основных направлений расходов местного бюджета по разделу </w:t>
      </w:r>
      <w:r w:rsidR="00F366F4" w:rsidRPr="00C206BF">
        <w:rPr>
          <w:rFonts w:eastAsia="Calibri"/>
          <w:szCs w:val="28"/>
          <w:lang w:eastAsia="en-US"/>
        </w:rPr>
        <w:t xml:space="preserve">«Общегосударственные вопросы» </w:t>
      </w:r>
      <w:r w:rsidRPr="0006327B">
        <w:rPr>
          <w:spacing w:val="-1"/>
        </w:rPr>
        <w:t>предусмотрены средства на:</w:t>
      </w:r>
    </w:p>
    <w:p w:rsidR="00B31DEC" w:rsidRDefault="00B31DEC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06327B">
        <w:rPr>
          <w:spacing w:val="-1"/>
        </w:rPr>
        <w:t xml:space="preserve">финансовое обеспечение деятельности органов </w:t>
      </w:r>
      <w:r w:rsidR="00D779CA" w:rsidRPr="0006327B">
        <w:rPr>
          <w:spacing w:val="-1"/>
        </w:rPr>
        <w:t xml:space="preserve">местного самоуправления </w:t>
      </w:r>
      <w:r w:rsidR="00EB6E85">
        <w:rPr>
          <w:szCs w:val="28"/>
        </w:rPr>
        <w:t>Глубочанского</w:t>
      </w:r>
      <w:r w:rsidR="00D779CA" w:rsidRPr="0006327B">
        <w:rPr>
          <w:spacing w:val="-1"/>
        </w:rPr>
        <w:t xml:space="preserve"> сельского поселения</w:t>
      </w:r>
      <w:r w:rsidRPr="0006327B">
        <w:rPr>
          <w:spacing w:val="-1"/>
        </w:rPr>
        <w:t xml:space="preserve"> в 20</w:t>
      </w:r>
      <w:r w:rsidR="006A4448">
        <w:rPr>
          <w:spacing w:val="-1"/>
        </w:rPr>
        <w:t>2</w:t>
      </w:r>
      <w:r w:rsidR="00F366F4">
        <w:rPr>
          <w:spacing w:val="-1"/>
        </w:rPr>
        <w:t>5</w:t>
      </w:r>
      <w:r w:rsidRPr="0006327B">
        <w:rPr>
          <w:spacing w:val="-1"/>
        </w:rPr>
        <w:t xml:space="preserve"> году в сумме </w:t>
      </w:r>
      <w:r w:rsidR="0059275F">
        <w:rPr>
          <w:spacing w:val="-1"/>
        </w:rPr>
        <w:t>8</w:t>
      </w:r>
      <w:r w:rsidR="00F366F4">
        <w:rPr>
          <w:spacing w:val="-1"/>
        </w:rPr>
        <w:t>300,3</w:t>
      </w:r>
      <w:r w:rsidR="00D779CA" w:rsidRPr="0006327B">
        <w:rPr>
          <w:spacing w:val="-1"/>
        </w:rPr>
        <w:t>тыс</w:t>
      </w:r>
      <w:r w:rsidRPr="0006327B">
        <w:rPr>
          <w:spacing w:val="-1"/>
        </w:rPr>
        <w:t>. рублей, в 20</w:t>
      </w:r>
      <w:r w:rsidR="009C2613" w:rsidRPr="0006327B">
        <w:rPr>
          <w:spacing w:val="-1"/>
        </w:rPr>
        <w:t>2</w:t>
      </w:r>
      <w:r w:rsidR="00F366F4">
        <w:rPr>
          <w:spacing w:val="-1"/>
        </w:rPr>
        <w:t>6</w:t>
      </w:r>
      <w:r w:rsidRPr="0006327B">
        <w:rPr>
          <w:spacing w:val="-1"/>
        </w:rPr>
        <w:t>году –</w:t>
      </w:r>
      <w:r w:rsidR="00F366F4">
        <w:rPr>
          <w:spacing w:val="-1"/>
        </w:rPr>
        <w:t>8300,3</w:t>
      </w:r>
      <w:r w:rsidR="0059275F">
        <w:rPr>
          <w:spacing w:val="-1"/>
        </w:rPr>
        <w:t xml:space="preserve"> </w:t>
      </w:r>
      <w:r w:rsidR="00D779CA" w:rsidRPr="0006327B">
        <w:rPr>
          <w:spacing w:val="-1"/>
        </w:rPr>
        <w:t>тыс</w:t>
      </w:r>
      <w:r w:rsidRPr="0006327B">
        <w:rPr>
          <w:spacing w:val="-1"/>
        </w:rPr>
        <w:t>. рублей,  в 20</w:t>
      </w:r>
      <w:r w:rsidR="00EF7DA0" w:rsidRPr="0006327B">
        <w:rPr>
          <w:spacing w:val="-1"/>
        </w:rPr>
        <w:t>2</w:t>
      </w:r>
      <w:r w:rsidR="00F366F4">
        <w:rPr>
          <w:spacing w:val="-1"/>
        </w:rPr>
        <w:t>7</w:t>
      </w:r>
      <w:r w:rsidRPr="0006327B">
        <w:rPr>
          <w:spacing w:val="-1"/>
        </w:rPr>
        <w:t xml:space="preserve"> году –</w:t>
      </w:r>
      <w:r w:rsidR="0059275F">
        <w:rPr>
          <w:spacing w:val="-1"/>
        </w:rPr>
        <w:t>8</w:t>
      </w:r>
      <w:r w:rsidR="00F366F4">
        <w:rPr>
          <w:spacing w:val="-1"/>
        </w:rPr>
        <w:t>300,3</w:t>
      </w:r>
      <w:r w:rsidR="0059275F">
        <w:rPr>
          <w:spacing w:val="-1"/>
        </w:rPr>
        <w:t xml:space="preserve"> </w:t>
      </w:r>
      <w:r w:rsidR="006637CE" w:rsidRPr="0006327B">
        <w:rPr>
          <w:spacing w:val="-1"/>
        </w:rPr>
        <w:t>тыс</w:t>
      </w:r>
      <w:r w:rsidRPr="0006327B">
        <w:rPr>
          <w:spacing w:val="-1"/>
        </w:rPr>
        <w:t>. рублей</w:t>
      </w:r>
      <w:r w:rsidR="00994D54">
        <w:rPr>
          <w:spacing w:val="-1"/>
        </w:rPr>
        <w:t xml:space="preserve">, в том числе </w:t>
      </w:r>
      <w:r w:rsidR="00423620">
        <w:rPr>
          <w:spacing w:val="-1"/>
        </w:rPr>
        <w:lastRenderedPageBreak/>
        <w:t>материально техническое обеспечение деятельности в</w:t>
      </w:r>
      <w:r w:rsidR="001C2D30">
        <w:rPr>
          <w:spacing w:val="-1"/>
        </w:rPr>
        <w:t xml:space="preserve"> 202</w:t>
      </w:r>
      <w:r w:rsidR="00F366F4">
        <w:rPr>
          <w:spacing w:val="-1"/>
        </w:rPr>
        <w:t>5</w:t>
      </w:r>
      <w:r w:rsidR="001C2D30">
        <w:rPr>
          <w:spacing w:val="-1"/>
        </w:rPr>
        <w:t xml:space="preserve"> году в  сумме </w:t>
      </w:r>
      <w:r w:rsidR="00F366F4">
        <w:rPr>
          <w:spacing w:val="-1"/>
        </w:rPr>
        <w:t>864,5</w:t>
      </w:r>
      <w:r w:rsidR="001C2D30">
        <w:rPr>
          <w:spacing w:val="-1"/>
        </w:rPr>
        <w:t xml:space="preserve"> тыс. рублей, в 202</w:t>
      </w:r>
      <w:r w:rsidR="00F366F4">
        <w:rPr>
          <w:spacing w:val="-1"/>
        </w:rPr>
        <w:t>6</w:t>
      </w:r>
      <w:r w:rsidR="001C2D30">
        <w:rPr>
          <w:spacing w:val="-1"/>
        </w:rPr>
        <w:t xml:space="preserve"> году -</w:t>
      </w:r>
      <w:r w:rsidR="0059275F">
        <w:rPr>
          <w:spacing w:val="-1"/>
        </w:rPr>
        <w:t xml:space="preserve"> </w:t>
      </w:r>
      <w:r w:rsidR="00F366F4">
        <w:rPr>
          <w:spacing w:val="-1"/>
        </w:rPr>
        <w:t>864,5</w:t>
      </w:r>
      <w:r w:rsidR="001C2D30">
        <w:rPr>
          <w:spacing w:val="-1"/>
        </w:rPr>
        <w:t xml:space="preserve"> тыс. рублей, в 202</w:t>
      </w:r>
      <w:r w:rsidR="00F366F4">
        <w:rPr>
          <w:spacing w:val="-1"/>
        </w:rPr>
        <w:t>7</w:t>
      </w:r>
      <w:r w:rsidR="001C2D30">
        <w:rPr>
          <w:spacing w:val="-1"/>
        </w:rPr>
        <w:t xml:space="preserve"> году </w:t>
      </w:r>
      <w:r w:rsidR="0059275F">
        <w:rPr>
          <w:spacing w:val="-1"/>
        </w:rPr>
        <w:t>- 8</w:t>
      </w:r>
      <w:r w:rsidR="00F366F4">
        <w:rPr>
          <w:spacing w:val="-1"/>
        </w:rPr>
        <w:t>64,5</w:t>
      </w:r>
      <w:r w:rsidR="00E953A6">
        <w:rPr>
          <w:spacing w:val="-1"/>
        </w:rPr>
        <w:t xml:space="preserve"> </w:t>
      </w:r>
      <w:r w:rsidR="001C2D30">
        <w:rPr>
          <w:spacing w:val="-1"/>
        </w:rPr>
        <w:t>тыс. рублей</w:t>
      </w:r>
      <w:r w:rsidR="00423620">
        <w:rPr>
          <w:spacing w:val="-1"/>
        </w:rPr>
        <w:t>;</w:t>
      </w:r>
    </w:p>
    <w:p w:rsidR="006637CE" w:rsidRDefault="006637CE" w:rsidP="006637CE">
      <w:pPr>
        <w:ind w:firstLine="709"/>
        <w:jc w:val="both"/>
        <w:rPr>
          <w:color w:val="000000"/>
          <w:szCs w:val="28"/>
        </w:rPr>
      </w:pPr>
      <w:r w:rsidRPr="0006327B">
        <w:rPr>
          <w:spacing w:val="-1"/>
        </w:rPr>
        <w:t xml:space="preserve">на осуществление полномочий </w:t>
      </w:r>
      <w:r w:rsidRPr="0006327B">
        <w:t>по определению в соответствии с частью 1 статьи 11.2 Областного закона от 25.10.2002 № 273-ЗС «Об административных правонарушениях» перечня должностных лиц, уполномоченных составлять протоколы об административных правонарушениях</w:t>
      </w:r>
      <w:r w:rsidRPr="0006327B">
        <w:rPr>
          <w:color w:val="000000"/>
          <w:szCs w:val="28"/>
        </w:rPr>
        <w:t xml:space="preserve"> в 20</w:t>
      </w:r>
      <w:r w:rsidR="00A4065D">
        <w:rPr>
          <w:color w:val="000000"/>
          <w:szCs w:val="28"/>
        </w:rPr>
        <w:t>2</w:t>
      </w:r>
      <w:r w:rsidR="00B3573B">
        <w:rPr>
          <w:color w:val="000000"/>
          <w:szCs w:val="28"/>
        </w:rPr>
        <w:t>5</w:t>
      </w:r>
      <w:r w:rsidRPr="0006327B">
        <w:rPr>
          <w:color w:val="000000"/>
          <w:szCs w:val="28"/>
        </w:rPr>
        <w:t>-20</w:t>
      </w:r>
      <w:r w:rsidR="00EF7DA0" w:rsidRPr="0006327B">
        <w:rPr>
          <w:color w:val="000000"/>
          <w:szCs w:val="28"/>
        </w:rPr>
        <w:t>2</w:t>
      </w:r>
      <w:r w:rsidR="00B3573B">
        <w:rPr>
          <w:color w:val="000000"/>
          <w:szCs w:val="28"/>
        </w:rPr>
        <w:t>7</w:t>
      </w:r>
      <w:r w:rsidRPr="0006327B">
        <w:rPr>
          <w:color w:val="000000"/>
          <w:szCs w:val="28"/>
        </w:rPr>
        <w:t xml:space="preserve"> годах в сумме 0,2 тыс. рублей ежегодно;</w:t>
      </w:r>
    </w:p>
    <w:p w:rsidR="0027424E" w:rsidRDefault="0027424E" w:rsidP="0027424E">
      <w:pPr>
        <w:ind w:firstLine="709"/>
        <w:jc w:val="both"/>
        <w:rPr>
          <w:szCs w:val="28"/>
        </w:rPr>
      </w:pPr>
      <w:r w:rsidRPr="0006327B">
        <w:rPr>
          <w:szCs w:val="28"/>
        </w:rPr>
        <w:t xml:space="preserve">проведение </w:t>
      </w:r>
      <w:r>
        <w:rPr>
          <w:szCs w:val="28"/>
        </w:rPr>
        <w:t>обязательных  предварительных и периодических осмотров работников органа местного самоуправления</w:t>
      </w:r>
      <w:r w:rsidRPr="0006327B">
        <w:rPr>
          <w:szCs w:val="28"/>
        </w:rPr>
        <w:t xml:space="preserve"> </w:t>
      </w:r>
      <w:r>
        <w:rPr>
          <w:szCs w:val="28"/>
        </w:rPr>
        <w:t>Глубочанского</w:t>
      </w:r>
      <w:r w:rsidRPr="0006327B">
        <w:rPr>
          <w:szCs w:val="28"/>
        </w:rPr>
        <w:t xml:space="preserve"> сельского поселения в 20</w:t>
      </w:r>
      <w:r>
        <w:rPr>
          <w:szCs w:val="28"/>
        </w:rPr>
        <w:t>25 г</w:t>
      </w:r>
      <w:r w:rsidRPr="0006327B">
        <w:rPr>
          <w:szCs w:val="28"/>
        </w:rPr>
        <w:t>од</w:t>
      </w:r>
      <w:r>
        <w:rPr>
          <w:szCs w:val="28"/>
        </w:rPr>
        <w:t>у</w:t>
      </w:r>
      <w:r w:rsidRPr="0006327B">
        <w:rPr>
          <w:szCs w:val="28"/>
        </w:rPr>
        <w:t xml:space="preserve"> в сумме </w:t>
      </w:r>
      <w:r>
        <w:rPr>
          <w:szCs w:val="28"/>
        </w:rPr>
        <w:t xml:space="preserve"> 69,6 </w:t>
      </w:r>
      <w:r w:rsidRPr="0006327B">
        <w:rPr>
          <w:szCs w:val="28"/>
        </w:rPr>
        <w:t>тыс. рублей</w:t>
      </w:r>
      <w:r>
        <w:rPr>
          <w:szCs w:val="28"/>
        </w:rPr>
        <w:t>, в 2026 году - 69,6 тыс. рублей, в 2027 году- 69,6 тыс. рублей.</w:t>
      </w:r>
    </w:p>
    <w:p w:rsidR="0027424E" w:rsidRDefault="0027424E" w:rsidP="0027424E">
      <w:pPr>
        <w:ind w:firstLine="709"/>
        <w:jc w:val="both"/>
        <w:rPr>
          <w:szCs w:val="28"/>
        </w:rPr>
      </w:pPr>
    </w:p>
    <w:p w:rsidR="0027424E" w:rsidRDefault="0027424E" w:rsidP="0027424E">
      <w:pPr>
        <w:ind w:firstLine="709"/>
        <w:jc w:val="both"/>
        <w:rPr>
          <w:szCs w:val="28"/>
        </w:rPr>
      </w:pPr>
      <w:r>
        <w:rPr>
          <w:szCs w:val="28"/>
        </w:rPr>
        <w:t>Проведение выборов в Собрание депутатов Глубочанского сельского поселения на 2026 год в сумме 338,6 тыс. рублей.</w:t>
      </w:r>
    </w:p>
    <w:p w:rsidR="0027424E" w:rsidRDefault="0027424E" w:rsidP="0027424E">
      <w:pPr>
        <w:ind w:firstLine="709"/>
        <w:jc w:val="both"/>
        <w:rPr>
          <w:szCs w:val="28"/>
        </w:rPr>
      </w:pPr>
    </w:p>
    <w:p w:rsidR="0027424E" w:rsidRDefault="0027424E" w:rsidP="006637CE">
      <w:pPr>
        <w:ind w:firstLine="709"/>
        <w:jc w:val="both"/>
      </w:pPr>
      <w:r>
        <w:rPr>
          <w:spacing w:val="-1"/>
        </w:rPr>
        <w:t xml:space="preserve">На </w:t>
      </w:r>
      <w:r>
        <w:t>формирование резервного фонда Администрации глубочанского сельского поселения в 2025 году предусмотрены средства в сумме 50,0 тыс. рублей.</w:t>
      </w:r>
    </w:p>
    <w:p w:rsidR="0027424E" w:rsidRDefault="0027424E" w:rsidP="006637CE">
      <w:pPr>
        <w:ind w:firstLine="709"/>
        <w:jc w:val="both"/>
        <w:rPr>
          <w:color w:val="000000"/>
          <w:szCs w:val="28"/>
        </w:rPr>
      </w:pPr>
    </w:p>
    <w:p w:rsidR="00CC2DAC" w:rsidRPr="0006327B" w:rsidRDefault="0027424E" w:rsidP="00CC2DAC">
      <w:pPr>
        <w:ind w:firstLine="709"/>
        <w:jc w:val="both"/>
        <w:rPr>
          <w:spacing w:val="-1"/>
          <w:szCs w:val="28"/>
        </w:rPr>
      </w:pPr>
      <w:r>
        <w:rPr>
          <w:color w:val="000000"/>
          <w:szCs w:val="28"/>
        </w:rPr>
        <w:t>У</w:t>
      </w:r>
      <w:r w:rsidR="00CC2DAC" w:rsidRPr="0006327B">
        <w:rPr>
          <w:color w:val="000000"/>
          <w:szCs w:val="28"/>
        </w:rPr>
        <w:t>плату земельного налога и иных на</w:t>
      </w:r>
      <w:r w:rsidR="0061019B" w:rsidRPr="0006327B">
        <w:rPr>
          <w:color w:val="000000"/>
          <w:szCs w:val="28"/>
        </w:rPr>
        <w:t xml:space="preserve">логов и сборов </w:t>
      </w:r>
      <w:r w:rsidR="00CC2DAC" w:rsidRPr="0006327B">
        <w:rPr>
          <w:color w:val="000000"/>
          <w:szCs w:val="28"/>
        </w:rPr>
        <w:t>в 20</w:t>
      </w:r>
      <w:r w:rsidR="00423620">
        <w:rPr>
          <w:color w:val="000000"/>
          <w:szCs w:val="28"/>
        </w:rPr>
        <w:t>2</w:t>
      </w:r>
      <w:r>
        <w:rPr>
          <w:color w:val="000000"/>
          <w:szCs w:val="28"/>
        </w:rPr>
        <w:t>5</w:t>
      </w:r>
      <w:r w:rsidR="0061019B" w:rsidRPr="0006327B">
        <w:rPr>
          <w:color w:val="000000"/>
          <w:szCs w:val="28"/>
        </w:rPr>
        <w:t>год</w:t>
      </w:r>
      <w:r w:rsidR="00710B6F">
        <w:rPr>
          <w:color w:val="000000"/>
          <w:szCs w:val="28"/>
        </w:rPr>
        <w:t>у</w:t>
      </w:r>
      <w:r w:rsidR="0061019B" w:rsidRPr="0006327B">
        <w:rPr>
          <w:color w:val="000000"/>
          <w:szCs w:val="28"/>
        </w:rPr>
        <w:t xml:space="preserve"> в сумме </w:t>
      </w:r>
      <w:r w:rsidR="00E953A6">
        <w:rPr>
          <w:color w:val="000000"/>
          <w:szCs w:val="28"/>
        </w:rPr>
        <w:t xml:space="preserve">468,2 </w:t>
      </w:r>
      <w:r w:rsidR="0061019B" w:rsidRPr="0006327B">
        <w:rPr>
          <w:color w:val="000000"/>
          <w:szCs w:val="28"/>
        </w:rPr>
        <w:t>тыс.</w:t>
      </w:r>
      <w:r w:rsidR="00CC2DAC" w:rsidRPr="0006327B">
        <w:rPr>
          <w:color w:val="000000"/>
          <w:szCs w:val="28"/>
        </w:rPr>
        <w:t xml:space="preserve"> рублей ежегодно</w:t>
      </w:r>
      <w:r w:rsidR="00CC2DAC" w:rsidRPr="0006327B">
        <w:rPr>
          <w:spacing w:val="-1"/>
          <w:szCs w:val="28"/>
        </w:rPr>
        <w:t>;</w:t>
      </w:r>
    </w:p>
    <w:p w:rsidR="00296B1E" w:rsidRDefault="00296B1E" w:rsidP="00CC2DAC">
      <w:pPr>
        <w:ind w:firstLine="709"/>
        <w:jc w:val="both"/>
        <w:rPr>
          <w:szCs w:val="28"/>
        </w:rPr>
      </w:pPr>
      <w:r w:rsidRPr="0006327B">
        <w:rPr>
          <w:szCs w:val="28"/>
        </w:rPr>
        <w:t xml:space="preserve">официальная публикация нормативно-правовых актов Администрации </w:t>
      </w:r>
      <w:r w:rsidR="006C730C">
        <w:rPr>
          <w:szCs w:val="28"/>
        </w:rPr>
        <w:t>Глубочанского</w:t>
      </w:r>
      <w:r w:rsidRPr="0006327B">
        <w:rPr>
          <w:szCs w:val="28"/>
        </w:rPr>
        <w:t xml:space="preserve"> сельского поселения, Собрания депутатов </w:t>
      </w:r>
      <w:r w:rsidR="00EB6E85">
        <w:rPr>
          <w:szCs w:val="28"/>
        </w:rPr>
        <w:t>Глубочанского</w:t>
      </w:r>
      <w:r w:rsidRPr="0006327B">
        <w:rPr>
          <w:szCs w:val="28"/>
        </w:rPr>
        <w:t xml:space="preserve"> сельского поселения в сумме </w:t>
      </w:r>
      <w:r w:rsidR="00C2063C">
        <w:rPr>
          <w:szCs w:val="28"/>
        </w:rPr>
        <w:t>3</w:t>
      </w:r>
      <w:r w:rsidR="0027424E">
        <w:rPr>
          <w:szCs w:val="28"/>
        </w:rPr>
        <w:t>7,4</w:t>
      </w:r>
      <w:r w:rsidR="001C2D30">
        <w:rPr>
          <w:szCs w:val="28"/>
        </w:rPr>
        <w:t xml:space="preserve"> </w:t>
      </w:r>
      <w:r w:rsidR="00BB46CD">
        <w:rPr>
          <w:szCs w:val="28"/>
        </w:rPr>
        <w:t xml:space="preserve">тыс. рублей </w:t>
      </w:r>
      <w:r w:rsidR="00996B2D">
        <w:rPr>
          <w:szCs w:val="28"/>
        </w:rPr>
        <w:t>ежегодно</w:t>
      </w:r>
      <w:r w:rsidR="00BB46CD">
        <w:rPr>
          <w:szCs w:val="28"/>
        </w:rPr>
        <w:t>.</w:t>
      </w:r>
    </w:p>
    <w:p w:rsidR="00996B2D" w:rsidRDefault="00996B2D" w:rsidP="00CC2DAC">
      <w:pPr>
        <w:ind w:firstLine="709"/>
        <w:jc w:val="both"/>
        <w:rPr>
          <w:szCs w:val="28"/>
        </w:rPr>
      </w:pPr>
      <w:r>
        <w:rPr>
          <w:szCs w:val="28"/>
        </w:rPr>
        <w:t>обеспечение дополнительного образования -</w:t>
      </w:r>
      <w:r w:rsidR="00C2063C">
        <w:rPr>
          <w:szCs w:val="28"/>
        </w:rPr>
        <w:t>2,2</w:t>
      </w:r>
      <w:r>
        <w:rPr>
          <w:szCs w:val="28"/>
        </w:rPr>
        <w:t xml:space="preserve"> тыс. рублей;</w:t>
      </w:r>
    </w:p>
    <w:p w:rsidR="00672F7A" w:rsidRDefault="00672F7A" w:rsidP="00CC2DAC">
      <w:pPr>
        <w:ind w:firstLine="709"/>
        <w:jc w:val="both"/>
        <w:rPr>
          <w:szCs w:val="28"/>
        </w:rPr>
      </w:pPr>
      <w:r>
        <w:rPr>
          <w:szCs w:val="28"/>
        </w:rPr>
        <w:t xml:space="preserve">содержание сайта поселения </w:t>
      </w:r>
      <w:r w:rsidR="00C2063C">
        <w:rPr>
          <w:szCs w:val="28"/>
        </w:rPr>
        <w:t>18,0</w:t>
      </w:r>
      <w:r>
        <w:rPr>
          <w:szCs w:val="28"/>
        </w:rPr>
        <w:t xml:space="preserve"> тыс. рублей</w:t>
      </w:r>
      <w:r w:rsidR="00C2063C">
        <w:rPr>
          <w:szCs w:val="28"/>
        </w:rPr>
        <w:t>;</w:t>
      </w:r>
    </w:p>
    <w:p w:rsidR="00E953A6" w:rsidRDefault="00E953A6" w:rsidP="00CC2DAC">
      <w:pPr>
        <w:ind w:firstLine="709"/>
        <w:jc w:val="both"/>
        <w:rPr>
          <w:szCs w:val="28"/>
        </w:rPr>
      </w:pPr>
      <w:r>
        <w:rPr>
          <w:spacing w:val="-1"/>
        </w:rPr>
        <w:t>уплату годового членского взноса в Ассоциацию Совета Муниципальных образований в 202</w:t>
      </w:r>
      <w:r w:rsidR="0027424E">
        <w:rPr>
          <w:spacing w:val="-1"/>
        </w:rPr>
        <w:t>5</w:t>
      </w:r>
      <w:r>
        <w:rPr>
          <w:spacing w:val="-1"/>
        </w:rPr>
        <w:t>-202</w:t>
      </w:r>
      <w:r w:rsidR="0027424E">
        <w:rPr>
          <w:spacing w:val="-1"/>
        </w:rPr>
        <w:t>7</w:t>
      </w:r>
      <w:r>
        <w:rPr>
          <w:spacing w:val="-1"/>
        </w:rPr>
        <w:t xml:space="preserve"> годах в сумме 20,0 тыс. рублей ежегодно;</w:t>
      </w:r>
    </w:p>
    <w:p w:rsidR="00C2063C" w:rsidRDefault="00C2063C" w:rsidP="00CC2DAC">
      <w:pPr>
        <w:ind w:firstLine="709"/>
        <w:jc w:val="both"/>
        <w:rPr>
          <w:szCs w:val="28"/>
        </w:rPr>
      </w:pPr>
      <w:r>
        <w:rPr>
          <w:szCs w:val="28"/>
        </w:rPr>
        <w:t>мероприятия по муниципальной программе "Обеспечение общественного порядка и профилактика правонарушений- 4,0 тыс. рублей</w:t>
      </w:r>
      <w:r w:rsidR="00E953A6">
        <w:rPr>
          <w:szCs w:val="28"/>
        </w:rPr>
        <w:t>.</w:t>
      </w:r>
    </w:p>
    <w:p w:rsidR="00D27215" w:rsidRDefault="00D27215" w:rsidP="00D27215">
      <w:pPr>
        <w:ind w:firstLine="709"/>
        <w:jc w:val="both"/>
        <w:rPr>
          <w:szCs w:val="28"/>
        </w:rPr>
      </w:pPr>
      <w:r w:rsidRPr="00D913CA">
        <w:rPr>
          <w:szCs w:val="28"/>
        </w:rPr>
        <w:t>Необходимость планирования условно утвержденных расходов на 202</w:t>
      </w:r>
      <w:r w:rsidR="0027424E">
        <w:rPr>
          <w:szCs w:val="28"/>
        </w:rPr>
        <w:t>6</w:t>
      </w:r>
      <w:r>
        <w:rPr>
          <w:szCs w:val="28"/>
        </w:rPr>
        <w:t xml:space="preserve"> –</w:t>
      </w:r>
      <w:r w:rsidRPr="00D913CA">
        <w:rPr>
          <w:szCs w:val="28"/>
        </w:rPr>
        <w:t>202</w:t>
      </w:r>
      <w:r w:rsidR="0027424E">
        <w:rPr>
          <w:szCs w:val="28"/>
        </w:rPr>
        <w:t>7</w:t>
      </w:r>
      <w:r w:rsidRPr="00D913CA">
        <w:rPr>
          <w:szCs w:val="28"/>
        </w:rPr>
        <w:t xml:space="preserve"> годы в настоящее время обусловлена нормой Бюджетного кодекса РФ:</w:t>
      </w:r>
      <w:r>
        <w:rPr>
          <w:szCs w:val="28"/>
        </w:rPr>
        <w:t xml:space="preserve"> н</w:t>
      </w:r>
      <w:r w:rsidRPr="00D913CA">
        <w:rPr>
          <w:szCs w:val="28"/>
        </w:rPr>
        <w:t>а 202</w:t>
      </w:r>
      <w:r w:rsidR="0027424E">
        <w:rPr>
          <w:szCs w:val="28"/>
        </w:rPr>
        <w:t>6</w:t>
      </w:r>
      <w:r w:rsidRPr="00D913CA">
        <w:rPr>
          <w:szCs w:val="28"/>
        </w:rPr>
        <w:t xml:space="preserve"> год – не менее 2,5% от общего объема расходов без учета расходов, предусмотренных за счет </w:t>
      </w:r>
      <w:r>
        <w:rPr>
          <w:szCs w:val="28"/>
        </w:rPr>
        <w:t xml:space="preserve">целевых </w:t>
      </w:r>
      <w:r w:rsidRPr="00D913CA">
        <w:rPr>
          <w:szCs w:val="28"/>
        </w:rPr>
        <w:t>межбюджетных трансфертов</w:t>
      </w:r>
      <w:r>
        <w:rPr>
          <w:szCs w:val="28"/>
        </w:rPr>
        <w:t xml:space="preserve"> из федерального бюджета</w:t>
      </w:r>
      <w:r w:rsidRPr="00D913CA">
        <w:rPr>
          <w:szCs w:val="28"/>
        </w:rPr>
        <w:t>, на 202</w:t>
      </w:r>
      <w:r w:rsidR="0027424E">
        <w:rPr>
          <w:szCs w:val="28"/>
        </w:rPr>
        <w:t>7</w:t>
      </w:r>
      <w:r w:rsidRPr="00D913CA">
        <w:rPr>
          <w:szCs w:val="28"/>
        </w:rPr>
        <w:t xml:space="preserve"> </w:t>
      </w:r>
      <w:r>
        <w:rPr>
          <w:szCs w:val="28"/>
        </w:rPr>
        <w:t xml:space="preserve">год </w:t>
      </w:r>
      <w:r w:rsidRPr="004D11F9">
        <w:rPr>
          <w:rFonts w:ascii="Batang" w:eastAsia="Batang" w:hAnsi="Batang" w:cs="Batang"/>
          <w:szCs w:val="28"/>
          <w:lang w:eastAsia="ko-KR"/>
        </w:rPr>
        <w:t>–</w:t>
      </w:r>
      <w:r w:rsidRPr="00D913CA">
        <w:rPr>
          <w:szCs w:val="28"/>
        </w:rPr>
        <w:t xml:space="preserve"> не менее 5%.</w:t>
      </w:r>
      <w:r>
        <w:rPr>
          <w:szCs w:val="28"/>
        </w:rPr>
        <w:t xml:space="preserve"> </w:t>
      </w:r>
    </w:p>
    <w:p w:rsidR="00D27215" w:rsidRPr="00D913CA" w:rsidRDefault="00D27215" w:rsidP="00D27215">
      <w:pPr>
        <w:ind w:firstLine="709"/>
        <w:jc w:val="both"/>
        <w:rPr>
          <w:i/>
          <w:szCs w:val="28"/>
        </w:rPr>
      </w:pPr>
      <w:r w:rsidRPr="00D913CA">
        <w:rPr>
          <w:szCs w:val="28"/>
        </w:rPr>
        <w:t>Условно утвержденные расходы составят на 202</w:t>
      </w:r>
      <w:r w:rsidR="0027424E">
        <w:rPr>
          <w:szCs w:val="28"/>
        </w:rPr>
        <w:t>6</w:t>
      </w:r>
      <w:r w:rsidRPr="00D913CA">
        <w:rPr>
          <w:szCs w:val="28"/>
        </w:rPr>
        <w:t xml:space="preserve"> год –</w:t>
      </w:r>
      <w:r w:rsidR="0027424E">
        <w:rPr>
          <w:szCs w:val="28"/>
        </w:rPr>
        <w:t>339,9</w:t>
      </w:r>
      <w:r w:rsidRPr="00D913CA">
        <w:rPr>
          <w:szCs w:val="28"/>
        </w:rPr>
        <w:t xml:space="preserve"> </w:t>
      </w:r>
      <w:r>
        <w:rPr>
          <w:szCs w:val="28"/>
        </w:rPr>
        <w:t>тыс.</w:t>
      </w:r>
      <w:r w:rsidRPr="00D913CA">
        <w:rPr>
          <w:szCs w:val="28"/>
        </w:rPr>
        <w:t xml:space="preserve"> рублей, на 202</w:t>
      </w:r>
      <w:r w:rsidR="0027424E">
        <w:rPr>
          <w:szCs w:val="28"/>
        </w:rPr>
        <w:t>7</w:t>
      </w:r>
      <w:r w:rsidRPr="00D913CA">
        <w:rPr>
          <w:szCs w:val="28"/>
        </w:rPr>
        <w:t xml:space="preserve"> год – </w:t>
      </w:r>
      <w:r w:rsidR="0027424E">
        <w:rPr>
          <w:szCs w:val="28"/>
        </w:rPr>
        <w:t>560,9</w:t>
      </w:r>
      <w:r w:rsidRPr="00D913CA">
        <w:rPr>
          <w:szCs w:val="28"/>
        </w:rPr>
        <w:t xml:space="preserve"> </w:t>
      </w:r>
      <w:r>
        <w:rPr>
          <w:szCs w:val="28"/>
        </w:rPr>
        <w:t>тыс.</w:t>
      </w:r>
      <w:r w:rsidRPr="00D913CA">
        <w:rPr>
          <w:szCs w:val="28"/>
        </w:rPr>
        <w:t xml:space="preserve"> рублей.</w:t>
      </w:r>
    </w:p>
    <w:p w:rsidR="00713203" w:rsidRPr="0006327B" w:rsidRDefault="00713203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06327B">
        <w:rPr>
          <w:b/>
          <w:szCs w:val="28"/>
        </w:rPr>
        <w:t>РАЗДЕЛ</w:t>
      </w: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06327B">
        <w:rPr>
          <w:b/>
          <w:szCs w:val="28"/>
        </w:rPr>
        <w:t xml:space="preserve"> «НАЦИОНАЛЬНАЯ ОБОРОНА»</w:t>
      </w:r>
    </w:p>
    <w:p w:rsidR="00CC2DAC" w:rsidRPr="0006327B" w:rsidRDefault="0061019B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6327B">
        <w:rPr>
          <w:rFonts w:eastAsia="Calibri"/>
          <w:szCs w:val="28"/>
          <w:lang w:eastAsia="en-US"/>
        </w:rPr>
        <w:t xml:space="preserve">В </w:t>
      </w:r>
      <w:r w:rsidR="00A76D9F">
        <w:rPr>
          <w:rFonts w:eastAsia="Calibri"/>
          <w:szCs w:val="28"/>
          <w:lang w:eastAsia="en-US"/>
        </w:rPr>
        <w:t>бюджете</w:t>
      </w:r>
      <w:r w:rsidR="00CC2DAC" w:rsidRPr="0006327B">
        <w:rPr>
          <w:rFonts w:eastAsia="Calibri"/>
          <w:szCs w:val="28"/>
          <w:lang w:eastAsia="en-US"/>
        </w:rPr>
        <w:t xml:space="preserve"> по разделу «Национальная оборона» на 20</w:t>
      </w:r>
      <w:r w:rsidR="00D86CC9">
        <w:rPr>
          <w:rFonts w:eastAsia="Calibri"/>
          <w:szCs w:val="28"/>
          <w:lang w:eastAsia="en-US"/>
        </w:rPr>
        <w:t>2</w:t>
      </w:r>
      <w:r w:rsidR="00194FC2">
        <w:rPr>
          <w:rFonts w:eastAsia="Calibri"/>
          <w:szCs w:val="28"/>
          <w:lang w:eastAsia="en-US"/>
        </w:rPr>
        <w:t>5</w:t>
      </w:r>
      <w:r w:rsidR="00F85F0B" w:rsidRPr="0006327B">
        <w:rPr>
          <w:rFonts w:eastAsia="Calibri"/>
          <w:szCs w:val="28"/>
          <w:lang w:eastAsia="en-US"/>
        </w:rPr>
        <w:t>год</w:t>
      </w:r>
      <w:r w:rsidR="00CC2DAC" w:rsidRPr="0006327B">
        <w:rPr>
          <w:rFonts w:eastAsia="Calibri"/>
          <w:szCs w:val="28"/>
          <w:lang w:eastAsia="en-US"/>
        </w:rPr>
        <w:t xml:space="preserve"> предусмотрены бюджетны</w:t>
      </w:r>
      <w:r w:rsidRPr="0006327B">
        <w:rPr>
          <w:rFonts w:eastAsia="Calibri"/>
          <w:szCs w:val="28"/>
          <w:lang w:eastAsia="en-US"/>
        </w:rPr>
        <w:t xml:space="preserve">е ассигнования в сумме </w:t>
      </w:r>
      <w:r w:rsidR="004A16C0">
        <w:rPr>
          <w:rFonts w:eastAsia="Calibri"/>
          <w:szCs w:val="28"/>
          <w:lang w:eastAsia="en-US"/>
        </w:rPr>
        <w:t>1</w:t>
      </w:r>
      <w:r w:rsidR="00194FC2">
        <w:rPr>
          <w:rFonts w:eastAsia="Calibri"/>
          <w:szCs w:val="28"/>
          <w:lang w:eastAsia="en-US"/>
        </w:rPr>
        <w:t>75,4</w:t>
      </w:r>
      <w:r w:rsidRPr="0006327B">
        <w:rPr>
          <w:rFonts w:eastAsia="Calibri"/>
          <w:szCs w:val="28"/>
          <w:lang w:eastAsia="en-US"/>
        </w:rPr>
        <w:t xml:space="preserve"> тыс.</w:t>
      </w:r>
      <w:r w:rsidR="004A16C0">
        <w:rPr>
          <w:rFonts w:eastAsia="Calibri"/>
          <w:szCs w:val="28"/>
          <w:lang w:eastAsia="en-US"/>
        </w:rPr>
        <w:t>рублей</w:t>
      </w:r>
      <w:r w:rsidR="00A13E4C">
        <w:rPr>
          <w:rFonts w:eastAsia="Calibri"/>
          <w:szCs w:val="28"/>
          <w:lang w:eastAsia="en-US"/>
        </w:rPr>
        <w:t>,</w:t>
      </w:r>
      <w:r w:rsidR="00D86CC9">
        <w:rPr>
          <w:rFonts w:eastAsia="Calibri"/>
          <w:szCs w:val="28"/>
          <w:lang w:eastAsia="en-US"/>
        </w:rPr>
        <w:t xml:space="preserve"> на 202</w:t>
      </w:r>
      <w:r w:rsidR="00194FC2">
        <w:rPr>
          <w:rFonts w:eastAsia="Calibri"/>
          <w:szCs w:val="28"/>
          <w:lang w:eastAsia="en-US"/>
        </w:rPr>
        <w:t>6</w:t>
      </w:r>
      <w:r w:rsidR="004A16C0">
        <w:rPr>
          <w:rFonts w:eastAsia="Calibri"/>
          <w:szCs w:val="28"/>
          <w:lang w:eastAsia="en-US"/>
        </w:rPr>
        <w:t xml:space="preserve"> </w:t>
      </w:r>
      <w:r w:rsidR="00A13E4C">
        <w:rPr>
          <w:rFonts w:eastAsia="Calibri"/>
          <w:szCs w:val="28"/>
          <w:lang w:eastAsia="en-US"/>
        </w:rPr>
        <w:t xml:space="preserve">в сумме </w:t>
      </w:r>
      <w:r w:rsidR="00194FC2">
        <w:rPr>
          <w:rFonts w:eastAsia="Calibri"/>
          <w:szCs w:val="28"/>
          <w:lang w:eastAsia="en-US"/>
        </w:rPr>
        <w:t>191,5</w:t>
      </w:r>
      <w:r w:rsidR="00A13E4C">
        <w:rPr>
          <w:rFonts w:eastAsia="Calibri"/>
          <w:szCs w:val="28"/>
          <w:lang w:eastAsia="en-US"/>
        </w:rPr>
        <w:t xml:space="preserve"> тыс.рублей </w:t>
      </w:r>
      <w:r w:rsidR="00F85F0B" w:rsidRPr="0006327B">
        <w:rPr>
          <w:rFonts w:eastAsia="Calibri"/>
          <w:szCs w:val="28"/>
          <w:lang w:eastAsia="en-US"/>
        </w:rPr>
        <w:t>и 202</w:t>
      </w:r>
      <w:r w:rsidR="00194FC2">
        <w:rPr>
          <w:rFonts w:eastAsia="Calibri"/>
          <w:szCs w:val="28"/>
          <w:lang w:eastAsia="en-US"/>
        </w:rPr>
        <w:t>7</w:t>
      </w:r>
      <w:r w:rsidR="00F85F0B" w:rsidRPr="0006327B">
        <w:rPr>
          <w:rFonts w:eastAsia="Calibri"/>
          <w:szCs w:val="28"/>
          <w:lang w:eastAsia="en-US"/>
        </w:rPr>
        <w:t xml:space="preserve"> годы</w:t>
      </w:r>
      <w:r w:rsidR="00EB6E85">
        <w:rPr>
          <w:rFonts w:eastAsia="Calibri"/>
          <w:szCs w:val="28"/>
          <w:lang w:eastAsia="en-US"/>
        </w:rPr>
        <w:t xml:space="preserve"> </w:t>
      </w:r>
      <w:r w:rsidR="00F85F0B" w:rsidRPr="0006327B">
        <w:rPr>
          <w:rFonts w:eastAsia="Calibri"/>
          <w:szCs w:val="28"/>
          <w:lang w:eastAsia="en-US"/>
        </w:rPr>
        <w:t>в сумме по</w:t>
      </w:r>
      <w:r w:rsidR="009A0D27">
        <w:rPr>
          <w:rFonts w:eastAsia="Calibri"/>
          <w:szCs w:val="28"/>
          <w:lang w:eastAsia="en-US"/>
        </w:rPr>
        <w:t xml:space="preserve"> </w:t>
      </w:r>
      <w:r w:rsidR="00194FC2">
        <w:rPr>
          <w:rFonts w:eastAsia="Calibri"/>
          <w:szCs w:val="28"/>
          <w:lang w:eastAsia="en-US"/>
        </w:rPr>
        <w:t>0,0</w:t>
      </w:r>
      <w:r w:rsidR="00F85F0B" w:rsidRPr="0006327B">
        <w:rPr>
          <w:rFonts w:eastAsia="Calibri"/>
          <w:szCs w:val="28"/>
          <w:lang w:eastAsia="en-US"/>
        </w:rPr>
        <w:t xml:space="preserve"> тыс. рублей</w:t>
      </w:r>
      <w:r w:rsidR="00CC2DAC" w:rsidRPr="0006327B">
        <w:rPr>
          <w:rFonts w:eastAsia="Calibri"/>
          <w:szCs w:val="28"/>
          <w:lang w:eastAsia="en-US"/>
        </w:rPr>
        <w:t>.</w:t>
      </w:r>
    </w:p>
    <w:p w:rsidR="00CC2DAC" w:rsidRPr="0006327B" w:rsidRDefault="00CC2DAC" w:rsidP="00CC2DAC">
      <w:pPr>
        <w:ind w:firstLine="709"/>
        <w:jc w:val="both"/>
        <w:rPr>
          <w:spacing w:val="-1"/>
          <w:szCs w:val="28"/>
        </w:rPr>
      </w:pPr>
      <w:r w:rsidRPr="0006327B">
        <w:rPr>
          <w:spacing w:val="-1"/>
          <w:szCs w:val="28"/>
        </w:rPr>
        <w:t>Расходы по данному разделу будут направлены на:</w:t>
      </w:r>
    </w:p>
    <w:p w:rsidR="00AC2F98" w:rsidRDefault="00AC2F98" w:rsidP="00AC2F98">
      <w:pPr>
        <w:ind w:firstLine="709"/>
        <w:jc w:val="both"/>
      </w:pPr>
      <w:r w:rsidRPr="00C206BF">
        <w:lastRenderedPageBreak/>
        <w:t>выполнение переданных полномочий Российской Федерации за счет средств федерального бюджета на осуществление полномочий по первичному воинскому учету органами местного самоуправления поселений, муниципальных и городских округов на 202</w:t>
      </w:r>
      <w:r w:rsidR="00194FC2">
        <w:t>5</w:t>
      </w:r>
      <w:r w:rsidRPr="00C206BF">
        <w:t xml:space="preserve"> год в сумме </w:t>
      </w:r>
      <w:r w:rsidR="00194FC2">
        <w:t>175,4</w:t>
      </w:r>
      <w:r w:rsidRPr="00C206BF">
        <w:t xml:space="preserve"> </w:t>
      </w:r>
      <w:r>
        <w:t>тыс. рублей</w:t>
      </w:r>
      <w:r w:rsidRPr="00C206BF">
        <w:t>, на 202</w:t>
      </w:r>
      <w:r w:rsidR="00194FC2">
        <w:t>6</w:t>
      </w:r>
      <w:r w:rsidRPr="00C206BF">
        <w:t xml:space="preserve"> год – </w:t>
      </w:r>
      <w:r w:rsidR="004A16C0">
        <w:t>1</w:t>
      </w:r>
      <w:r w:rsidR="00194FC2">
        <w:t>91,5</w:t>
      </w:r>
      <w:r w:rsidRPr="00C206BF">
        <w:t xml:space="preserve"> </w:t>
      </w:r>
      <w:r>
        <w:t>тыс. рублей</w:t>
      </w:r>
      <w:r w:rsidR="000F3CC0">
        <w:t>,</w:t>
      </w:r>
      <w:r w:rsidR="000F3CC0" w:rsidRPr="000F3CC0">
        <w:t xml:space="preserve"> </w:t>
      </w:r>
      <w:r w:rsidR="000F3CC0" w:rsidRPr="00C206BF">
        <w:t>на 202</w:t>
      </w:r>
      <w:r w:rsidR="00194FC2">
        <w:t>7</w:t>
      </w:r>
      <w:r w:rsidR="000F3CC0" w:rsidRPr="00C206BF">
        <w:t xml:space="preserve"> год – </w:t>
      </w:r>
      <w:r w:rsidR="00194FC2">
        <w:t>0,0</w:t>
      </w:r>
      <w:r w:rsidR="000F3CC0" w:rsidRPr="00C206BF">
        <w:t xml:space="preserve"> </w:t>
      </w:r>
      <w:r w:rsidR="000F3CC0">
        <w:t>тыс. рублей</w:t>
      </w:r>
      <w:r w:rsidRPr="00C206BF">
        <w:t>.</w:t>
      </w:r>
    </w:p>
    <w:p w:rsidR="000F3CC0" w:rsidRDefault="000F3CC0" w:rsidP="00AC2F98">
      <w:pPr>
        <w:ind w:firstLine="709"/>
        <w:jc w:val="both"/>
      </w:pPr>
    </w:p>
    <w:p w:rsidR="000F3CC0" w:rsidRPr="003600EA" w:rsidRDefault="000F3CC0" w:rsidP="00AC2F98">
      <w:pPr>
        <w:ind w:firstLine="709"/>
        <w:jc w:val="both"/>
      </w:pPr>
    </w:p>
    <w:p w:rsidR="00CC2DAC" w:rsidRPr="0006327B" w:rsidRDefault="00CC2DAC" w:rsidP="00CC2DAC">
      <w:pPr>
        <w:ind w:firstLine="709"/>
        <w:jc w:val="both"/>
        <w:rPr>
          <w:spacing w:val="-1"/>
          <w:szCs w:val="28"/>
        </w:rPr>
      </w:pP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06327B">
        <w:rPr>
          <w:b/>
          <w:szCs w:val="28"/>
        </w:rPr>
        <w:t>РАЗДЕЛ</w:t>
      </w:r>
    </w:p>
    <w:p w:rsidR="00CC2DAC" w:rsidRPr="0006327B" w:rsidRDefault="00CC2DAC" w:rsidP="00CC2DAC">
      <w:pPr>
        <w:jc w:val="center"/>
        <w:rPr>
          <w:b/>
          <w:szCs w:val="28"/>
        </w:rPr>
      </w:pPr>
      <w:r w:rsidRPr="0006327B">
        <w:rPr>
          <w:b/>
          <w:szCs w:val="28"/>
        </w:rPr>
        <w:t>«ЖИЛИЩНО-КОММУНАЛЬНОЕ ХОЗЯЙСТВО»</w:t>
      </w:r>
    </w:p>
    <w:p w:rsidR="007B19FF" w:rsidRDefault="00424A45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6327B">
        <w:rPr>
          <w:rFonts w:eastAsia="Calibri"/>
          <w:szCs w:val="28"/>
          <w:lang w:eastAsia="en-US"/>
        </w:rPr>
        <w:t xml:space="preserve">В </w:t>
      </w:r>
      <w:r w:rsidR="00A76D9F">
        <w:rPr>
          <w:rFonts w:eastAsia="Calibri"/>
          <w:szCs w:val="28"/>
          <w:lang w:eastAsia="en-US"/>
        </w:rPr>
        <w:t>бюджете</w:t>
      </w:r>
      <w:r w:rsidR="00CC2DAC" w:rsidRPr="0006327B">
        <w:rPr>
          <w:rFonts w:eastAsia="Calibri"/>
          <w:szCs w:val="28"/>
          <w:lang w:eastAsia="en-US"/>
        </w:rPr>
        <w:t xml:space="preserve"> по разделу «Жилищно-коммунальное хозяйство» предусмотрены бюджетные а</w:t>
      </w:r>
      <w:r w:rsidRPr="0006327B">
        <w:rPr>
          <w:rFonts w:eastAsia="Calibri"/>
          <w:szCs w:val="28"/>
          <w:lang w:eastAsia="en-US"/>
        </w:rPr>
        <w:t xml:space="preserve">ссигнования в сумме </w:t>
      </w:r>
      <w:r w:rsidR="00E87D60">
        <w:rPr>
          <w:rFonts w:eastAsia="Calibri"/>
          <w:szCs w:val="28"/>
          <w:lang w:eastAsia="en-US"/>
        </w:rPr>
        <w:t>225,2</w:t>
      </w:r>
      <w:r w:rsidR="000F3CC0">
        <w:rPr>
          <w:rFonts w:eastAsia="Calibri"/>
          <w:szCs w:val="28"/>
          <w:lang w:eastAsia="en-US"/>
        </w:rPr>
        <w:t>,0</w:t>
      </w:r>
      <w:r w:rsidR="007B19FF">
        <w:rPr>
          <w:rFonts w:eastAsia="Calibri"/>
          <w:szCs w:val="28"/>
          <w:lang w:eastAsia="en-US"/>
        </w:rPr>
        <w:t xml:space="preserve"> </w:t>
      </w:r>
      <w:r w:rsidRPr="0006327B">
        <w:rPr>
          <w:rFonts w:eastAsia="Calibri"/>
          <w:szCs w:val="28"/>
          <w:lang w:eastAsia="en-US"/>
        </w:rPr>
        <w:t xml:space="preserve">тыс. рублей на </w:t>
      </w:r>
      <w:r w:rsidR="00D127A0">
        <w:rPr>
          <w:rFonts w:eastAsia="Calibri"/>
          <w:szCs w:val="28"/>
          <w:lang w:eastAsia="en-US"/>
        </w:rPr>
        <w:t>202</w:t>
      </w:r>
      <w:r w:rsidR="00E87D60">
        <w:rPr>
          <w:rFonts w:eastAsia="Calibri"/>
          <w:szCs w:val="28"/>
          <w:lang w:eastAsia="en-US"/>
        </w:rPr>
        <w:t>5</w:t>
      </w:r>
      <w:r w:rsidR="00B63372">
        <w:rPr>
          <w:rFonts w:eastAsia="Calibri"/>
          <w:szCs w:val="28"/>
          <w:lang w:eastAsia="en-US"/>
        </w:rPr>
        <w:t xml:space="preserve"> год, </w:t>
      </w:r>
      <w:r w:rsidR="007B19FF">
        <w:rPr>
          <w:rFonts w:eastAsia="Calibri"/>
          <w:szCs w:val="28"/>
          <w:lang w:eastAsia="en-US"/>
        </w:rPr>
        <w:t xml:space="preserve">в сумме </w:t>
      </w:r>
      <w:r w:rsidR="00E87D60">
        <w:rPr>
          <w:rFonts w:eastAsia="Calibri"/>
          <w:szCs w:val="28"/>
          <w:lang w:eastAsia="en-US"/>
        </w:rPr>
        <w:t>223,2</w:t>
      </w:r>
      <w:r w:rsidR="00AA0B2F">
        <w:rPr>
          <w:rFonts w:eastAsia="Calibri"/>
          <w:szCs w:val="28"/>
          <w:lang w:eastAsia="en-US"/>
        </w:rPr>
        <w:t xml:space="preserve"> тыс. рублей и </w:t>
      </w:r>
      <w:r w:rsidR="00E87D60">
        <w:rPr>
          <w:rFonts w:eastAsia="Calibri"/>
          <w:szCs w:val="28"/>
          <w:lang w:eastAsia="en-US"/>
        </w:rPr>
        <w:t>231,2</w:t>
      </w:r>
      <w:r w:rsidR="007B19FF">
        <w:rPr>
          <w:rFonts w:eastAsia="Calibri"/>
          <w:szCs w:val="28"/>
          <w:lang w:eastAsia="en-US"/>
        </w:rPr>
        <w:t xml:space="preserve"> тыс. рублей на плановый период </w:t>
      </w:r>
      <w:r w:rsidR="00AA0B2F">
        <w:rPr>
          <w:rFonts w:eastAsia="Calibri"/>
          <w:szCs w:val="28"/>
          <w:lang w:eastAsia="en-US"/>
        </w:rPr>
        <w:t>соответственно</w:t>
      </w:r>
      <w:r w:rsidR="007B19FF">
        <w:rPr>
          <w:rFonts w:eastAsia="Calibri"/>
          <w:szCs w:val="28"/>
          <w:lang w:eastAsia="en-US"/>
        </w:rPr>
        <w:t>.</w:t>
      </w:r>
    </w:p>
    <w:p w:rsidR="007B19FF" w:rsidRDefault="00EB6E85" w:rsidP="00CC2DA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 w:rsidRPr="00EB6E85">
        <w:rPr>
          <w:spacing w:val="-1"/>
          <w:szCs w:val="28"/>
        </w:rPr>
        <w:t xml:space="preserve"> </w:t>
      </w:r>
      <w:r w:rsidRPr="00581AC1">
        <w:rPr>
          <w:spacing w:val="-1"/>
          <w:szCs w:val="28"/>
        </w:rPr>
        <w:t xml:space="preserve">Расходы по подразделу будут направлены : </w:t>
      </w:r>
    </w:p>
    <w:p w:rsidR="00CC2DAC" w:rsidRDefault="007B19FF" w:rsidP="00CC2DA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>
        <w:rPr>
          <w:spacing w:val="-1"/>
          <w:szCs w:val="28"/>
        </w:rPr>
        <w:t>на оплату уличного освещения (электроэнергии)</w:t>
      </w:r>
      <w:r w:rsidR="004509C6">
        <w:rPr>
          <w:spacing w:val="-1"/>
          <w:szCs w:val="28"/>
        </w:rPr>
        <w:t xml:space="preserve"> на 202</w:t>
      </w:r>
      <w:r w:rsidR="00E87D60">
        <w:rPr>
          <w:spacing w:val="-1"/>
          <w:szCs w:val="28"/>
        </w:rPr>
        <w:t>5</w:t>
      </w:r>
      <w:r w:rsidR="004509C6">
        <w:rPr>
          <w:spacing w:val="-1"/>
          <w:szCs w:val="28"/>
        </w:rPr>
        <w:t xml:space="preserve"> год </w:t>
      </w:r>
      <w:r>
        <w:rPr>
          <w:spacing w:val="-1"/>
          <w:szCs w:val="28"/>
        </w:rPr>
        <w:t xml:space="preserve">- </w:t>
      </w:r>
      <w:r w:rsidR="00E87D60">
        <w:rPr>
          <w:spacing w:val="-1"/>
          <w:szCs w:val="28"/>
        </w:rPr>
        <w:t>202,0</w:t>
      </w:r>
      <w:r>
        <w:rPr>
          <w:spacing w:val="-1"/>
          <w:szCs w:val="28"/>
        </w:rPr>
        <w:t xml:space="preserve"> тыс.рублей;</w:t>
      </w:r>
      <w:r w:rsidR="004509C6">
        <w:rPr>
          <w:spacing w:val="-1"/>
          <w:szCs w:val="28"/>
        </w:rPr>
        <w:t xml:space="preserve"> и плановый период </w:t>
      </w:r>
      <w:r w:rsidR="00E87D60">
        <w:rPr>
          <w:spacing w:val="-1"/>
          <w:szCs w:val="28"/>
        </w:rPr>
        <w:t>210,0</w:t>
      </w:r>
      <w:r w:rsidR="004509C6">
        <w:rPr>
          <w:spacing w:val="-1"/>
          <w:szCs w:val="28"/>
        </w:rPr>
        <w:t xml:space="preserve"> тыс. рублей, </w:t>
      </w:r>
      <w:r w:rsidR="00E87D60">
        <w:rPr>
          <w:spacing w:val="-1"/>
          <w:szCs w:val="28"/>
        </w:rPr>
        <w:t>218,0</w:t>
      </w:r>
      <w:r w:rsidR="004509C6">
        <w:rPr>
          <w:spacing w:val="-1"/>
          <w:szCs w:val="28"/>
        </w:rPr>
        <w:t xml:space="preserve"> тыс. рублей по годам соответственно.</w:t>
      </w:r>
    </w:p>
    <w:p w:rsidR="00145F7A" w:rsidRDefault="007B19FF" w:rsidP="00CC2DA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>
        <w:rPr>
          <w:spacing w:val="-1"/>
          <w:szCs w:val="28"/>
        </w:rPr>
        <w:t>ИБ ЖКХ -</w:t>
      </w:r>
      <w:r w:rsidR="004509C6">
        <w:rPr>
          <w:spacing w:val="-1"/>
          <w:szCs w:val="28"/>
        </w:rPr>
        <w:t>10,0</w:t>
      </w:r>
      <w:r>
        <w:rPr>
          <w:spacing w:val="-1"/>
          <w:szCs w:val="28"/>
        </w:rPr>
        <w:t xml:space="preserve"> тыс.рублей.</w:t>
      </w:r>
      <w:r w:rsidR="00AA0B2F">
        <w:rPr>
          <w:spacing w:val="-1"/>
          <w:szCs w:val="28"/>
        </w:rPr>
        <w:t>;</w:t>
      </w:r>
    </w:p>
    <w:p w:rsidR="004509C6" w:rsidRDefault="00AA0B2F" w:rsidP="00CC2DA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  <w:szCs w:val="28"/>
        </w:rPr>
      </w:pPr>
      <w:r>
        <w:rPr>
          <w:spacing w:val="-1"/>
          <w:szCs w:val="28"/>
        </w:rPr>
        <w:t>оказание услуг по обращению с ТКО</w:t>
      </w:r>
      <w:r w:rsidR="004C083F">
        <w:rPr>
          <w:spacing w:val="-1"/>
          <w:szCs w:val="28"/>
        </w:rPr>
        <w:t xml:space="preserve"> региональным оператором- </w:t>
      </w:r>
      <w:r w:rsidR="00285E94">
        <w:rPr>
          <w:spacing w:val="-1"/>
          <w:szCs w:val="28"/>
        </w:rPr>
        <w:t>1</w:t>
      </w:r>
      <w:r w:rsidR="00E87D60">
        <w:rPr>
          <w:spacing w:val="-1"/>
          <w:szCs w:val="28"/>
        </w:rPr>
        <w:t>3</w:t>
      </w:r>
      <w:r w:rsidR="004509C6">
        <w:rPr>
          <w:spacing w:val="-1"/>
          <w:szCs w:val="28"/>
        </w:rPr>
        <w:t>,2 тыс.рублей;</w:t>
      </w:r>
    </w:p>
    <w:p w:rsidR="00CC2DAC" w:rsidRPr="0006327B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06327B">
        <w:rPr>
          <w:b/>
          <w:szCs w:val="28"/>
        </w:rPr>
        <w:t>РАЗДЕЛ</w:t>
      </w:r>
    </w:p>
    <w:p w:rsidR="00CC2DAC" w:rsidRPr="0006327B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06327B">
        <w:rPr>
          <w:b/>
          <w:szCs w:val="28"/>
        </w:rPr>
        <w:t xml:space="preserve"> «КУЛЬТУРА, КИНЕМАТОГРАФИЯ»</w:t>
      </w:r>
    </w:p>
    <w:p w:rsidR="00CC2DAC" w:rsidRPr="0006327B" w:rsidRDefault="00621802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6327B">
        <w:rPr>
          <w:rFonts w:eastAsia="Calibri"/>
          <w:szCs w:val="28"/>
          <w:lang w:eastAsia="en-US"/>
        </w:rPr>
        <w:t xml:space="preserve">В </w:t>
      </w:r>
      <w:r w:rsidR="00A76D9F">
        <w:rPr>
          <w:rFonts w:eastAsia="Calibri"/>
          <w:szCs w:val="28"/>
          <w:lang w:eastAsia="en-US"/>
        </w:rPr>
        <w:t>бюджете</w:t>
      </w:r>
      <w:r w:rsidR="00CC2DAC" w:rsidRPr="0006327B">
        <w:rPr>
          <w:rFonts w:eastAsia="Calibri"/>
          <w:szCs w:val="28"/>
          <w:lang w:eastAsia="en-US"/>
        </w:rPr>
        <w:t xml:space="preserve"> по разделу «Культура, кинематография» предусмотрены бюджетные ассигнов</w:t>
      </w:r>
      <w:r w:rsidRPr="0006327B">
        <w:rPr>
          <w:rFonts w:eastAsia="Calibri"/>
          <w:szCs w:val="28"/>
          <w:lang w:eastAsia="en-US"/>
        </w:rPr>
        <w:t xml:space="preserve">ания </w:t>
      </w:r>
      <w:r w:rsidR="007B19FF">
        <w:rPr>
          <w:rFonts w:eastAsia="Calibri"/>
          <w:szCs w:val="28"/>
          <w:lang w:eastAsia="en-US"/>
        </w:rPr>
        <w:t>на</w:t>
      </w:r>
      <w:r w:rsidRPr="0006327B">
        <w:rPr>
          <w:rFonts w:eastAsia="Calibri"/>
          <w:szCs w:val="28"/>
          <w:lang w:eastAsia="en-US"/>
        </w:rPr>
        <w:t xml:space="preserve"> </w:t>
      </w:r>
      <w:r w:rsidR="00D127A0">
        <w:rPr>
          <w:rFonts w:eastAsia="Calibri"/>
          <w:szCs w:val="28"/>
          <w:lang w:eastAsia="en-US"/>
        </w:rPr>
        <w:t>202</w:t>
      </w:r>
      <w:r w:rsidR="00C9534B">
        <w:rPr>
          <w:rFonts w:eastAsia="Calibri"/>
          <w:szCs w:val="28"/>
          <w:lang w:eastAsia="en-US"/>
        </w:rPr>
        <w:t>5</w:t>
      </w:r>
      <w:r w:rsidRPr="0006327B">
        <w:rPr>
          <w:rFonts w:eastAsia="Calibri"/>
          <w:szCs w:val="28"/>
          <w:lang w:eastAsia="en-US"/>
        </w:rPr>
        <w:t xml:space="preserve"> год в сумме </w:t>
      </w:r>
      <w:r w:rsidR="00C9534B">
        <w:rPr>
          <w:rFonts w:eastAsia="Calibri"/>
          <w:szCs w:val="28"/>
          <w:lang w:eastAsia="en-US"/>
        </w:rPr>
        <w:t>6310,5</w:t>
      </w:r>
      <w:r w:rsidR="00CC2DAC" w:rsidRPr="0006327B">
        <w:rPr>
          <w:rFonts w:eastAsia="Calibri"/>
          <w:szCs w:val="28"/>
          <w:lang w:eastAsia="en-US"/>
        </w:rPr>
        <w:t xml:space="preserve"> руб</w:t>
      </w:r>
      <w:r w:rsidRPr="0006327B">
        <w:rPr>
          <w:rFonts w:eastAsia="Calibri"/>
          <w:szCs w:val="28"/>
          <w:lang w:eastAsia="en-US"/>
        </w:rPr>
        <w:t xml:space="preserve">лей, </w:t>
      </w:r>
      <w:r w:rsidR="007B19FF">
        <w:rPr>
          <w:rFonts w:eastAsia="Calibri"/>
          <w:szCs w:val="28"/>
          <w:lang w:eastAsia="en-US"/>
        </w:rPr>
        <w:t>на</w:t>
      </w:r>
      <w:r w:rsidRPr="0006327B">
        <w:rPr>
          <w:rFonts w:eastAsia="Calibri"/>
          <w:szCs w:val="28"/>
          <w:lang w:eastAsia="en-US"/>
        </w:rPr>
        <w:t xml:space="preserve"> 20</w:t>
      </w:r>
      <w:r w:rsidR="008D1B92" w:rsidRPr="0006327B">
        <w:rPr>
          <w:rFonts w:eastAsia="Calibri"/>
          <w:szCs w:val="28"/>
          <w:lang w:eastAsia="en-US"/>
        </w:rPr>
        <w:t>2</w:t>
      </w:r>
      <w:r w:rsidR="00C9534B">
        <w:rPr>
          <w:rFonts w:eastAsia="Calibri"/>
          <w:szCs w:val="28"/>
          <w:lang w:eastAsia="en-US"/>
        </w:rPr>
        <w:t>6</w:t>
      </w:r>
      <w:r w:rsidRPr="0006327B">
        <w:rPr>
          <w:rFonts w:eastAsia="Calibri"/>
          <w:szCs w:val="28"/>
          <w:lang w:eastAsia="en-US"/>
        </w:rPr>
        <w:t xml:space="preserve"> год в сумме </w:t>
      </w:r>
      <w:r w:rsidR="00C9534B">
        <w:rPr>
          <w:rFonts w:eastAsia="Calibri"/>
          <w:szCs w:val="28"/>
          <w:lang w:eastAsia="en-US"/>
        </w:rPr>
        <w:t>3573,5</w:t>
      </w:r>
      <w:r w:rsidR="00AC455F">
        <w:rPr>
          <w:rFonts w:eastAsia="Calibri"/>
          <w:szCs w:val="28"/>
          <w:lang w:eastAsia="en-US"/>
        </w:rPr>
        <w:t xml:space="preserve"> </w:t>
      </w:r>
      <w:r w:rsidRPr="0006327B">
        <w:rPr>
          <w:rFonts w:eastAsia="Calibri"/>
          <w:szCs w:val="28"/>
          <w:lang w:eastAsia="en-US"/>
        </w:rPr>
        <w:t>тыс.</w:t>
      </w:r>
      <w:r w:rsidR="00CC2DAC" w:rsidRPr="0006327B">
        <w:rPr>
          <w:rFonts w:eastAsia="Calibri"/>
          <w:szCs w:val="28"/>
          <w:lang w:eastAsia="en-US"/>
        </w:rPr>
        <w:t xml:space="preserve"> рублей и </w:t>
      </w:r>
      <w:r w:rsidR="007B19FF">
        <w:rPr>
          <w:rFonts w:eastAsia="Calibri"/>
          <w:szCs w:val="28"/>
          <w:lang w:eastAsia="en-US"/>
        </w:rPr>
        <w:t>на</w:t>
      </w:r>
      <w:r w:rsidR="00CC2DAC" w:rsidRPr="0006327B">
        <w:rPr>
          <w:rFonts w:eastAsia="Calibri"/>
          <w:szCs w:val="28"/>
          <w:lang w:eastAsia="en-US"/>
        </w:rPr>
        <w:t xml:space="preserve"> 20</w:t>
      </w:r>
      <w:r w:rsidR="00093FE6" w:rsidRPr="0006327B">
        <w:rPr>
          <w:rFonts w:eastAsia="Calibri"/>
          <w:szCs w:val="28"/>
          <w:lang w:eastAsia="en-US"/>
        </w:rPr>
        <w:t>2</w:t>
      </w:r>
      <w:r w:rsidR="00C9534B">
        <w:rPr>
          <w:rFonts w:eastAsia="Calibri"/>
          <w:szCs w:val="28"/>
          <w:lang w:eastAsia="en-US"/>
        </w:rPr>
        <w:t>7</w:t>
      </w:r>
      <w:r w:rsidR="00CC2DAC" w:rsidRPr="0006327B">
        <w:rPr>
          <w:rFonts w:eastAsia="Calibri"/>
          <w:szCs w:val="28"/>
          <w:lang w:eastAsia="en-US"/>
        </w:rPr>
        <w:t xml:space="preserve"> год в сумме </w:t>
      </w:r>
      <w:r w:rsidR="00C9534B">
        <w:rPr>
          <w:rFonts w:eastAsia="Calibri"/>
          <w:szCs w:val="28"/>
          <w:lang w:eastAsia="en-US"/>
        </w:rPr>
        <w:t>1296,3</w:t>
      </w:r>
      <w:r w:rsidR="00AC455F">
        <w:rPr>
          <w:rFonts w:eastAsia="Calibri"/>
          <w:szCs w:val="28"/>
          <w:lang w:eastAsia="en-US"/>
        </w:rPr>
        <w:t xml:space="preserve"> </w:t>
      </w:r>
      <w:r w:rsidRPr="0006327B">
        <w:rPr>
          <w:rFonts w:eastAsia="Calibri"/>
          <w:szCs w:val="28"/>
          <w:lang w:eastAsia="en-US"/>
        </w:rPr>
        <w:t>тыс.</w:t>
      </w:r>
      <w:r w:rsidR="00CC2DAC" w:rsidRPr="0006327B">
        <w:rPr>
          <w:rFonts w:eastAsia="Calibri"/>
          <w:szCs w:val="28"/>
          <w:lang w:eastAsia="en-US"/>
        </w:rPr>
        <w:t xml:space="preserve"> рублей.</w:t>
      </w:r>
    </w:p>
    <w:p w:rsidR="00CC2DAC" w:rsidRPr="0006327B" w:rsidRDefault="00CC2DAC" w:rsidP="00CC2DAC">
      <w:pPr>
        <w:ind w:firstLine="709"/>
        <w:jc w:val="both"/>
        <w:rPr>
          <w:spacing w:val="-1"/>
          <w:szCs w:val="28"/>
        </w:rPr>
      </w:pPr>
      <w:r w:rsidRPr="0006327B">
        <w:rPr>
          <w:spacing w:val="-1"/>
          <w:szCs w:val="28"/>
        </w:rPr>
        <w:t>Расходы по разделу будут направлены на:</w:t>
      </w:r>
    </w:p>
    <w:p w:rsidR="00D12AFC" w:rsidRDefault="00050BC0" w:rsidP="00050BC0">
      <w:pPr>
        <w:ind w:firstLine="709"/>
        <w:jc w:val="both"/>
        <w:rPr>
          <w:color w:val="000000"/>
          <w:szCs w:val="28"/>
        </w:rPr>
      </w:pPr>
      <w:r w:rsidRPr="0006327B">
        <w:rPr>
          <w:szCs w:val="28"/>
        </w:rPr>
        <w:t xml:space="preserve">финансовое обеспечение выполнения муниципальных заданий </w:t>
      </w:r>
      <w:r w:rsidR="00AC455F" w:rsidRPr="0006327B">
        <w:rPr>
          <w:szCs w:val="28"/>
        </w:rPr>
        <w:t>бюджетными учреждениями</w:t>
      </w:r>
      <w:r w:rsidRPr="0006327B">
        <w:rPr>
          <w:szCs w:val="28"/>
        </w:rPr>
        <w:t xml:space="preserve"> культуры </w:t>
      </w:r>
      <w:r w:rsidR="007B19FF">
        <w:rPr>
          <w:szCs w:val="28"/>
        </w:rPr>
        <w:t>на</w:t>
      </w:r>
      <w:r w:rsidR="00E0349B" w:rsidRPr="0006327B">
        <w:rPr>
          <w:rFonts w:eastAsia="Calibri"/>
          <w:szCs w:val="28"/>
          <w:lang w:eastAsia="en-US"/>
        </w:rPr>
        <w:t xml:space="preserve"> </w:t>
      </w:r>
      <w:r w:rsidR="00D127A0">
        <w:rPr>
          <w:rFonts w:eastAsia="Calibri"/>
          <w:szCs w:val="28"/>
          <w:lang w:eastAsia="en-US"/>
        </w:rPr>
        <w:t>202</w:t>
      </w:r>
      <w:r w:rsidR="00C9534B">
        <w:rPr>
          <w:rFonts w:eastAsia="Calibri"/>
          <w:szCs w:val="28"/>
          <w:lang w:eastAsia="en-US"/>
        </w:rPr>
        <w:t>5</w:t>
      </w:r>
      <w:r w:rsidR="007B19FF">
        <w:rPr>
          <w:rFonts w:eastAsia="Calibri"/>
          <w:szCs w:val="28"/>
          <w:lang w:eastAsia="en-US"/>
        </w:rPr>
        <w:t xml:space="preserve"> год</w:t>
      </w:r>
      <w:r w:rsidR="00E0349B" w:rsidRPr="0006327B">
        <w:rPr>
          <w:rFonts w:eastAsia="Calibri"/>
          <w:szCs w:val="28"/>
          <w:lang w:eastAsia="en-US"/>
        </w:rPr>
        <w:t xml:space="preserve"> в сумме </w:t>
      </w:r>
      <w:r w:rsidR="00C9534B">
        <w:rPr>
          <w:rFonts w:eastAsia="Calibri"/>
          <w:szCs w:val="28"/>
          <w:lang w:eastAsia="en-US"/>
        </w:rPr>
        <w:t>6310,5</w:t>
      </w:r>
      <w:r w:rsidR="00685AEC">
        <w:rPr>
          <w:rFonts w:eastAsia="Calibri"/>
          <w:szCs w:val="28"/>
          <w:lang w:eastAsia="en-US"/>
        </w:rPr>
        <w:t xml:space="preserve"> </w:t>
      </w:r>
      <w:r w:rsidR="00E0349B" w:rsidRPr="0006327B">
        <w:rPr>
          <w:rFonts w:eastAsia="Calibri"/>
          <w:szCs w:val="28"/>
          <w:lang w:eastAsia="en-US"/>
        </w:rPr>
        <w:t>тыс. рублей,  202</w:t>
      </w:r>
      <w:r w:rsidR="00C9534B">
        <w:rPr>
          <w:rFonts w:eastAsia="Calibri"/>
          <w:szCs w:val="28"/>
          <w:lang w:eastAsia="en-US"/>
        </w:rPr>
        <w:t>6</w:t>
      </w:r>
      <w:r w:rsidR="00E0349B" w:rsidRPr="0006327B">
        <w:rPr>
          <w:rFonts w:eastAsia="Calibri"/>
          <w:szCs w:val="28"/>
          <w:lang w:eastAsia="en-US"/>
        </w:rPr>
        <w:t xml:space="preserve"> год в сумме </w:t>
      </w:r>
      <w:r w:rsidR="00C9534B">
        <w:rPr>
          <w:rFonts w:eastAsia="Calibri"/>
          <w:szCs w:val="28"/>
          <w:lang w:eastAsia="en-US"/>
        </w:rPr>
        <w:t>3573,5</w:t>
      </w:r>
      <w:r w:rsidR="00E0349B" w:rsidRPr="0006327B">
        <w:rPr>
          <w:rFonts w:eastAsia="Calibri"/>
          <w:szCs w:val="28"/>
          <w:lang w:eastAsia="en-US"/>
        </w:rPr>
        <w:t xml:space="preserve"> тыс. рублей</w:t>
      </w:r>
      <w:r w:rsidR="005D5EFB">
        <w:rPr>
          <w:rFonts w:eastAsia="Calibri"/>
          <w:szCs w:val="28"/>
          <w:lang w:eastAsia="en-US"/>
        </w:rPr>
        <w:t>,</w:t>
      </w:r>
      <w:r w:rsidR="00E0349B" w:rsidRPr="0006327B">
        <w:rPr>
          <w:rFonts w:eastAsia="Calibri"/>
          <w:szCs w:val="28"/>
          <w:lang w:eastAsia="en-US"/>
        </w:rPr>
        <w:t xml:space="preserve"> и</w:t>
      </w:r>
      <w:r w:rsidR="005D5EFB">
        <w:rPr>
          <w:rFonts w:eastAsia="Calibri"/>
          <w:szCs w:val="28"/>
          <w:lang w:eastAsia="en-US"/>
        </w:rPr>
        <w:t xml:space="preserve"> на</w:t>
      </w:r>
      <w:r w:rsidR="00E0349B" w:rsidRPr="0006327B">
        <w:rPr>
          <w:rFonts w:eastAsia="Calibri"/>
          <w:szCs w:val="28"/>
          <w:lang w:eastAsia="en-US"/>
        </w:rPr>
        <w:t xml:space="preserve"> 202</w:t>
      </w:r>
      <w:r w:rsidR="00C9534B">
        <w:rPr>
          <w:rFonts w:eastAsia="Calibri"/>
          <w:szCs w:val="28"/>
          <w:lang w:eastAsia="en-US"/>
        </w:rPr>
        <w:t>7</w:t>
      </w:r>
      <w:r w:rsidR="00E0349B" w:rsidRPr="0006327B">
        <w:rPr>
          <w:rFonts w:eastAsia="Calibri"/>
          <w:szCs w:val="28"/>
          <w:lang w:eastAsia="en-US"/>
        </w:rPr>
        <w:t xml:space="preserve"> год в сумме </w:t>
      </w:r>
      <w:r w:rsidR="00C9534B">
        <w:rPr>
          <w:rFonts w:eastAsia="Calibri"/>
          <w:szCs w:val="28"/>
          <w:lang w:eastAsia="en-US"/>
        </w:rPr>
        <w:t>1296,3</w:t>
      </w:r>
      <w:r w:rsidR="00E0349B" w:rsidRPr="0006327B">
        <w:rPr>
          <w:rFonts w:eastAsia="Calibri"/>
          <w:szCs w:val="28"/>
          <w:lang w:eastAsia="en-US"/>
        </w:rPr>
        <w:t xml:space="preserve"> тыс. рублей</w:t>
      </w:r>
      <w:r w:rsidR="00E0349B">
        <w:rPr>
          <w:color w:val="000000"/>
          <w:szCs w:val="28"/>
        </w:rPr>
        <w:t>.</w:t>
      </w:r>
    </w:p>
    <w:p w:rsidR="00C9534B" w:rsidRDefault="00C9534B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CC2DAC" w:rsidRPr="0006327B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06327B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06327B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06327B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CC2DAC" w:rsidRPr="0006327B" w:rsidRDefault="00621802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6327B">
        <w:rPr>
          <w:rFonts w:eastAsia="Calibri"/>
          <w:szCs w:val="28"/>
          <w:lang w:eastAsia="en-US"/>
        </w:rPr>
        <w:t xml:space="preserve">В </w:t>
      </w:r>
      <w:r w:rsidR="00CC2DAC" w:rsidRPr="0006327B">
        <w:rPr>
          <w:rFonts w:eastAsia="Calibri"/>
          <w:szCs w:val="28"/>
          <w:lang w:eastAsia="en-US"/>
        </w:rPr>
        <w:t>бюджет</w:t>
      </w:r>
      <w:r w:rsidR="00A76D9F">
        <w:rPr>
          <w:rFonts w:eastAsia="Calibri"/>
          <w:szCs w:val="28"/>
          <w:lang w:eastAsia="en-US"/>
        </w:rPr>
        <w:t>е</w:t>
      </w:r>
      <w:r w:rsidR="00CC2DAC" w:rsidRPr="0006327B">
        <w:rPr>
          <w:rFonts w:eastAsia="Calibri"/>
          <w:szCs w:val="28"/>
          <w:lang w:eastAsia="en-US"/>
        </w:rPr>
        <w:t xml:space="preserve"> по разделу «Социальная политика» предусмотрены бюджетные ассигнов</w:t>
      </w:r>
      <w:r w:rsidRPr="0006327B">
        <w:rPr>
          <w:rFonts w:eastAsia="Calibri"/>
          <w:szCs w:val="28"/>
          <w:lang w:eastAsia="en-US"/>
        </w:rPr>
        <w:t xml:space="preserve">ания в </w:t>
      </w:r>
      <w:r w:rsidR="003F7A1D" w:rsidRPr="0006327B">
        <w:rPr>
          <w:rFonts w:eastAsia="Calibri"/>
          <w:szCs w:val="28"/>
          <w:lang w:eastAsia="en-US"/>
        </w:rPr>
        <w:t xml:space="preserve">сумме </w:t>
      </w:r>
      <w:r w:rsidR="00C9534B">
        <w:rPr>
          <w:rFonts w:eastAsia="Calibri"/>
          <w:szCs w:val="28"/>
          <w:lang w:eastAsia="en-US"/>
        </w:rPr>
        <w:t>101,6</w:t>
      </w:r>
      <w:r w:rsidR="003F7A1D" w:rsidRPr="0006327B">
        <w:rPr>
          <w:rFonts w:eastAsia="Calibri"/>
          <w:szCs w:val="28"/>
          <w:lang w:eastAsia="en-US"/>
        </w:rPr>
        <w:t xml:space="preserve"> тыс. рублей </w:t>
      </w:r>
      <w:r w:rsidR="00E0349B">
        <w:rPr>
          <w:rFonts w:eastAsia="Calibri"/>
          <w:szCs w:val="28"/>
          <w:lang w:eastAsia="en-US"/>
        </w:rPr>
        <w:t xml:space="preserve">на </w:t>
      </w:r>
      <w:r w:rsidR="00D127A0">
        <w:rPr>
          <w:rFonts w:eastAsia="Calibri"/>
          <w:szCs w:val="28"/>
          <w:lang w:eastAsia="en-US"/>
        </w:rPr>
        <w:t>202</w:t>
      </w:r>
      <w:r w:rsidR="00C9534B">
        <w:rPr>
          <w:rFonts w:eastAsia="Calibri"/>
          <w:szCs w:val="28"/>
          <w:lang w:eastAsia="en-US"/>
        </w:rPr>
        <w:t>5</w:t>
      </w:r>
      <w:r w:rsidR="00E0349B">
        <w:rPr>
          <w:rFonts w:eastAsia="Calibri"/>
          <w:szCs w:val="28"/>
          <w:lang w:eastAsia="en-US"/>
        </w:rPr>
        <w:t xml:space="preserve"> год</w:t>
      </w:r>
      <w:r w:rsidR="00A053C6">
        <w:rPr>
          <w:rFonts w:eastAsia="Calibri"/>
          <w:szCs w:val="28"/>
          <w:lang w:eastAsia="en-US"/>
        </w:rPr>
        <w:t xml:space="preserve"> и на плановый период </w:t>
      </w:r>
      <w:r w:rsidR="00C9534B">
        <w:rPr>
          <w:rFonts w:eastAsia="Calibri"/>
          <w:szCs w:val="28"/>
          <w:lang w:eastAsia="en-US"/>
        </w:rPr>
        <w:t xml:space="preserve">109,0 </w:t>
      </w:r>
      <w:r w:rsidR="00A053C6">
        <w:rPr>
          <w:rFonts w:eastAsia="Calibri"/>
          <w:szCs w:val="28"/>
          <w:lang w:eastAsia="en-US"/>
        </w:rPr>
        <w:t xml:space="preserve">тыс. рублей и </w:t>
      </w:r>
      <w:r w:rsidR="00433DDF">
        <w:rPr>
          <w:rFonts w:eastAsia="Calibri"/>
          <w:szCs w:val="28"/>
          <w:lang w:eastAsia="en-US"/>
        </w:rPr>
        <w:t>1</w:t>
      </w:r>
      <w:r w:rsidR="008A1649">
        <w:rPr>
          <w:rFonts w:eastAsia="Calibri"/>
          <w:szCs w:val="28"/>
          <w:lang w:eastAsia="en-US"/>
        </w:rPr>
        <w:t>16,6</w:t>
      </w:r>
      <w:r w:rsidR="00A053C6">
        <w:rPr>
          <w:rFonts w:eastAsia="Calibri"/>
          <w:szCs w:val="28"/>
          <w:lang w:eastAsia="en-US"/>
        </w:rPr>
        <w:t xml:space="preserve"> тыс. рублей </w:t>
      </w:r>
      <w:r w:rsidR="00125CA7">
        <w:rPr>
          <w:rFonts w:eastAsia="Calibri"/>
          <w:szCs w:val="28"/>
          <w:lang w:eastAsia="en-US"/>
        </w:rPr>
        <w:t>соответственно</w:t>
      </w:r>
      <w:r w:rsidR="00CC2DAC" w:rsidRPr="0006327B">
        <w:rPr>
          <w:rFonts w:eastAsia="Calibri"/>
          <w:szCs w:val="28"/>
          <w:lang w:eastAsia="en-US"/>
        </w:rPr>
        <w:t>.</w:t>
      </w:r>
    </w:p>
    <w:p w:rsidR="00CC2DAC" w:rsidRPr="0006327B" w:rsidRDefault="00CC2DAC" w:rsidP="00CC2DAC">
      <w:pPr>
        <w:ind w:firstLine="709"/>
        <w:jc w:val="both"/>
        <w:rPr>
          <w:spacing w:val="-1"/>
          <w:szCs w:val="28"/>
        </w:rPr>
      </w:pPr>
      <w:r w:rsidRPr="0006327B">
        <w:rPr>
          <w:spacing w:val="-1"/>
          <w:szCs w:val="28"/>
        </w:rPr>
        <w:t>Расходы по разделу будут направлены на:</w:t>
      </w:r>
    </w:p>
    <w:p w:rsidR="006843CC" w:rsidRDefault="006843CC" w:rsidP="00621802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  <w:lang w:eastAsia="en-US"/>
        </w:rPr>
      </w:pPr>
      <w:r w:rsidRPr="0006327B">
        <w:rPr>
          <w:rFonts w:eastAsia="Calibri"/>
          <w:szCs w:val="28"/>
          <w:lang w:eastAsia="en-US"/>
        </w:rPr>
        <w:t xml:space="preserve">Ежемесячную доплату к пенсии </w:t>
      </w:r>
      <w:r w:rsidR="00CC2DAC" w:rsidRPr="0006327B">
        <w:rPr>
          <w:rFonts w:eastAsia="Calibri"/>
          <w:szCs w:val="28"/>
          <w:lang w:eastAsia="en-US"/>
        </w:rPr>
        <w:t>за выслугу лет</w:t>
      </w:r>
      <w:r w:rsidRPr="0006327B">
        <w:rPr>
          <w:rFonts w:eastAsia="Calibri"/>
          <w:szCs w:val="28"/>
          <w:lang w:eastAsia="en-US"/>
        </w:rPr>
        <w:t xml:space="preserve"> лицам, замещающим муниципальные должности и должности муниципальной службы в органах местного самоуправления.</w:t>
      </w:r>
    </w:p>
    <w:p w:rsidR="00E82E41" w:rsidRDefault="00E82E41" w:rsidP="006C730C">
      <w:pPr>
        <w:widowControl w:val="0"/>
        <w:tabs>
          <w:tab w:val="left" w:pos="90"/>
          <w:tab w:val="center" w:pos="5970"/>
          <w:tab w:val="right" w:pos="8670"/>
          <w:tab w:val="right" w:pos="10545"/>
        </w:tabs>
        <w:autoSpaceDE w:val="0"/>
        <w:autoSpaceDN w:val="0"/>
        <w:adjustRightInd w:val="0"/>
        <w:spacing w:before="16"/>
        <w:jc w:val="center"/>
        <w:rPr>
          <w:b/>
          <w:bCs/>
          <w:color w:val="000000"/>
          <w:szCs w:val="28"/>
        </w:rPr>
      </w:pPr>
    </w:p>
    <w:p w:rsidR="006C730C" w:rsidRPr="00581AC1" w:rsidRDefault="006C730C" w:rsidP="006C730C">
      <w:pPr>
        <w:widowControl w:val="0"/>
        <w:tabs>
          <w:tab w:val="left" w:pos="90"/>
          <w:tab w:val="center" w:pos="5970"/>
          <w:tab w:val="right" w:pos="8670"/>
          <w:tab w:val="right" w:pos="10545"/>
        </w:tabs>
        <w:autoSpaceDE w:val="0"/>
        <w:autoSpaceDN w:val="0"/>
        <w:adjustRightInd w:val="0"/>
        <w:spacing w:before="16"/>
        <w:jc w:val="center"/>
        <w:rPr>
          <w:b/>
          <w:bCs/>
          <w:color w:val="000000"/>
          <w:szCs w:val="28"/>
        </w:rPr>
      </w:pPr>
      <w:r w:rsidRPr="00581AC1">
        <w:rPr>
          <w:b/>
          <w:bCs/>
          <w:color w:val="000000"/>
          <w:szCs w:val="28"/>
        </w:rPr>
        <w:t>РАЗДЕЛ</w:t>
      </w:r>
    </w:p>
    <w:p w:rsidR="006C730C" w:rsidRPr="00581AC1" w:rsidRDefault="006C730C" w:rsidP="006C730C">
      <w:pPr>
        <w:widowControl w:val="0"/>
        <w:tabs>
          <w:tab w:val="left" w:pos="90"/>
          <w:tab w:val="center" w:pos="5970"/>
          <w:tab w:val="right" w:pos="8670"/>
          <w:tab w:val="right" w:pos="10545"/>
        </w:tabs>
        <w:autoSpaceDE w:val="0"/>
        <w:autoSpaceDN w:val="0"/>
        <w:adjustRightInd w:val="0"/>
        <w:spacing w:before="16"/>
        <w:jc w:val="center"/>
        <w:rPr>
          <w:b/>
          <w:bCs/>
          <w:color w:val="000000"/>
          <w:szCs w:val="28"/>
        </w:rPr>
      </w:pPr>
      <w:r w:rsidRPr="00581AC1">
        <w:rPr>
          <w:b/>
          <w:bCs/>
          <w:color w:val="000000"/>
          <w:szCs w:val="28"/>
        </w:rPr>
        <w:t>«МЕЖБЮДЖЕТНЫЕ ТРАНСФЕРТЫ</w:t>
      </w:r>
    </w:p>
    <w:p w:rsidR="006C730C" w:rsidRPr="00581AC1" w:rsidRDefault="006C730C" w:rsidP="006C730C">
      <w:pPr>
        <w:widowControl w:val="0"/>
        <w:tabs>
          <w:tab w:val="left" w:pos="90"/>
        </w:tabs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  <w:r w:rsidRPr="00581AC1">
        <w:rPr>
          <w:b/>
          <w:bCs/>
          <w:color w:val="000000"/>
          <w:szCs w:val="28"/>
        </w:rPr>
        <w:t>ОБЩЕГО ХАРАКТЕРА БЮДЖЕТАМ</w:t>
      </w:r>
    </w:p>
    <w:p w:rsidR="006C730C" w:rsidRPr="00581AC1" w:rsidRDefault="006C730C" w:rsidP="006C730C">
      <w:pPr>
        <w:widowControl w:val="0"/>
        <w:tabs>
          <w:tab w:val="left" w:pos="90"/>
        </w:tabs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  <w:r w:rsidRPr="00581AC1">
        <w:rPr>
          <w:b/>
          <w:bCs/>
          <w:color w:val="000000"/>
          <w:szCs w:val="28"/>
        </w:rPr>
        <w:lastRenderedPageBreak/>
        <w:t xml:space="preserve">БЮДЖЕТНОЙ СИСТЕМЫ </w:t>
      </w:r>
    </w:p>
    <w:p w:rsidR="006C730C" w:rsidRPr="00581AC1" w:rsidRDefault="006C730C" w:rsidP="006C730C">
      <w:pPr>
        <w:widowControl w:val="0"/>
        <w:tabs>
          <w:tab w:val="left" w:pos="90"/>
        </w:tabs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  <w:r w:rsidRPr="00581AC1">
        <w:rPr>
          <w:b/>
          <w:bCs/>
          <w:color w:val="000000"/>
          <w:szCs w:val="28"/>
        </w:rPr>
        <w:t>РОССИЙСКОЙ ФЕДЕРАЦИИ»</w:t>
      </w:r>
    </w:p>
    <w:p w:rsidR="006C730C" w:rsidRPr="00DE3F47" w:rsidRDefault="006C730C" w:rsidP="006C730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581AC1">
        <w:rPr>
          <w:rFonts w:eastAsia="Calibri"/>
          <w:szCs w:val="28"/>
          <w:lang w:eastAsia="en-US"/>
        </w:rPr>
        <w:t xml:space="preserve">В проекте местного бюджета по разделу </w:t>
      </w:r>
      <w:r w:rsidRPr="00581AC1">
        <w:rPr>
          <w:rFonts w:eastAsia="Calibri"/>
          <w:szCs w:val="28"/>
        </w:rPr>
        <w:t xml:space="preserve">«Межбюджетные трансферты общего характера бюджетам бюджетной системы Российской Федерации» </w:t>
      </w:r>
      <w:r w:rsidRPr="00581AC1">
        <w:rPr>
          <w:rFonts w:eastAsia="Calibri"/>
          <w:szCs w:val="28"/>
          <w:lang w:eastAsia="en-US"/>
        </w:rPr>
        <w:t>на 20</w:t>
      </w:r>
      <w:r>
        <w:rPr>
          <w:rFonts w:eastAsia="Calibri"/>
          <w:szCs w:val="28"/>
          <w:lang w:eastAsia="en-US"/>
        </w:rPr>
        <w:t>2</w:t>
      </w:r>
      <w:r w:rsidR="008A1649">
        <w:rPr>
          <w:rFonts w:eastAsia="Calibri"/>
          <w:szCs w:val="28"/>
          <w:lang w:eastAsia="en-US"/>
        </w:rPr>
        <w:t>5</w:t>
      </w:r>
      <w:r>
        <w:rPr>
          <w:rFonts w:eastAsia="Calibri"/>
          <w:szCs w:val="28"/>
          <w:lang w:eastAsia="en-US"/>
        </w:rPr>
        <w:t>-202</w:t>
      </w:r>
      <w:r w:rsidR="008A1649">
        <w:rPr>
          <w:rFonts w:eastAsia="Calibri"/>
          <w:szCs w:val="28"/>
          <w:lang w:eastAsia="en-US"/>
        </w:rPr>
        <w:t>7</w:t>
      </w:r>
      <w:r w:rsidRPr="00581AC1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>ы</w:t>
      </w:r>
      <w:r w:rsidRPr="00581AC1">
        <w:rPr>
          <w:rFonts w:eastAsia="Calibri"/>
          <w:szCs w:val="28"/>
          <w:lang w:eastAsia="en-US"/>
        </w:rPr>
        <w:t xml:space="preserve"> предусмотрены </w:t>
      </w:r>
      <w:r w:rsidRPr="00DE3F47">
        <w:rPr>
          <w:rFonts w:eastAsia="Calibri"/>
          <w:szCs w:val="28"/>
          <w:lang w:eastAsia="en-US"/>
        </w:rPr>
        <w:t xml:space="preserve">бюджетные ассигнования в сумме </w:t>
      </w:r>
      <w:r w:rsidR="008A1649">
        <w:rPr>
          <w:rFonts w:eastAsia="Calibri"/>
          <w:szCs w:val="28"/>
          <w:lang w:eastAsia="en-US"/>
        </w:rPr>
        <w:t>82,0 тыс. рублей ежегодно</w:t>
      </w:r>
    </w:p>
    <w:p w:rsidR="006C730C" w:rsidRPr="00DE3F47" w:rsidRDefault="006C730C" w:rsidP="006C730C">
      <w:pPr>
        <w:jc w:val="both"/>
        <w:rPr>
          <w:bCs/>
          <w:color w:val="000000"/>
          <w:szCs w:val="28"/>
        </w:rPr>
      </w:pPr>
      <w:r w:rsidRPr="00DE3F47">
        <w:rPr>
          <w:bCs/>
          <w:color w:val="000000"/>
          <w:szCs w:val="28"/>
        </w:rPr>
        <w:tab/>
        <w:t>Иные межбюджетные трансферты,  передаваемые из бюджетов сельских поселений в бюджет муниципального района и направляемые на финансирование расходов, связанных с осуществлением части полномочий органов местного самоуправления на 20</w:t>
      </w:r>
      <w:r>
        <w:rPr>
          <w:bCs/>
          <w:color w:val="000000"/>
          <w:szCs w:val="28"/>
        </w:rPr>
        <w:t>2</w:t>
      </w:r>
      <w:r w:rsidR="008A1649">
        <w:rPr>
          <w:bCs/>
          <w:color w:val="000000"/>
          <w:szCs w:val="28"/>
        </w:rPr>
        <w:t>5</w:t>
      </w:r>
      <w:r w:rsidR="00A053C6">
        <w:rPr>
          <w:bCs/>
          <w:color w:val="000000"/>
          <w:szCs w:val="28"/>
        </w:rPr>
        <w:t>-202</w:t>
      </w:r>
      <w:r w:rsidR="008A1649">
        <w:rPr>
          <w:bCs/>
          <w:color w:val="000000"/>
          <w:szCs w:val="28"/>
        </w:rPr>
        <w:t>7</w:t>
      </w:r>
      <w:r w:rsidRPr="00DE3F47">
        <w:rPr>
          <w:bCs/>
          <w:color w:val="000000"/>
          <w:szCs w:val="28"/>
        </w:rPr>
        <w:t xml:space="preserve"> год</w:t>
      </w:r>
      <w:r w:rsidR="00A053C6">
        <w:rPr>
          <w:bCs/>
          <w:color w:val="000000"/>
          <w:szCs w:val="28"/>
        </w:rPr>
        <w:t>ы</w:t>
      </w:r>
      <w:r w:rsidRPr="00DE3F47">
        <w:rPr>
          <w:bCs/>
          <w:color w:val="000000"/>
          <w:szCs w:val="28"/>
        </w:rPr>
        <w:t xml:space="preserve"> по осуществлению внутреннего муниципального финансового контроля</w:t>
      </w:r>
    </w:p>
    <w:p w:rsidR="006C730C" w:rsidRPr="00DE3F47" w:rsidRDefault="006C730C" w:rsidP="006C730C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ind w:firstLine="709"/>
        <w:jc w:val="both"/>
        <w:rPr>
          <w:bCs/>
          <w:kern w:val="28"/>
          <w:szCs w:val="28"/>
        </w:rPr>
      </w:pPr>
      <w:r w:rsidRPr="00DE3F47">
        <w:rPr>
          <w:bCs/>
          <w:kern w:val="28"/>
          <w:szCs w:val="28"/>
        </w:rPr>
        <w:t>Указанные межбюджетные трансферты распределены по  разделам бюджетной классификации расходов, в том числе:</w:t>
      </w:r>
    </w:p>
    <w:p w:rsidR="006C730C" w:rsidRPr="00DE3F47" w:rsidRDefault="006C730C" w:rsidP="006C730C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 w:rsidRPr="00DE3F47">
        <w:rPr>
          <w:rFonts w:eastAsiaTheme="minorHAnsi"/>
          <w:szCs w:val="28"/>
          <w:lang w:eastAsia="en-US"/>
        </w:rPr>
        <w:t xml:space="preserve">- по разделу 1400 «Межбюджетные трансферты общего характера бюджетам бюджетной системы Российской Федерации» – </w:t>
      </w:r>
      <w:r w:rsidR="008A1649">
        <w:rPr>
          <w:rFonts w:eastAsiaTheme="minorHAnsi"/>
          <w:szCs w:val="28"/>
          <w:lang w:eastAsia="en-US"/>
        </w:rPr>
        <w:t>82,0</w:t>
      </w:r>
      <w:r w:rsidRPr="00DE3F47">
        <w:rPr>
          <w:rFonts w:eastAsiaTheme="minorHAnsi"/>
          <w:szCs w:val="28"/>
          <w:lang w:eastAsia="en-US"/>
        </w:rPr>
        <w:t xml:space="preserve"> тыс.рублей.</w:t>
      </w:r>
    </w:p>
    <w:p w:rsidR="006C730C" w:rsidRPr="00581AC1" w:rsidRDefault="006C730C" w:rsidP="006C730C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</w:p>
    <w:p w:rsidR="001674CB" w:rsidRPr="0006327B" w:rsidRDefault="001674CB" w:rsidP="001674CB">
      <w:pPr>
        <w:rPr>
          <w:szCs w:val="28"/>
        </w:rPr>
      </w:pPr>
      <w:r>
        <w:rPr>
          <w:b/>
          <w:bCs/>
          <w:kern w:val="28"/>
          <w:szCs w:val="28"/>
        </w:rPr>
        <w:tab/>
      </w:r>
    </w:p>
    <w:p w:rsidR="001674CB" w:rsidRPr="0006327B" w:rsidRDefault="00BE7CFB" w:rsidP="001674CB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E7CFB">
        <w:rPr>
          <w:rFonts w:ascii="Times New Roman" w:hAnsi="Times New Roman"/>
          <w:b/>
          <w:kern w:val="28"/>
          <w:sz w:val="28"/>
          <w:szCs w:val="28"/>
        </w:rPr>
        <w:t>V.</w:t>
      </w:r>
      <w:r>
        <w:rPr>
          <w:rFonts w:asciiTheme="majorHAnsi" w:hAnsiTheme="majorHAnsi"/>
          <w:b/>
          <w:kern w:val="28"/>
          <w:sz w:val="32"/>
          <w:szCs w:val="32"/>
        </w:rPr>
        <w:t xml:space="preserve"> </w:t>
      </w:r>
      <w:r w:rsidR="001674CB" w:rsidRPr="0006327B">
        <w:rPr>
          <w:rFonts w:ascii="Times New Roman" w:hAnsi="Times New Roman"/>
          <w:b/>
          <w:sz w:val="28"/>
          <w:szCs w:val="28"/>
        </w:rPr>
        <w:t>Дефицит (профицит) местного бюджета</w:t>
      </w:r>
    </w:p>
    <w:p w:rsidR="001674CB" w:rsidRDefault="001674CB" w:rsidP="001674CB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6327B">
        <w:rPr>
          <w:rFonts w:ascii="Times New Roman" w:hAnsi="Times New Roman"/>
          <w:b/>
          <w:sz w:val="28"/>
          <w:szCs w:val="28"/>
        </w:rPr>
        <w:t xml:space="preserve"> и источники его финансирования</w:t>
      </w:r>
    </w:p>
    <w:p w:rsidR="008A1649" w:rsidRDefault="008A1649" w:rsidP="001674CB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A1649" w:rsidRDefault="008A1649" w:rsidP="001674CB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A1649" w:rsidRPr="004D4EE0" w:rsidRDefault="008A1649" w:rsidP="008A1649">
      <w:pPr>
        <w:ind w:firstLine="709"/>
        <w:jc w:val="both"/>
        <w:rPr>
          <w:szCs w:val="28"/>
        </w:rPr>
      </w:pPr>
      <w:r w:rsidRPr="004D4EE0">
        <w:rPr>
          <w:szCs w:val="28"/>
        </w:rPr>
        <w:t xml:space="preserve">Бюджет </w:t>
      </w:r>
      <w:r>
        <w:rPr>
          <w:szCs w:val="28"/>
        </w:rPr>
        <w:t>поселения</w:t>
      </w:r>
      <w:r w:rsidRPr="004D4EE0">
        <w:rPr>
          <w:szCs w:val="28"/>
        </w:rPr>
        <w:t xml:space="preserve"> предлага</w:t>
      </w:r>
      <w:r>
        <w:rPr>
          <w:szCs w:val="28"/>
        </w:rPr>
        <w:t>е</w:t>
      </w:r>
      <w:r w:rsidRPr="004D4EE0">
        <w:rPr>
          <w:szCs w:val="28"/>
        </w:rPr>
        <w:t>тся к проекту сбалансированным, без дефицитным.</w:t>
      </w:r>
    </w:p>
    <w:p w:rsidR="008A1649" w:rsidRPr="005B4469" w:rsidRDefault="008A1649" w:rsidP="008A1649">
      <w:pPr>
        <w:pStyle w:val="a4"/>
        <w:tabs>
          <w:tab w:val="left" w:pos="2340"/>
        </w:tabs>
        <w:ind w:firstLine="709"/>
        <w:jc w:val="both"/>
      </w:pPr>
      <w:r>
        <w:t>П</w:t>
      </w:r>
      <w:r w:rsidRPr="005B4469">
        <w:t>редоставление</w:t>
      </w:r>
      <w:r>
        <w:t xml:space="preserve"> и взятие</w:t>
      </w:r>
      <w:r w:rsidRPr="005B4469">
        <w:t xml:space="preserve"> бюджетных кредитов </w:t>
      </w:r>
      <w:r>
        <w:t xml:space="preserve">сельским поселением, </w:t>
      </w:r>
      <w:r w:rsidRPr="00885CB1">
        <w:t>в 20</w:t>
      </w:r>
      <w:r>
        <w:t>25</w:t>
      </w:r>
      <w:r w:rsidRPr="00885CB1">
        <w:t xml:space="preserve"> году и в плановом периоде 202</w:t>
      </w:r>
      <w:r>
        <w:t>6</w:t>
      </w:r>
      <w:r w:rsidRPr="00885CB1">
        <w:t xml:space="preserve"> и 202</w:t>
      </w:r>
      <w:r>
        <w:t>7</w:t>
      </w:r>
      <w:r w:rsidRPr="00885CB1">
        <w:t xml:space="preserve"> годов не планируется.</w:t>
      </w:r>
      <w:r w:rsidRPr="005B4469">
        <w:t xml:space="preserve"> </w:t>
      </w:r>
    </w:p>
    <w:p w:rsidR="008A1649" w:rsidRPr="005B4469" w:rsidRDefault="008A1649" w:rsidP="008A1649">
      <w:pPr>
        <w:pStyle w:val="a4"/>
        <w:tabs>
          <w:tab w:val="left" w:pos="2340"/>
        </w:tabs>
        <w:ind w:firstLine="709"/>
        <w:jc w:val="both"/>
      </w:pPr>
      <w:r>
        <w:rPr>
          <w:szCs w:val="28"/>
        </w:rPr>
        <w:t xml:space="preserve">Предоставление муниципальных гарантий Глубочанского сельского поселения </w:t>
      </w:r>
      <w:r w:rsidRPr="00885CB1">
        <w:t>в 20</w:t>
      </w:r>
      <w:r>
        <w:t>25</w:t>
      </w:r>
      <w:r w:rsidRPr="00885CB1">
        <w:t xml:space="preserve"> году и в плановом периоде 202</w:t>
      </w:r>
      <w:r>
        <w:t>6</w:t>
      </w:r>
      <w:r w:rsidRPr="00885CB1">
        <w:t xml:space="preserve"> и 202</w:t>
      </w:r>
      <w:r>
        <w:t>7</w:t>
      </w:r>
      <w:r w:rsidRPr="00885CB1">
        <w:t xml:space="preserve"> годов не планируется.</w:t>
      </w:r>
      <w:r w:rsidRPr="005B4469">
        <w:t xml:space="preserve"> </w:t>
      </w:r>
    </w:p>
    <w:p w:rsidR="008A1649" w:rsidRDefault="008A1649" w:rsidP="001674CB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8A1649" w:rsidRPr="0006327B" w:rsidRDefault="008A1649" w:rsidP="001674CB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12F9C" w:rsidRPr="00471C5A" w:rsidRDefault="00312F9C" w:rsidP="00DF7BF3">
      <w:pPr>
        <w:ind w:firstLine="708"/>
        <w:jc w:val="both"/>
        <w:rPr>
          <w:szCs w:val="28"/>
        </w:rPr>
      </w:pPr>
      <w:r w:rsidRPr="0006327B">
        <w:rPr>
          <w:szCs w:val="28"/>
        </w:rPr>
        <w:t xml:space="preserve">Начальник сектора экономики и финансов        </w:t>
      </w:r>
      <w:r w:rsidR="006C730C">
        <w:rPr>
          <w:szCs w:val="28"/>
        </w:rPr>
        <w:t>В.М.Кандаурова</w:t>
      </w:r>
    </w:p>
    <w:sectPr w:rsidR="00312F9C" w:rsidRPr="00471C5A" w:rsidSect="00EE33F7">
      <w:headerReference w:type="default" r:id="rId9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202" w:rsidRDefault="00073202" w:rsidP="001957DA">
      <w:r>
        <w:separator/>
      </w:r>
    </w:p>
  </w:endnote>
  <w:endnote w:type="continuationSeparator" w:id="1">
    <w:p w:rsidR="00073202" w:rsidRDefault="00073202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202" w:rsidRDefault="00073202" w:rsidP="001957DA">
      <w:r>
        <w:separator/>
      </w:r>
    </w:p>
  </w:footnote>
  <w:footnote w:type="continuationSeparator" w:id="1">
    <w:p w:rsidR="00073202" w:rsidRDefault="00073202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  <w:docPartObj>
        <w:docPartGallery w:val="Page Numbers (Top of Page)"/>
        <w:docPartUnique/>
      </w:docPartObj>
    </w:sdtPr>
    <w:sdtContent>
      <w:p w:rsidR="00EC1BF5" w:rsidRDefault="003316DF">
        <w:pPr>
          <w:pStyle w:val="a9"/>
          <w:jc w:val="center"/>
        </w:pPr>
        <w:fldSimple w:instr=" PAGE   \* MERGEFORMAT ">
          <w:r w:rsidR="00C64A4B">
            <w:rPr>
              <w:noProof/>
            </w:rPr>
            <w:t>11</w:t>
          </w:r>
        </w:fldSimple>
      </w:p>
    </w:sdtContent>
  </w:sdt>
  <w:p w:rsidR="00EC1BF5" w:rsidRDefault="00EC1BF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FCE072E"/>
    <w:multiLevelType w:val="singleLevel"/>
    <w:tmpl w:val="4284240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6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5"/>
  </w:num>
  <w:num w:numId="10">
    <w:abstractNumId w:val="29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  <w:num w:numId="3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D01"/>
    <w:rsid w:val="0000125B"/>
    <w:rsid w:val="00003E33"/>
    <w:rsid w:val="000046C5"/>
    <w:rsid w:val="00006D84"/>
    <w:rsid w:val="00011BAF"/>
    <w:rsid w:val="00012ABC"/>
    <w:rsid w:val="00016A8E"/>
    <w:rsid w:val="00024172"/>
    <w:rsid w:val="00025AFD"/>
    <w:rsid w:val="00031C43"/>
    <w:rsid w:val="000340B8"/>
    <w:rsid w:val="00034146"/>
    <w:rsid w:val="00036E74"/>
    <w:rsid w:val="00037978"/>
    <w:rsid w:val="00041560"/>
    <w:rsid w:val="0004160B"/>
    <w:rsid w:val="00042368"/>
    <w:rsid w:val="00043E35"/>
    <w:rsid w:val="00045569"/>
    <w:rsid w:val="00047579"/>
    <w:rsid w:val="00050BC0"/>
    <w:rsid w:val="00051A8C"/>
    <w:rsid w:val="0005203A"/>
    <w:rsid w:val="00052692"/>
    <w:rsid w:val="00052D75"/>
    <w:rsid w:val="00053C40"/>
    <w:rsid w:val="00054CFD"/>
    <w:rsid w:val="00060320"/>
    <w:rsid w:val="00060718"/>
    <w:rsid w:val="00061EE5"/>
    <w:rsid w:val="0006327B"/>
    <w:rsid w:val="000644D3"/>
    <w:rsid w:val="000669C5"/>
    <w:rsid w:val="00067CB9"/>
    <w:rsid w:val="00070241"/>
    <w:rsid w:val="00072F72"/>
    <w:rsid w:val="00073202"/>
    <w:rsid w:val="000760D4"/>
    <w:rsid w:val="000820A9"/>
    <w:rsid w:val="0008324C"/>
    <w:rsid w:val="0008374E"/>
    <w:rsid w:val="00083E1B"/>
    <w:rsid w:val="0008493B"/>
    <w:rsid w:val="00084CF1"/>
    <w:rsid w:val="00085ABB"/>
    <w:rsid w:val="00086F4C"/>
    <w:rsid w:val="000902CE"/>
    <w:rsid w:val="0009264C"/>
    <w:rsid w:val="0009280D"/>
    <w:rsid w:val="00093F67"/>
    <w:rsid w:val="00093FE6"/>
    <w:rsid w:val="000A1473"/>
    <w:rsid w:val="000B0C04"/>
    <w:rsid w:val="000B4591"/>
    <w:rsid w:val="000B4F0F"/>
    <w:rsid w:val="000B5702"/>
    <w:rsid w:val="000B636B"/>
    <w:rsid w:val="000B7798"/>
    <w:rsid w:val="000C074A"/>
    <w:rsid w:val="000C177A"/>
    <w:rsid w:val="000C3A8C"/>
    <w:rsid w:val="000C73CB"/>
    <w:rsid w:val="000D2C6A"/>
    <w:rsid w:val="000D725B"/>
    <w:rsid w:val="000E21BE"/>
    <w:rsid w:val="000E3264"/>
    <w:rsid w:val="000E4544"/>
    <w:rsid w:val="000E4ABC"/>
    <w:rsid w:val="000E7DCC"/>
    <w:rsid w:val="000F3CC0"/>
    <w:rsid w:val="000F6373"/>
    <w:rsid w:val="00103437"/>
    <w:rsid w:val="0010607E"/>
    <w:rsid w:val="00106AA2"/>
    <w:rsid w:val="001127FB"/>
    <w:rsid w:val="001158EE"/>
    <w:rsid w:val="00117BF4"/>
    <w:rsid w:val="00120427"/>
    <w:rsid w:val="00122DB6"/>
    <w:rsid w:val="00125051"/>
    <w:rsid w:val="001250C5"/>
    <w:rsid w:val="00125318"/>
    <w:rsid w:val="00125900"/>
    <w:rsid w:val="00125CA7"/>
    <w:rsid w:val="001270AC"/>
    <w:rsid w:val="0012711B"/>
    <w:rsid w:val="00127215"/>
    <w:rsid w:val="0012731D"/>
    <w:rsid w:val="0013108F"/>
    <w:rsid w:val="0013302F"/>
    <w:rsid w:val="0013738C"/>
    <w:rsid w:val="00141333"/>
    <w:rsid w:val="00141435"/>
    <w:rsid w:val="001420AD"/>
    <w:rsid w:val="001428DC"/>
    <w:rsid w:val="00145F7A"/>
    <w:rsid w:val="00150862"/>
    <w:rsid w:val="00151B91"/>
    <w:rsid w:val="00154037"/>
    <w:rsid w:val="00154BFC"/>
    <w:rsid w:val="00162119"/>
    <w:rsid w:val="001666F3"/>
    <w:rsid w:val="001674CB"/>
    <w:rsid w:val="0017196F"/>
    <w:rsid w:val="00172B64"/>
    <w:rsid w:val="0017481E"/>
    <w:rsid w:val="00176AD1"/>
    <w:rsid w:val="00177381"/>
    <w:rsid w:val="00181C39"/>
    <w:rsid w:val="00185FAB"/>
    <w:rsid w:val="00190FFF"/>
    <w:rsid w:val="00194FC2"/>
    <w:rsid w:val="001957DA"/>
    <w:rsid w:val="00196234"/>
    <w:rsid w:val="00197F6A"/>
    <w:rsid w:val="001A01AB"/>
    <w:rsid w:val="001A1ACE"/>
    <w:rsid w:val="001A6651"/>
    <w:rsid w:val="001A698A"/>
    <w:rsid w:val="001B0E27"/>
    <w:rsid w:val="001B2E2A"/>
    <w:rsid w:val="001B5DFA"/>
    <w:rsid w:val="001C1CF4"/>
    <w:rsid w:val="001C225F"/>
    <w:rsid w:val="001C2A3E"/>
    <w:rsid w:val="001C2D30"/>
    <w:rsid w:val="001C2E6F"/>
    <w:rsid w:val="001C72A7"/>
    <w:rsid w:val="001C7F9D"/>
    <w:rsid w:val="001D4B37"/>
    <w:rsid w:val="001D52B3"/>
    <w:rsid w:val="001D7B67"/>
    <w:rsid w:val="001E0BEB"/>
    <w:rsid w:val="001E1B2F"/>
    <w:rsid w:val="001E1BAD"/>
    <w:rsid w:val="001E2BC7"/>
    <w:rsid w:val="001E5B58"/>
    <w:rsid w:val="001F6BBA"/>
    <w:rsid w:val="001F6C5A"/>
    <w:rsid w:val="002031FD"/>
    <w:rsid w:val="002041C3"/>
    <w:rsid w:val="0021421A"/>
    <w:rsid w:val="002142F9"/>
    <w:rsid w:val="002169C2"/>
    <w:rsid w:val="00217920"/>
    <w:rsid w:val="00221EF3"/>
    <w:rsid w:val="002224D1"/>
    <w:rsid w:val="00223B7B"/>
    <w:rsid w:val="00226CE3"/>
    <w:rsid w:val="0022797F"/>
    <w:rsid w:val="00227B58"/>
    <w:rsid w:val="00230D0A"/>
    <w:rsid w:val="00232575"/>
    <w:rsid w:val="00233448"/>
    <w:rsid w:val="00237129"/>
    <w:rsid w:val="00237A51"/>
    <w:rsid w:val="00242F4D"/>
    <w:rsid w:val="00243539"/>
    <w:rsid w:val="002504B1"/>
    <w:rsid w:val="00250CE0"/>
    <w:rsid w:val="002576CE"/>
    <w:rsid w:val="00262806"/>
    <w:rsid w:val="002647DD"/>
    <w:rsid w:val="0027424E"/>
    <w:rsid w:val="002809FF"/>
    <w:rsid w:val="002815F1"/>
    <w:rsid w:val="00285E94"/>
    <w:rsid w:val="002932AE"/>
    <w:rsid w:val="00296222"/>
    <w:rsid w:val="00296B1E"/>
    <w:rsid w:val="002970A2"/>
    <w:rsid w:val="00297871"/>
    <w:rsid w:val="002A4555"/>
    <w:rsid w:val="002B7C7A"/>
    <w:rsid w:val="002C2F57"/>
    <w:rsid w:val="002C6378"/>
    <w:rsid w:val="002C6825"/>
    <w:rsid w:val="002D0F07"/>
    <w:rsid w:val="002D4879"/>
    <w:rsid w:val="002E06D2"/>
    <w:rsid w:val="002E09B5"/>
    <w:rsid w:val="002E3A8D"/>
    <w:rsid w:val="002E4FBA"/>
    <w:rsid w:val="002F286E"/>
    <w:rsid w:val="002F5900"/>
    <w:rsid w:val="003013E7"/>
    <w:rsid w:val="003042F4"/>
    <w:rsid w:val="003069C5"/>
    <w:rsid w:val="0031073D"/>
    <w:rsid w:val="00312F9C"/>
    <w:rsid w:val="00314240"/>
    <w:rsid w:val="0031748F"/>
    <w:rsid w:val="00321A76"/>
    <w:rsid w:val="00323221"/>
    <w:rsid w:val="00325261"/>
    <w:rsid w:val="00325959"/>
    <w:rsid w:val="003316DF"/>
    <w:rsid w:val="003326DA"/>
    <w:rsid w:val="00335B60"/>
    <w:rsid w:val="00340346"/>
    <w:rsid w:val="003519B9"/>
    <w:rsid w:val="00354A00"/>
    <w:rsid w:val="00356A91"/>
    <w:rsid w:val="00366DCA"/>
    <w:rsid w:val="003673A7"/>
    <w:rsid w:val="00372D5E"/>
    <w:rsid w:val="003734D9"/>
    <w:rsid w:val="00377DA4"/>
    <w:rsid w:val="00381172"/>
    <w:rsid w:val="003812B9"/>
    <w:rsid w:val="00385EB3"/>
    <w:rsid w:val="00387A18"/>
    <w:rsid w:val="003A4049"/>
    <w:rsid w:val="003B3524"/>
    <w:rsid w:val="003B6AD6"/>
    <w:rsid w:val="003B71E5"/>
    <w:rsid w:val="003C3C5B"/>
    <w:rsid w:val="003C4961"/>
    <w:rsid w:val="003C50B5"/>
    <w:rsid w:val="003D153A"/>
    <w:rsid w:val="003D196F"/>
    <w:rsid w:val="003D52E1"/>
    <w:rsid w:val="003E4FF3"/>
    <w:rsid w:val="003F10F0"/>
    <w:rsid w:val="003F28C0"/>
    <w:rsid w:val="003F4081"/>
    <w:rsid w:val="003F5472"/>
    <w:rsid w:val="003F5CA1"/>
    <w:rsid w:val="003F62BF"/>
    <w:rsid w:val="003F7A1D"/>
    <w:rsid w:val="003F7DD7"/>
    <w:rsid w:val="004013F3"/>
    <w:rsid w:val="00401F42"/>
    <w:rsid w:val="0040795A"/>
    <w:rsid w:val="00413054"/>
    <w:rsid w:val="00416B14"/>
    <w:rsid w:val="00420DAA"/>
    <w:rsid w:val="00422DBF"/>
    <w:rsid w:val="00423620"/>
    <w:rsid w:val="00424A45"/>
    <w:rsid w:val="00433DDF"/>
    <w:rsid w:val="00440EA2"/>
    <w:rsid w:val="004420DE"/>
    <w:rsid w:val="004509C6"/>
    <w:rsid w:val="0045212A"/>
    <w:rsid w:val="004568CA"/>
    <w:rsid w:val="004647A2"/>
    <w:rsid w:val="004660FA"/>
    <w:rsid w:val="00471C5A"/>
    <w:rsid w:val="00471E43"/>
    <w:rsid w:val="00475739"/>
    <w:rsid w:val="00483E02"/>
    <w:rsid w:val="004855AA"/>
    <w:rsid w:val="00486CBA"/>
    <w:rsid w:val="00487CBC"/>
    <w:rsid w:val="00491DDF"/>
    <w:rsid w:val="00495B33"/>
    <w:rsid w:val="004A16C0"/>
    <w:rsid w:val="004A2152"/>
    <w:rsid w:val="004A2D8D"/>
    <w:rsid w:val="004A3851"/>
    <w:rsid w:val="004A3B7D"/>
    <w:rsid w:val="004A6052"/>
    <w:rsid w:val="004B3FAD"/>
    <w:rsid w:val="004B4ABC"/>
    <w:rsid w:val="004B500A"/>
    <w:rsid w:val="004B60FA"/>
    <w:rsid w:val="004C083F"/>
    <w:rsid w:val="004C0E12"/>
    <w:rsid w:val="004C3383"/>
    <w:rsid w:val="004D5C30"/>
    <w:rsid w:val="004D6A47"/>
    <w:rsid w:val="004D7269"/>
    <w:rsid w:val="004E293D"/>
    <w:rsid w:val="004E296F"/>
    <w:rsid w:val="004E66F6"/>
    <w:rsid w:val="004E7197"/>
    <w:rsid w:val="004F274F"/>
    <w:rsid w:val="004F2C37"/>
    <w:rsid w:val="004F49AA"/>
    <w:rsid w:val="004F5C32"/>
    <w:rsid w:val="004F72B1"/>
    <w:rsid w:val="00502BD2"/>
    <w:rsid w:val="00513F68"/>
    <w:rsid w:val="005143AB"/>
    <w:rsid w:val="005147E0"/>
    <w:rsid w:val="00514938"/>
    <w:rsid w:val="00514B8B"/>
    <w:rsid w:val="00521EFE"/>
    <w:rsid w:val="00524171"/>
    <w:rsid w:val="005252B2"/>
    <w:rsid w:val="00526F66"/>
    <w:rsid w:val="0052712F"/>
    <w:rsid w:val="00531C23"/>
    <w:rsid w:val="00535B5D"/>
    <w:rsid w:val="00540193"/>
    <w:rsid w:val="00541240"/>
    <w:rsid w:val="00545F72"/>
    <w:rsid w:val="005465A9"/>
    <w:rsid w:val="005467E8"/>
    <w:rsid w:val="005546B0"/>
    <w:rsid w:val="00554E1F"/>
    <w:rsid w:val="00555B30"/>
    <w:rsid w:val="005567C7"/>
    <w:rsid w:val="00560D8F"/>
    <w:rsid w:val="00563245"/>
    <w:rsid w:val="00564B3D"/>
    <w:rsid w:val="005654A8"/>
    <w:rsid w:val="00565516"/>
    <w:rsid w:val="00566B23"/>
    <w:rsid w:val="0057097C"/>
    <w:rsid w:val="00570AA6"/>
    <w:rsid w:val="00572053"/>
    <w:rsid w:val="005722CB"/>
    <w:rsid w:val="00580B58"/>
    <w:rsid w:val="00581279"/>
    <w:rsid w:val="005816A0"/>
    <w:rsid w:val="005822F1"/>
    <w:rsid w:val="00582987"/>
    <w:rsid w:val="0059275F"/>
    <w:rsid w:val="00594AA6"/>
    <w:rsid w:val="005A01B4"/>
    <w:rsid w:val="005A0717"/>
    <w:rsid w:val="005A268C"/>
    <w:rsid w:val="005A2D01"/>
    <w:rsid w:val="005A5211"/>
    <w:rsid w:val="005A5ED3"/>
    <w:rsid w:val="005A66D3"/>
    <w:rsid w:val="005B4C0B"/>
    <w:rsid w:val="005C2A24"/>
    <w:rsid w:val="005C3A6F"/>
    <w:rsid w:val="005C6544"/>
    <w:rsid w:val="005C6955"/>
    <w:rsid w:val="005D1FBF"/>
    <w:rsid w:val="005D2169"/>
    <w:rsid w:val="005D5EFB"/>
    <w:rsid w:val="005E029D"/>
    <w:rsid w:val="005E2D30"/>
    <w:rsid w:val="005E38EC"/>
    <w:rsid w:val="005E4E49"/>
    <w:rsid w:val="005F02C3"/>
    <w:rsid w:val="005F1514"/>
    <w:rsid w:val="005F6833"/>
    <w:rsid w:val="005F735B"/>
    <w:rsid w:val="006015BE"/>
    <w:rsid w:val="00601718"/>
    <w:rsid w:val="0060264F"/>
    <w:rsid w:val="006029EB"/>
    <w:rsid w:val="00602E30"/>
    <w:rsid w:val="00603D83"/>
    <w:rsid w:val="00604B6F"/>
    <w:rsid w:val="006065F5"/>
    <w:rsid w:val="00607BB3"/>
    <w:rsid w:val="00607E5E"/>
    <w:rsid w:val="00607EF1"/>
    <w:rsid w:val="0061019B"/>
    <w:rsid w:val="00611518"/>
    <w:rsid w:val="006118FF"/>
    <w:rsid w:val="00611903"/>
    <w:rsid w:val="006144D8"/>
    <w:rsid w:val="00615150"/>
    <w:rsid w:val="00615F87"/>
    <w:rsid w:val="0061654A"/>
    <w:rsid w:val="00620518"/>
    <w:rsid w:val="006210EC"/>
    <w:rsid w:val="00621802"/>
    <w:rsid w:val="00622BBF"/>
    <w:rsid w:val="00622CE3"/>
    <w:rsid w:val="00622E6B"/>
    <w:rsid w:val="006232CD"/>
    <w:rsid w:val="00624081"/>
    <w:rsid w:val="00624195"/>
    <w:rsid w:val="006244C8"/>
    <w:rsid w:val="006260EA"/>
    <w:rsid w:val="00626D30"/>
    <w:rsid w:val="00626DC7"/>
    <w:rsid w:val="006276C4"/>
    <w:rsid w:val="006304B4"/>
    <w:rsid w:val="00642AED"/>
    <w:rsid w:val="00647245"/>
    <w:rsid w:val="00650166"/>
    <w:rsid w:val="00650724"/>
    <w:rsid w:val="00652014"/>
    <w:rsid w:val="006535D8"/>
    <w:rsid w:val="006568D6"/>
    <w:rsid w:val="006604F9"/>
    <w:rsid w:val="006637CE"/>
    <w:rsid w:val="00672322"/>
    <w:rsid w:val="00672358"/>
    <w:rsid w:val="00672F7A"/>
    <w:rsid w:val="00673120"/>
    <w:rsid w:val="0067581A"/>
    <w:rsid w:val="00676419"/>
    <w:rsid w:val="00677BA2"/>
    <w:rsid w:val="00677ECD"/>
    <w:rsid w:val="00677F2A"/>
    <w:rsid w:val="00680298"/>
    <w:rsid w:val="006807EA"/>
    <w:rsid w:val="006843CC"/>
    <w:rsid w:val="00684F16"/>
    <w:rsid w:val="00685AEC"/>
    <w:rsid w:val="0068652D"/>
    <w:rsid w:val="0069627E"/>
    <w:rsid w:val="0069772B"/>
    <w:rsid w:val="006A107F"/>
    <w:rsid w:val="006A2772"/>
    <w:rsid w:val="006A35B6"/>
    <w:rsid w:val="006A3C9D"/>
    <w:rsid w:val="006A4448"/>
    <w:rsid w:val="006A5EE7"/>
    <w:rsid w:val="006B050D"/>
    <w:rsid w:val="006B1975"/>
    <w:rsid w:val="006B2ECB"/>
    <w:rsid w:val="006B424A"/>
    <w:rsid w:val="006C0410"/>
    <w:rsid w:val="006C13D1"/>
    <w:rsid w:val="006C38EF"/>
    <w:rsid w:val="006C4C8C"/>
    <w:rsid w:val="006C730C"/>
    <w:rsid w:val="006D0ADA"/>
    <w:rsid w:val="006D5073"/>
    <w:rsid w:val="00700139"/>
    <w:rsid w:val="00702A1D"/>
    <w:rsid w:val="007039A0"/>
    <w:rsid w:val="00704191"/>
    <w:rsid w:val="007043B9"/>
    <w:rsid w:val="00707AAE"/>
    <w:rsid w:val="0071043F"/>
    <w:rsid w:val="00710B6F"/>
    <w:rsid w:val="00713203"/>
    <w:rsid w:val="00714119"/>
    <w:rsid w:val="00714D68"/>
    <w:rsid w:val="007163DE"/>
    <w:rsid w:val="00716F03"/>
    <w:rsid w:val="007225A3"/>
    <w:rsid w:val="00722F54"/>
    <w:rsid w:val="00723927"/>
    <w:rsid w:val="00723A7B"/>
    <w:rsid w:val="00725D8C"/>
    <w:rsid w:val="007342DC"/>
    <w:rsid w:val="00735353"/>
    <w:rsid w:val="00736E3F"/>
    <w:rsid w:val="0074091F"/>
    <w:rsid w:val="00742755"/>
    <w:rsid w:val="007444C7"/>
    <w:rsid w:val="00745E9E"/>
    <w:rsid w:val="00746C68"/>
    <w:rsid w:val="007521F1"/>
    <w:rsid w:val="00752A13"/>
    <w:rsid w:val="00756E07"/>
    <w:rsid w:val="00770F72"/>
    <w:rsid w:val="00771752"/>
    <w:rsid w:val="007718DB"/>
    <w:rsid w:val="00771E0D"/>
    <w:rsid w:val="00771E44"/>
    <w:rsid w:val="007748C1"/>
    <w:rsid w:val="00774E5A"/>
    <w:rsid w:val="00774F8C"/>
    <w:rsid w:val="00775806"/>
    <w:rsid w:val="00780566"/>
    <w:rsid w:val="007837D3"/>
    <w:rsid w:val="007855E9"/>
    <w:rsid w:val="00785E90"/>
    <w:rsid w:val="0078679E"/>
    <w:rsid w:val="00787F11"/>
    <w:rsid w:val="00790D7A"/>
    <w:rsid w:val="00791A5E"/>
    <w:rsid w:val="007939AE"/>
    <w:rsid w:val="0079629C"/>
    <w:rsid w:val="00796AF3"/>
    <w:rsid w:val="0079716D"/>
    <w:rsid w:val="007A0809"/>
    <w:rsid w:val="007A0B3D"/>
    <w:rsid w:val="007A4D96"/>
    <w:rsid w:val="007B00F0"/>
    <w:rsid w:val="007B19FF"/>
    <w:rsid w:val="007B3C40"/>
    <w:rsid w:val="007C0D1B"/>
    <w:rsid w:val="007E0F48"/>
    <w:rsid w:val="007E2990"/>
    <w:rsid w:val="007F25FC"/>
    <w:rsid w:val="007F4342"/>
    <w:rsid w:val="0080402F"/>
    <w:rsid w:val="008059FF"/>
    <w:rsid w:val="00806045"/>
    <w:rsid w:val="0080623A"/>
    <w:rsid w:val="00807787"/>
    <w:rsid w:val="00812952"/>
    <w:rsid w:val="008137A3"/>
    <w:rsid w:val="00815430"/>
    <w:rsid w:val="00817B22"/>
    <w:rsid w:val="00824028"/>
    <w:rsid w:val="008269EA"/>
    <w:rsid w:val="00826ACB"/>
    <w:rsid w:val="00832FD5"/>
    <w:rsid w:val="00835046"/>
    <w:rsid w:val="00835110"/>
    <w:rsid w:val="00842A32"/>
    <w:rsid w:val="00845298"/>
    <w:rsid w:val="00845AF1"/>
    <w:rsid w:val="00847099"/>
    <w:rsid w:val="00851A81"/>
    <w:rsid w:val="008538D7"/>
    <w:rsid w:val="008540AE"/>
    <w:rsid w:val="00855F42"/>
    <w:rsid w:val="008615A3"/>
    <w:rsid w:val="00864438"/>
    <w:rsid w:val="00873A29"/>
    <w:rsid w:val="008766EC"/>
    <w:rsid w:val="00877C55"/>
    <w:rsid w:val="00880A9E"/>
    <w:rsid w:val="008836F1"/>
    <w:rsid w:val="00884EF9"/>
    <w:rsid w:val="008853E2"/>
    <w:rsid w:val="0089171C"/>
    <w:rsid w:val="0089459F"/>
    <w:rsid w:val="00895F7E"/>
    <w:rsid w:val="008A1649"/>
    <w:rsid w:val="008A20A9"/>
    <w:rsid w:val="008A310F"/>
    <w:rsid w:val="008A3579"/>
    <w:rsid w:val="008A3A88"/>
    <w:rsid w:val="008A40E6"/>
    <w:rsid w:val="008A4DE5"/>
    <w:rsid w:val="008A5A54"/>
    <w:rsid w:val="008A67D3"/>
    <w:rsid w:val="008A7B60"/>
    <w:rsid w:val="008B02F6"/>
    <w:rsid w:val="008B4B03"/>
    <w:rsid w:val="008C5FB7"/>
    <w:rsid w:val="008C761E"/>
    <w:rsid w:val="008D1B92"/>
    <w:rsid w:val="008D2876"/>
    <w:rsid w:val="008D358D"/>
    <w:rsid w:val="008D6774"/>
    <w:rsid w:val="008E007C"/>
    <w:rsid w:val="008E168D"/>
    <w:rsid w:val="008E35E4"/>
    <w:rsid w:val="008E3878"/>
    <w:rsid w:val="008E64C1"/>
    <w:rsid w:val="008F3F60"/>
    <w:rsid w:val="008F6612"/>
    <w:rsid w:val="00902525"/>
    <w:rsid w:val="00904E30"/>
    <w:rsid w:val="009064F2"/>
    <w:rsid w:val="00906A91"/>
    <w:rsid w:val="00915D9F"/>
    <w:rsid w:val="009160FC"/>
    <w:rsid w:val="00917B87"/>
    <w:rsid w:val="0092117B"/>
    <w:rsid w:val="00923F1C"/>
    <w:rsid w:val="00924941"/>
    <w:rsid w:val="00924E99"/>
    <w:rsid w:val="00925C07"/>
    <w:rsid w:val="00930C15"/>
    <w:rsid w:val="00932104"/>
    <w:rsid w:val="009337B3"/>
    <w:rsid w:val="00935519"/>
    <w:rsid w:val="009413A8"/>
    <w:rsid w:val="0094267E"/>
    <w:rsid w:val="00946F3B"/>
    <w:rsid w:val="009524B3"/>
    <w:rsid w:val="00952B5C"/>
    <w:rsid w:val="009531BD"/>
    <w:rsid w:val="00953C73"/>
    <w:rsid w:val="00954D53"/>
    <w:rsid w:val="00956131"/>
    <w:rsid w:val="009570E2"/>
    <w:rsid w:val="00957C0F"/>
    <w:rsid w:val="00962DE3"/>
    <w:rsid w:val="00964FDF"/>
    <w:rsid w:val="00965E3E"/>
    <w:rsid w:val="00967F2B"/>
    <w:rsid w:val="009718BD"/>
    <w:rsid w:val="0097332F"/>
    <w:rsid w:val="009742AC"/>
    <w:rsid w:val="00981238"/>
    <w:rsid w:val="00982E2E"/>
    <w:rsid w:val="00983007"/>
    <w:rsid w:val="00984F91"/>
    <w:rsid w:val="00992AD9"/>
    <w:rsid w:val="009944C4"/>
    <w:rsid w:val="00994D54"/>
    <w:rsid w:val="009961C6"/>
    <w:rsid w:val="00996B2D"/>
    <w:rsid w:val="00997DC8"/>
    <w:rsid w:val="009A0D27"/>
    <w:rsid w:val="009A1659"/>
    <w:rsid w:val="009A55D4"/>
    <w:rsid w:val="009B4BEE"/>
    <w:rsid w:val="009B550E"/>
    <w:rsid w:val="009B5BD9"/>
    <w:rsid w:val="009C2613"/>
    <w:rsid w:val="009C2CB5"/>
    <w:rsid w:val="009D319C"/>
    <w:rsid w:val="009D320F"/>
    <w:rsid w:val="009D4529"/>
    <w:rsid w:val="009E018F"/>
    <w:rsid w:val="009E177B"/>
    <w:rsid w:val="009E1CF2"/>
    <w:rsid w:val="009E2FBB"/>
    <w:rsid w:val="009E32BC"/>
    <w:rsid w:val="009E44E3"/>
    <w:rsid w:val="009E4C3E"/>
    <w:rsid w:val="009E5D25"/>
    <w:rsid w:val="009E62F5"/>
    <w:rsid w:val="009F003A"/>
    <w:rsid w:val="009F20C0"/>
    <w:rsid w:val="009F7082"/>
    <w:rsid w:val="00A0125D"/>
    <w:rsid w:val="00A053C6"/>
    <w:rsid w:val="00A101E5"/>
    <w:rsid w:val="00A108CB"/>
    <w:rsid w:val="00A11A0F"/>
    <w:rsid w:val="00A11C6F"/>
    <w:rsid w:val="00A13E4C"/>
    <w:rsid w:val="00A20B05"/>
    <w:rsid w:val="00A20FAE"/>
    <w:rsid w:val="00A212AD"/>
    <w:rsid w:val="00A215B1"/>
    <w:rsid w:val="00A24186"/>
    <w:rsid w:val="00A313AA"/>
    <w:rsid w:val="00A319DA"/>
    <w:rsid w:val="00A370CF"/>
    <w:rsid w:val="00A4065D"/>
    <w:rsid w:val="00A412CD"/>
    <w:rsid w:val="00A420AE"/>
    <w:rsid w:val="00A42F60"/>
    <w:rsid w:val="00A44C92"/>
    <w:rsid w:val="00A60169"/>
    <w:rsid w:val="00A60BB0"/>
    <w:rsid w:val="00A61FE2"/>
    <w:rsid w:val="00A63A0B"/>
    <w:rsid w:val="00A65954"/>
    <w:rsid w:val="00A67CB6"/>
    <w:rsid w:val="00A714EC"/>
    <w:rsid w:val="00A71737"/>
    <w:rsid w:val="00A71D9D"/>
    <w:rsid w:val="00A76086"/>
    <w:rsid w:val="00A76D9F"/>
    <w:rsid w:val="00A81319"/>
    <w:rsid w:val="00A86C12"/>
    <w:rsid w:val="00A87C1A"/>
    <w:rsid w:val="00A90038"/>
    <w:rsid w:val="00A91F4B"/>
    <w:rsid w:val="00A94DC6"/>
    <w:rsid w:val="00A951A6"/>
    <w:rsid w:val="00A96BF4"/>
    <w:rsid w:val="00AA0208"/>
    <w:rsid w:val="00AA0B2F"/>
    <w:rsid w:val="00AA1831"/>
    <w:rsid w:val="00AA1F19"/>
    <w:rsid w:val="00AA22B4"/>
    <w:rsid w:val="00AA66E6"/>
    <w:rsid w:val="00AA6A0F"/>
    <w:rsid w:val="00AA6AEA"/>
    <w:rsid w:val="00AB4623"/>
    <w:rsid w:val="00AB675A"/>
    <w:rsid w:val="00AC2F98"/>
    <w:rsid w:val="00AC317E"/>
    <w:rsid w:val="00AC455F"/>
    <w:rsid w:val="00AC5A50"/>
    <w:rsid w:val="00AC6C8D"/>
    <w:rsid w:val="00AD1511"/>
    <w:rsid w:val="00AD2188"/>
    <w:rsid w:val="00AD21F6"/>
    <w:rsid w:val="00AD40B8"/>
    <w:rsid w:val="00AD6BB3"/>
    <w:rsid w:val="00AE0226"/>
    <w:rsid w:val="00AE11CC"/>
    <w:rsid w:val="00AE245D"/>
    <w:rsid w:val="00AE2B4E"/>
    <w:rsid w:val="00AE55CF"/>
    <w:rsid w:val="00AE7FC4"/>
    <w:rsid w:val="00AF11E2"/>
    <w:rsid w:val="00AF1CA2"/>
    <w:rsid w:val="00AF5B7D"/>
    <w:rsid w:val="00AF76A7"/>
    <w:rsid w:val="00AF7BF7"/>
    <w:rsid w:val="00B00AAF"/>
    <w:rsid w:val="00B02EC7"/>
    <w:rsid w:val="00B04691"/>
    <w:rsid w:val="00B06F75"/>
    <w:rsid w:val="00B13A97"/>
    <w:rsid w:val="00B14104"/>
    <w:rsid w:val="00B14D02"/>
    <w:rsid w:val="00B1606F"/>
    <w:rsid w:val="00B1615F"/>
    <w:rsid w:val="00B1636F"/>
    <w:rsid w:val="00B205BD"/>
    <w:rsid w:val="00B223CB"/>
    <w:rsid w:val="00B24B47"/>
    <w:rsid w:val="00B2687D"/>
    <w:rsid w:val="00B26C1C"/>
    <w:rsid w:val="00B30373"/>
    <w:rsid w:val="00B31243"/>
    <w:rsid w:val="00B313C7"/>
    <w:rsid w:val="00B314FC"/>
    <w:rsid w:val="00B31DEC"/>
    <w:rsid w:val="00B322F4"/>
    <w:rsid w:val="00B32AC5"/>
    <w:rsid w:val="00B3491D"/>
    <w:rsid w:val="00B3573B"/>
    <w:rsid w:val="00B37759"/>
    <w:rsid w:val="00B40BB0"/>
    <w:rsid w:val="00B421F7"/>
    <w:rsid w:val="00B42D27"/>
    <w:rsid w:val="00B45619"/>
    <w:rsid w:val="00B47ACB"/>
    <w:rsid w:val="00B51ACC"/>
    <w:rsid w:val="00B52A66"/>
    <w:rsid w:val="00B56C87"/>
    <w:rsid w:val="00B603AA"/>
    <w:rsid w:val="00B6301A"/>
    <w:rsid w:val="00B63372"/>
    <w:rsid w:val="00B63B44"/>
    <w:rsid w:val="00B65A07"/>
    <w:rsid w:val="00B66C53"/>
    <w:rsid w:val="00B66DB2"/>
    <w:rsid w:val="00B73E46"/>
    <w:rsid w:val="00B74336"/>
    <w:rsid w:val="00B76E03"/>
    <w:rsid w:val="00B77962"/>
    <w:rsid w:val="00B82992"/>
    <w:rsid w:val="00B8603A"/>
    <w:rsid w:val="00B944BA"/>
    <w:rsid w:val="00B95874"/>
    <w:rsid w:val="00B97F7B"/>
    <w:rsid w:val="00BA447F"/>
    <w:rsid w:val="00BA4656"/>
    <w:rsid w:val="00BA75DA"/>
    <w:rsid w:val="00BB46CD"/>
    <w:rsid w:val="00BC5276"/>
    <w:rsid w:val="00BD0B51"/>
    <w:rsid w:val="00BD292C"/>
    <w:rsid w:val="00BE0723"/>
    <w:rsid w:val="00BE394A"/>
    <w:rsid w:val="00BE3990"/>
    <w:rsid w:val="00BE4014"/>
    <w:rsid w:val="00BE7CFB"/>
    <w:rsid w:val="00BF068C"/>
    <w:rsid w:val="00BF5460"/>
    <w:rsid w:val="00BF584B"/>
    <w:rsid w:val="00BF6646"/>
    <w:rsid w:val="00C000A5"/>
    <w:rsid w:val="00C0334D"/>
    <w:rsid w:val="00C05EDD"/>
    <w:rsid w:val="00C07891"/>
    <w:rsid w:val="00C2063C"/>
    <w:rsid w:val="00C20D7B"/>
    <w:rsid w:val="00C21176"/>
    <w:rsid w:val="00C218BF"/>
    <w:rsid w:val="00C22DF8"/>
    <w:rsid w:val="00C230CB"/>
    <w:rsid w:val="00C23D74"/>
    <w:rsid w:val="00C25575"/>
    <w:rsid w:val="00C265D0"/>
    <w:rsid w:val="00C3089C"/>
    <w:rsid w:val="00C34708"/>
    <w:rsid w:val="00C3667F"/>
    <w:rsid w:val="00C36B93"/>
    <w:rsid w:val="00C417A8"/>
    <w:rsid w:val="00C41E70"/>
    <w:rsid w:val="00C50572"/>
    <w:rsid w:val="00C54BA5"/>
    <w:rsid w:val="00C54DBD"/>
    <w:rsid w:val="00C56C09"/>
    <w:rsid w:val="00C5735D"/>
    <w:rsid w:val="00C612D4"/>
    <w:rsid w:val="00C64A4B"/>
    <w:rsid w:val="00C650D3"/>
    <w:rsid w:val="00C65A40"/>
    <w:rsid w:val="00C7222B"/>
    <w:rsid w:val="00C748B2"/>
    <w:rsid w:val="00C74E86"/>
    <w:rsid w:val="00C816E1"/>
    <w:rsid w:val="00C83B69"/>
    <w:rsid w:val="00C85C4A"/>
    <w:rsid w:val="00C87DDA"/>
    <w:rsid w:val="00C93F93"/>
    <w:rsid w:val="00C9534B"/>
    <w:rsid w:val="00C95B94"/>
    <w:rsid w:val="00CA2498"/>
    <w:rsid w:val="00CA64ED"/>
    <w:rsid w:val="00CA6FCE"/>
    <w:rsid w:val="00CA749E"/>
    <w:rsid w:val="00CB25F2"/>
    <w:rsid w:val="00CB5795"/>
    <w:rsid w:val="00CB6507"/>
    <w:rsid w:val="00CB6D10"/>
    <w:rsid w:val="00CC1E91"/>
    <w:rsid w:val="00CC2CEF"/>
    <w:rsid w:val="00CC2DAC"/>
    <w:rsid w:val="00CC4DA7"/>
    <w:rsid w:val="00CC58B6"/>
    <w:rsid w:val="00CC5FCB"/>
    <w:rsid w:val="00CC65E9"/>
    <w:rsid w:val="00CC7531"/>
    <w:rsid w:val="00CD0CE9"/>
    <w:rsid w:val="00CD1531"/>
    <w:rsid w:val="00CD4196"/>
    <w:rsid w:val="00CE12EE"/>
    <w:rsid w:val="00CE1DA4"/>
    <w:rsid w:val="00CE3C95"/>
    <w:rsid w:val="00CE4A49"/>
    <w:rsid w:val="00CE7C72"/>
    <w:rsid w:val="00CF0936"/>
    <w:rsid w:val="00CF10B9"/>
    <w:rsid w:val="00CF19C9"/>
    <w:rsid w:val="00CF241A"/>
    <w:rsid w:val="00CF446C"/>
    <w:rsid w:val="00CF74B5"/>
    <w:rsid w:val="00D033A9"/>
    <w:rsid w:val="00D05008"/>
    <w:rsid w:val="00D059B8"/>
    <w:rsid w:val="00D06787"/>
    <w:rsid w:val="00D10929"/>
    <w:rsid w:val="00D11B31"/>
    <w:rsid w:val="00D126B4"/>
    <w:rsid w:val="00D127A0"/>
    <w:rsid w:val="00D12928"/>
    <w:rsid w:val="00D12AFC"/>
    <w:rsid w:val="00D148D0"/>
    <w:rsid w:val="00D159B4"/>
    <w:rsid w:val="00D15C78"/>
    <w:rsid w:val="00D1701D"/>
    <w:rsid w:val="00D2334F"/>
    <w:rsid w:val="00D23862"/>
    <w:rsid w:val="00D23F4C"/>
    <w:rsid w:val="00D2519A"/>
    <w:rsid w:val="00D27215"/>
    <w:rsid w:val="00D31BB6"/>
    <w:rsid w:val="00D361A5"/>
    <w:rsid w:val="00D40DE9"/>
    <w:rsid w:val="00D4170D"/>
    <w:rsid w:val="00D42C77"/>
    <w:rsid w:val="00D44700"/>
    <w:rsid w:val="00D46636"/>
    <w:rsid w:val="00D5351D"/>
    <w:rsid w:val="00D54061"/>
    <w:rsid w:val="00D54821"/>
    <w:rsid w:val="00D55AAF"/>
    <w:rsid w:val="00D56ABB"/>
    <w:rsid w:val="00D64905"/>
    <w:rsid w:val="00D65669"/>
    <w:rsid w:val="00D7019B"/>
    <w:rsid w:val="00D7148F"/>
    <w:rsid w:val="00D75433"/>
    <w:rsid w:val="00D7590B"/>
    <w:rsid w:val="00D75A2B"/>
    <w:rsid w:val="00D7699F"/>
    <w:rsid w:val="00D779CA"/>
    <w:rsid w:val="00D8019C"/>
    <w:rsid w:val="00D81FC6"/>
    <w:rsid w:val="00D82278"/>
    <w:rsid w:val="00D84306"/>
    <w:rsid w:val="00D8484B"/>
    <w:rsid w:val="00D85222"/>
    <w:rsid w:val="00D86CC9"/>
    <w:rsid w:val="00D9037E"/>
    <w:rsid w:val="00D90B39"/>
    <w:rsid w:val="00D91DD0"/>
    <w:rsid w:val="00D91E8A"/>
    <w:rsid w:val="00D944B1"/>
    <w:rsid w:val="00DA0008"/>
    <w:rsid w:val="00DA7840"/>
    <w:rsid w:val="00DB0186"/>
    <w:rsid w:val="00DB037B"/>
    <w:rsid w:val="00DB1371"/>
    <w:rsid w:val="00DB358F"/>
    <w:rsid w:val="00DB76D4"/>
    <w:rsid w:val="00DC68B2"/>
    <w:rsid w:val="00DD14CB"/>
    <w:rsid w:val="00DD2F0E"/>
    <w:rsid w:val="00DE4934"/>
    <w:rsid w:val="00DE7258"/>
    <w:rsid w:val="00DF1429"/>
    <w:rsid w:val="00DF21F4"/>
    <w:rsid w:val="00DF3DAA"/>
    <w:rsid w:val="00DF4536"/>
    <w:rsid w:val="00DF7815"/>
    <w:rsid w:val="00DF7BF3"/>
    <w:rsid w:val="00E00262"/>
    <w:rsid w:val="00E0332E"/>
    <w:rsid w:val="00E0349B"/>
    <w:rsid w:val="00E05E26"/>
    <w:rsid w:val="00E114BD"/>
    <w:rsid w:val="00E1380A"/>
    <w:rsid w:val="00E1704E"/>
    <w:rsid w:val="00E24337"/>
    <w:rsid w:val="00E24B8D"/>
    <w:rsid w:val="00E27797"/>
    <w:rsid w:val="00E277C7"/>
    <w:rsid w:val="00E3051B"/>
    <w:rsid w:val="00E30CD6"/>
    <w:rsid w:val="00E31DB3"/>
    <w:rsid w:val="00E32D6B"/>
    <w:rsid w:val="00E33341"/>
    <w:rsid w:val="00E34487"/>
    <w:rsid w:val="00E35430"/>
    <w:rsid w:val="00E35954"/>
    <w:rsid w:val="00E37108"/>
    <w:rsid w:val="00E37177"/>
    <w:rsid w:val="00E47A3B"/>
    <w:rsid w:val="00E52D64"/>
    <w:rsid w:val="00E568E5"/>
    <w:rsid w:val="00E62D1F"/>
    <w:rsid w:val="00E65556"/>
    <w:rsid w:val="00E655B8"/>
    <w:rsid w:val="00E74DEE"/>
    <w:rsid w:val="00E80150"/>
    <w:rsid w:val="00E82156"/>
    <w:rsid w:val="00E82BA4"/>
    <w:rsid w:val="00E82E41"/>
    <w:rsid w:val="00E83F90"/>
    <w:rsid w:val="00E84D41"/>
    <w:rsid w:val="00E84E82"/>
    <w:rsid w:val="00E87D60"/>
    <w:rsid w:val="00E92C4F"/>
    <w:rsid w:val="00E92C86"/>
    <w:rsid w:val="00E93389"/>
    <w:rsid w:val="00E94331"/>
    <w:rsid w:val="00E953A6"/>
    <w:rsid w:val="00E9679B"/>
    <w:rsid w:val="00E9761E"/>
    <w:rsid w:val="00E97756"/>
    <w:rsid w:val="00E97907"/>
    <w:rsid w:val="00EA36E1"/>
    <w:rsid w:val="00EA4015"/>
    <w:rsid w:val="00EA7CE1"/>
    <w:rsid w:val="00EB05BA"/>
    <w:rsid w:val="00EB5441"/>
    <w:rsid w:val="00EB64CA"/>
    <w:rsid w:val="00EB6E85"/>
    <w:rsid w:val="00EC1BF5"/>
    <w:rsid w:val="00EC38A9"/>
    <w:rsid w:val="00EC3B4B"/>
    <w:rsid w:val="00EC4A1F"/>
    <w:rsid w:val="00EC54D4"/>
    <w:rsid w:val="00EC647D"/>
    <w:rsid w:val="00EC7FEC"/>
    <w:rsid w:val="00ED1E5A"/>
    <w:rsid w:val="00ED3069"/>
    <w:rsid w:val="00ED3ADD"/>
    <w:rsid w:val="00ED41AF"/>
    <w:rsid w:val="00ED55C6"/>
    <w:rsid w:val="00ED6EF7"/>
    <w:rsid w:val="00EE0163"/>
    <w:rsid w:val="00EE1AD8"/>
    <w:rsid w:val="00EE33F7"/>
    <w:rsid w:val="00EE39A5"/>
    <w:rsid w:val="00EF12B5"/>
    <w:rsid w:val="00EF28B1"/>
    <w:rsid w:val="00EF6568"/>
    <w:rsid w:val="00EF7DA0"/>
    <w:rsid w:val="00F019F8"/>
    <w:rsid w:val="00F05D80"/>
    <w:rsid w:val="00F06806"/>
    <w:rsid w:val="00F07730"/>
    <w:rsid w:val="00F079E9"/>
    <w:rsid w:val="00F07C3A"/>
    <w:rsid w:val="00F1131C"/>
    <w:rsid w:val="00F113CD"/>
    <w:rsid w:val="00F15547"/>
    <w:rsid w:val="00F161A5"/>
    <w:rsid w:val="00F16BD2"/>
    <w:rsid w:val="00F22747"/>
    <w:rsid w:val="00F2544C"/>
    <w:rsid w:val="00F359CE"/>
    <w:rsid w:val="00F366F4"/>
    <w:rsid w:val="00F41139"/>
    <w:rsid w:val="00F415BD"/>
    <w:rsid w:val="00F41D42"/>
    <w:rsid w:val="00F46138"/>
    <w:rsid w:val="00F47277"/>
    <w:rsid w:val="00F64971"/>
    <w:rsid w:val="00F657A9"/>
    <w:rsid w:val="00F657E7"/>
    <w:rsid w:val="00F661A3"/>
    <w:rsid w:val="00F670F1"/>
    <w:rsid w:val="00F758A5"/>
    <w:rsid w:val="00F8108D"/>
    <w:rsid w:val="00F82918"/>
    <w:rsid w:val="00F85F0B"/>
    <w:rsid w:val="00F91108"/>
    <w:rsid w:val="00F9365D"/>
    <w:rsid w:val="00F9374B"/>
    <w:rsid w:val="00F94A78"/>
    <w:rsid w:val="00FA4732"/>
    <w:rsid w:val="00FA527A"/>
    <w:rsid w:val="00FA55E1"/>
    <w:rsid w:val="00FA5C5D"/>
    <w:rsid w:val="00FB03A7"/>
    <w:rsid w:val="00FB2288"/>
    <w:rsid w:val="00FB2C65"/>
    <w:rsid w:val="00FB2DAA"/>
    <w:rsid w:val="00FB4035"/>
    <w:rsid w:val="00FC0552"/>
    <w:rsid w:val="00FC212F"/>
    <w:rsid w:val="00FC6D5C"/>
    <w:rsid w:val="00FC778E"/>
    <w:rsid w:val="00FE1C24"/>
    <w:rsid w:val="00FE3AD6"/>
    <w:rsid w:val="00FE435D"/>
    <w:rsid w:val="00FE742E"/>
    <w:rsid w:val="00FE7E9C"/>
    <w:rsid w:val="00FF1DEA"/>
    <w:rsid w:val="00FF58A2"/>
    <w:rsid w:val="00FF5B6C"/>
    <w:rsid w:val="00FF7151"/>
    <w:rsid w:val="00FF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5D2BD945F177B5523CB99FA340D6C431B6C931EE22B7926F61593BA2A97EDE464CA512A010424874A4D56A276EN6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8CA55-C4B2-424E-A5EC-4CF985225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2626</TotalTime>
  <Pages>1</Pages>
  <Words>3625</Words>
  <Characters>20665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buhgalter2</cp:lastModifiedBy>
  <cp:revision>140</cp:revision>
  <cp:lastPrinted>2019-12-23T12:10:00Z</cp:lastPrinted>
  <dcterms:created xsi:type="dcterms:W3CDTF">2016-11-29T18:28:00Z</dcterms:created>
  <dcterms:modified xsi:type="dcterms:W3CDTF">2024-11-08T09:26:00Z</dcterms:modified>
</cp:coreProperties>
</file>