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1" w:rsidRPr="000B5E15" w:rsidRDefault="00FB4EB1" w:rsidP="00FB4EB1">
      <w:pPr>
        <w:tabs>
          <w:tab w:val="left" w:pos="2256"/>
          <w:tab w:val="left" w:pos="1185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</w:p>
    <w:p w:rsidR="00FB4EB1" w:rsidRDefault="00FB4EB1" w:rsidP="00FB4EB1">
      <w:pPr>
        <w:tabs>
          <w:tab w:val="left" w:pos="2256"/>
        </w:tabs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Методики распределения </w:t>
      </w:r>
      <w:r>
        <w:rPr>
          <w:b/>
          <w:sz w:val="28"/>
          <w:szCs w:val="28"/>
        </w:rPr>
        <w:t>иных межбюджетных трансфертов</w:t>
      </w:r>
    </w:p>
    <w:p w:rsidR="00FB4EB1" w:rsidRPr="009A4C7F" w:rsidRDefault="00FB4EB1" w:rsidP="00FB4EB1">
      <w:pPr>
        <w:tabs>
          <w:tab w:val="left" w:pos="22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17F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617F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617F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FB4EB1" w:rsidRPr="00384A55" w:rsidRDefault="00FB4EB1" w:rsidP="00FB4EB1">
      <w:pPr>
        <w:tabs>
          <w:tab w:val="left" w:pos="2256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357"/>
        <w:gridCol w:w="8065"/>
      </w:tblGrid>
      <w:tr w:rsidR="00FB4EB1" w:rsidRPr="00121E86" w:rsidTr="00D467BD">
        <w:trPr>
          <w:tblHeader/>
        </w:trPr>
        <w:tc>
          <w:tcPr>
            <w:tcW w:w="208" w:type="pct"/>
          </w:tcPr>
          <w:p w:rsidR="00FB4EB1" w:rsidRPr="00617F8B" w:rsidRDefault="00FB4EB1" w:rsidP="00D467BD">
            <w:pPr>
              <w:tabs>
                <w:tab w:val="left" w:pos="1040"/>
              </w:tabs>
              <w:jc w:val="center"/>
              <w:rPr>
                <w:color w:val="000000" w:themeColor="text1"/>
                <w:sz w:val="28"/>
              </w:rPr>
            </w:pPr>
            <w:r w:rsidRPr="00617F8B">
              <w:rPr>
                <w:color w:val="000000" w:themeColor="text1"/>
                <w:sz w:val="28"/>
              </w:rPr>
              <w:t>№ п/п</w:t>
            </w:r>
          </w:p>
        </w:tc>
        <w:tc>
          <w:tcPr>
            <w:tcW w:w="2286" w:type="pct"/>
          </w:tcPr>
          <w:p w:rsidR="00FB4EB1" w:rsidRPr="00617F8B" w:rsidRDefault="00FB4EB1" w:rsidP="00D467BD">
            <w:pPr>
              <w:tabs>
                <w:tab w:val="left" w:pos="1040"/>
              </w:tabs>
              <w:jc w:val="center"/>
              <w:rPr>
                <w:color w:val="000000" w:themeColor="text1"/>
                <w:sz w:val="28"/>
              </w:rPr>
            </w:pPr>
            <w:r w:rsidRPr="00617F8B">
              <w:rPr>
                <w:color w:val="000000" w:themeColor="text1"/>
                <w:sz w:val="28"/>
              </w:rPr>
              <w:t>Наименование иных межбюджетных трансфертов</w:t>
            </w:r>
          </w:p>
          <w:p w:rsidR="00FB4EB1" w:rsidRPr="00617F8B" w:rsidRDefault="00FB4EB1" w:rsidP="00D467BD">
            <w:pPr>
              <w:tabs>
                <w:tab w:val="left" w:pos="1040"/>
              </w:tabs>
              <w:jc w:val="center"/>
              <w:rPr>
                <w:color w:val="000000" w:themeColor="text1"/>
                <w:sz w:val="28"/>
              </w:rPr>
            </w:pPr>
            <w:r w:rsidRPr="00617F8B">
              <w:rPr>
                <w:color w:val="000000" w:themeColor="text1"/>
                <w:sz w:val="28"/>
              </w:rPr>
              <w:t>(раздел бюджетной классификации)</w:t>
            </w:r>
          </w:p>
        </w:tc>
        <w:tc>
          <w:tcPr>
            <w:tcW w:w="2506" w:type="pct"/>
          </w:tcPr>
          <w:p w:rsidR="00FB4EB1" w:rsidRPr="00617F8B" w:rsidRDefault="00FB4EB1" w:rsidP="00D467BD">
            <w:pPr>
              <w:tabs>
                <w:tab w:val="left" w:pos="1040"/>
              </w:tabs>
              <w:jc w:val="center"/>
              <w:rPr>
                <w:color w:val="000000" w:themeColor="text1"/>
                <w:sz w:val="28"/>
              </w:rPr>
            </w:pPr>
            <w:r w:rsidRPr="00617F8B">
              <w:rPr>
                <w:color w:val="000000" w:themeColor="text1"/>
                <w:sz w:val="28"/>
              </w:rPr>
              <w:t>Нормативные правовые акты, которыми утверждены методики распределения иных межбюджетных трансфертов</w:t>
            </w:r>
          </w:p>
        </w:tc>
      </w:tr>
      <w:tr w:rsidR="00FB4EB1" w:rsidRPr="00121E86" w:rsidTr="00D467BD">
        <w:tc>
          <w:tcPr>
            <w:tcW w:w="5000" w:type="pct"/>
            <w:gridSpan w:val="3"/>
            <w:vAlign w:val="center"/>
          </w:tcPr>
          <w:p w:rsidR="00FB4EB1" w:rsidRPr="00121E86" w:rsidRDefault="00FB4EB1" w:rsidP="00D467BD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121E86">
              <w:rPr>
                <w:b/>
                <w:bCs/>
                <w:sz w:val="28"/>
                <w:szCs w:val="28"/>
              </w:rPr>
              <w:t>Раздел 1400 «Межбюджетные трансферты общего характера бюджетам бюджетной системы Российской Федерации»</w:t>
            </w:r>
          </w:p>
        </w:tc>
      </w:tr>
      <w:tr w:rsidR="00617F8B" w:rsidRPr="00636CD5" w:rsidTr="00617F8B">
        <w:tc>
          <w:tcPr>
            <w:tcW w:w="208" w:type="pct"/>
          </w:tcPr>
          <w:p w:rsidR="00617F8B" w:rsidRDefault="004E7CCD" w:rsidP="00617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pct"/>
          </w:tcPr>
          <w:p w:rsidR="00617F8B" w:rsidRDefault="00617F8B" w:rsidP="004E7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</w:t>
            </w:r>
            <w:r w:rsidR="004E7CCD">
              <w:rPr>
                <w:sz w:val="28"/>
                <w:szCs w:val="28"/>
              </w:rPr>
              <w:t>бюджетам муниципальных районов из бюджетов поселений на осуществление полномочий в соответствии  с заключенными соглашениями по внутреннему финансовому контролю</w:t>
            </w:r>
          </w:p>
        </w:tc>
        <w:tc>
          <w:tcPr>
            <w:tcW w:w="2506" w:type="pct"/>
          </w:tcPr>
          <w:p w:rsidR="00617F8B" w:rsidRDefault="004E7CCD" w:rsidP="0008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 Приложения 2 к решению Собрания депутатов Глубоч</w:t>
            </w:r>
            <w:r w:rsidR="00087E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нского сельского поселения от </w:t>
            </w:r>
            <w:r w:rsidR="00087E33">
              <w:rPr>
                <w:sz w:val="28"/>
                <w:szCs w:val="28"/>
              </w:rPr>
              <w:t xml:space="preserve">29.12.2016 № 26 </w:t>
            </w:r>
            <w:r w:rsidR="00087E33" w:rsidRPr="00087E33">
              <w:rPr>
                <w:sz w:val="28"/>
                <w:szCs w:val="28"/>
              </w:rPr>
              <w:t>"</w:t>
            </w:r>
            <w:r w:rsidRPr="00087E33">
              <w:rPr>
                <w:sz w:val="28"/>
                <w:szCs w:val="28"/>
              </w:rPr>
              <w:t>Об утверждении Положения о межбюд</w:t>
            </w:r>
            <w:r w:rsidRPr="00087E33">
              <w:rPr>
                <w:sz w:val="28"/>
                <w:szCs w:val="28"/>
              </w:rPr>
              <w:softHyphen/>
              <w:t>жетных отношениях органа местного самоуправления  Глубочанского сельского поселения и органа местного самоуправления Зимовниковского района</w:t>
            </w:r>
            <w:r w:rsidR="00087E33" w:rsidRPr="00087E33">
              <w:rPr>
                <w:sz w:val="28"/>
                <w:szCs w:val="28"/>
              </w:rPr>
              <w:t>"</w:t>
            </w:r>
            <w:r w:rsidR="00087E33">
              <w:rPr>
                <w:sz w:val="28"/>
                <w:szCs w:val="28"/>
              </w:rPr>
              <w:t>.</w:t>
            </w:r>
          </w:p>
          <w:p w:rsidR="00087E33" w:rsidRDefault="00087E33" w:rsidP="00087E33">
            <w:pPr>
              <w:pStyle w:val="31"/>
              <w:shd w:val="clear" w:color="auto" w:fill="auto"/>
              <w:tabs>
                <w:tab w:val="left" w:pos="7849"/>
              </w:tabs>
              <w:spacing w:after="0"/>
              <w:ind w:right="141"/>
              <w:jc w:val="both"/>
              <w:rPr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Соглашение о передаче Администрации Зимовниковского района полномочий Администрации Глубочанского сельского поселения по осуществлению внутреннего муниципального финансового контроля от 28.12.2020 № 3. Приложение № 1 к соглашению "Порядок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".</w:t>
            </w:r>
          </w:p>
        </w:tc>
      </w:tr>
    </w:tbl>
    <w:p w:rsidR="00FB4EB1" w:rsidRDefault="00FB4EB1" w:rsidP="00FB4EB1">
      <w:pPr>
        <w:tabs>
          <w:tab w:val="left" w:pos="1040"/>
        </w:tabs>
        <w:rPr>
          <w:sz w:val="2"/>
          <w:szCs w:val="2"/>
        </w:rPr>
      </w:pPr>
    </w:p>
    <w:p w:rsidR="00FB4EB1" w:rsidRPr="0008696C" w:rsidRDefault="00FB4EB1" w:rsidP="00FB4EB1">
      <w:pPr>
        <w:rPr>
          <w:sz w:val="2"/>
          <w:szCs w:val="2"/>
        </w:rPr>
      </w:pPr>
    </w:p>
    <w:p w:rsidR="00FB4EB1" w:rsidRPr="0008696C" w:rsidRDefault="00FB4EB1" w:rsidP="00FB4EB1">
      <w:pPr>
        <w:rPr>
          <w:sz w:val="2"/>
          <w:szCs w:val="2"/>
        </w:rPr>
      </w:pPr>
    </w:p>
    <w:p w:rsidR="00FB4EB1" w:rsidRPr="0008696C" w:rsidRDefault="00FB4EB1" w:rsidP="00FB4EB1">
      <w:pPr>
        <w:rPr>
          <w:sz w:val="2"/>
          <w:szCs w:val="2"/>
        </w:rPr>
      </w:pPr>
    </w:p>
    <w:p w:rsidR="00FB4EB1" w:rsidRPr="0008696C" w:rsidRDefault="00FB4EB1" w:rsidP="00FB4EB1">
      <w:pPr>
        <w:rPr>
          <w:sz w:val="2"/>
          <w:szCs w:val="2"/>
        </w:rPr>
      </w:pPr>
    </w:p>
    <w:p w:rsidR="00FB4EB1" w:rsidRPr="0008696C" w:rsidRDefault="00FB4EB1" w:rsidP="00FB4EB1">
      <w:pPr>
        <w:rPr>
          <w:sz w:val="2"/>
          <w:szCs w:val="2"/>
        </w:rPr>
      </w:pPr>
    </w:p>
    <w:p w:rsidR="00FB4EB1" w:rsidRDefault="00FB4EB1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Default="00617F8B" w:rsidP="00FB4EB1">
      <w:pPr>
        <w:rPr>
          <w:sz w:val="2"/>
          <w:szCs w:val="2"/>
        </w:rPr>
      </w:pPr>
    </w:p>
    <w:p w:rsidR="00617F8B" w:rsidRPr="0008696C" w:rsidRDefault="00617F8B" w:rsidP="00FB4EB1">
      <w:pPr>
        <w:rPr>
          <w:sz w:val="2"/>
          <w:szCs w:val="2"/>
        </w:rPr>
      </w:pPr>
    </w:p>
    <w:tbl>
      <w:tblPr>
        <w:tblW w:w="16126" w:type="dxa"/>
        <w:tblLook w:val="04A0"/>
      </w:tblPr>
      <w:tblGrid>
        <w:gridCol w:w="3794"/>
        <w:gridCol w:w="12332"/>
      </w:tblGrid>
      <w:tr w:rsidR="00FB4EB1" w:rsidRPr="007C5DE3" w:rsidTr="00FB4EB1">
        <w:tc>
          <w:tcPr>
            <w:tcW w:w="3794" w:type="dxa"/>
          </w:tcPr>
          <w:p w:rsidR="00FB4EB1" w:rsidRPr="007C5DE3" w:rsidRDefault="00087E33" w:rsidP="00087E33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12332" w:type="dxa"/>
          </w:tcPr>
          <w:p w:rsidR="00FB4EB1" w:rsidRPr="007C5DE3" w:rsidRDefault="00FB4EB1" w:rsidP="00D467BD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7C5DE3">
              <w:rPr>
                <w:sz w:val="28"/>
                <w:szCs w:val="28"/>
              </w:rPr>
              <w:t xml:space="preserve">      </w:t>
            </w:r>
          </w:p>
          <w:p w:rsidR="00FB4EB1" w:rsidRPr="007C5DE3" w:rsidRDefault="00FB4EB1" w:rsidP="00D467BD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FB4EB1" w:rsidRPr="007C5DE3" w:rsidRDefault="00FB4EB1" w:rsidP="00087E33">
            <w:pPr>
              <w:tabs>
                <w:tab w:val="left" w:pos="1040"/>
              </w:tabs>
              <w:jc w:val="right"/>
              <w:rPr>
                <w:sz w:val="28"/>
                <w:szCs w:val="28"/>
              </w:rPr>
            </w:pPr>
            <w:r w:rsidRPr="007C5DE3">
              <w:rPr>
                <w:sz w:val="28"/>
                <w:szCs w:val="28"/>
              </w:rPr>
              <w:t xml:space="preserve">  </w:t>
            </w:r>
            <w:r w:rsidR="00087E33">
              <w:rPr>
                <w:sz w:val="28"/>
                <w:szCs w:val="28"/>
              </w:rPr>
              <w:t>В.А.Шахаев</w:t>
            </w:r>
          </w:p>
        </w:tc>
      </w:tr>
    </w:tbl>
    <w:p w:rsidR="00FB4EB1" w:rsidRPr="002A14EA" w:rsidRDefault="00FB4EB1" w:rsidP="00FB4EB1">
      <w:pPr>
        <w:tabs>
          <w:tab w:val="left" w:pos="1040"/>
        </w:tabs>
        <w:rPr>
          <w:sz w:val="28"/>
          <w:szCs w:val="28"/>
        </w:rPr>
      </w:pPr>
    </w:p>
    <w:p w:rsidR="002A14EA" w:rsidRPr="00FB4EB1" w:rsidRDefault="002A14EA" w:rsidP="00FB4EB1">
      <w:pPr>
        <w:rPr>
          <w:szCs w:val="28"/>
        </w:rPr>
      </w:pPr>
    </w:p>
    <w:sectPr w:rsidR="002A14EA" w:rsidRPr="00FB4EB1" w:rsidSect="005F7125">
      <w:footerReference w:type="even" r:id="rId6"/>
      <w:footerReference w:type="default" r:id="rId7"/>
      <w:pgSz w:w="16838" w:h="11906" w:orient="landscape"/>
      <w:pgMar w:top="567" w:right="395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43" w:rsidRDefault="00226543">
      <w:r>
        <w:separator/>
      </w:r>
    </w:p>
  </w:endnote>
  <w:endnote w:type="continuationSeparator" w:id="1">
    <w:p w:rsidR="00226543" w:rsidRDefault="0022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B" w:rsidRDefault="000040A3" w:rsidP="009C51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7F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F8B" w:rsidRDefault="00617F8B" w:rsidP="00812C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B" w:rsidRDefault="00617F8B" w:rsidP="00812C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43" w:rsidRDefault="00226543">
      <w:r>
        <w:separator/>
      </w:r>
    </w:p>
  </w:footnote>
  <w:footnote w:type="continuationSeparator" w:id="1">
    <w:p w:rsidR="00226543" w:rsidRDefault="00226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9F"/>
    <w:rsid w:val="00003270"/>
    <w:rsid w:val="000040A3"/>
    <w:rsid w:val="00023F04"/>
    <w:rsid w:val="00024600"/>
    <w:rsid w:val="0002670D"/>
    <w:rsid w:val="00050B0E"/>
    <w:rsid w:val="00053662"/>
    <w:rsid w:val="00053DFD"/>
    <w:rsid w:val="000622C8"/>
    <w:rsid w:val="00063B1D"/>
    <w:rsid w:val="00065962"/>
    <w:rsid w:val="000779DC"/>
    <w:rsid w:val="0008696C"/>
    <w:rsid w:val="00087E33"/>
    <w:rsid w:val="000916BC"/>
    <w:rsid w:val="000953FE"/>
    <w:rsid w:val="000A00B2"/>
    <w:rsid w:val="000B5BDF"/>
    <w:rsid w:val="000B5E15"/>
    <w:rsid w:val="000C3B84"/>
    <w:rsid w:val="000D4A1B"/>
    <w:rsid w:val="000F19BA"/>
    <w:rsid w:val="0010119C"/>
    <w:rsid w:val="00121E86"/>
    <w:rsid w:val="0013113F"/>
    <w:rsid w:val="00142F7D"/>
    <w:rsid w:val="00152C84"/>
    <w:rsid w:val="00152F69"/>
    <w:rsid w:val="001864B4"/>
    <w:rsid w:val="001954AC"/>
    <w:rsid w:val="001A419C"/>
    <w:rsid w:val="001B0A80"/>
    <w:rsid w:val="001C11D1"/>
    <w:rsid w:val="001C2C94"/>
    <w:rsid w:val="001D7AFF"/>
    <w:rsid w:val="001E0CFD"/>
    <w:rsid w:val="001E7293"/>
    <w:rsid w:val="001F0B7C"/>
    <w:rsid w:val="001F1487"/>
    <w:rsid w:val="001F49B6"/>
    <w:rsid w:val="00200626"/>
    <w:rsid w:val="00201B39"/>
    <w:rsid w:val="00205902"/>
    <w:rsid w:val="00213A3B"/>
    <w:rsid w:val="00226543"/>
    <w:rsid w:val="0022667A"/>
    <w:rsid w:val="00240506"/>
    <w:rsid w:val="00242C8A"/>
    <w:rsid w:val="002505FC"/>
    <w:rsid w:val="00260CED"/>
    <w:rsid w:val="002620B3"/>
    <w:rsid w:val="00277513"/>
    <w:rsid w:val="00281F22"/>
    <w:rsid w:val="002829C1"/>
    <w:rsid w:val="0029308A"/>
    <w:rsid w:val="0029602A"/>
    <w:rsid w:val="002A14EA"/>
    <w:rsid w:val="002C380C"/>
    <w:rsid w:val="002E0881"/>
    <w:rsid w:val="002F0A73"/>
    <w:rsid w:val="0030354F"/>
    <w:rsid w:val="00307C92"/>
    <w:rsid w:val="00315C2F"/>
    <w:rsid w:val="00331001"/>
    <w:rsid w:val="003344C2"/>
    <w:rsid w:val="00353FE2"/>
    <w:rsid w:val="0036722A"/>
    <w:rsid w:val="00372547"/>
    <w:rsid w:val="00374AF7"/>
    <w:rsid w:val="00381EB7"/>
    <w:rsid w:val="00384A55"/>
    <w:rsid w:val="00386176"/>
    <w:rsid w:val="003A1CF3"/>
    <w:rsid w:val="003B4EE2"/>
    <w:rsid w:val="003C1F04"/>
    <w:rsid w:val="003C3903"/>
    <w:rsid w:val="003C65AB"/>
    <w:rsid w:val="003D00A7"/>
    <w:rsid w:val="003D72F8"/>
    <w:rsid w:val="003E04A8"/>
    <w:rsid w:val="003E4465"/>
    <w:rsid w:val="003E675C"/>
    <w:rsid w:val="003E6E47"/>
    <w:rsid w:val="003F0E0A"/>
    <w:rsid w:val="00411433"/>
    <w:rsid w:val="00412883"/>
    <w:rsid w:val="00431AA3"/>
    <w:rsid w:val="00434DC0"/>
    <w:rsid w:val="00446166"/>
    <w:rsid w:val="00457BCB"/>
    <w:rsid w:val="00474E82"/>
    <w:rsid w:val="00482D9C"/>
    <w:rsid w:val="00484B2E"/>
    <w:rsid w:val="00496689"/>
    <w:rsid w:val="004A2257"/>
    <w:rsid w:val="004A33AB"/>
    <w:rsid w:val="004A6DA7"/>
    <w:rsid w:val="004B1B8B"/>
    <w:rsid w:val="004B3439"/>
    <w:rsid w:val="004B6474"/>
    <w:rsid w:val="004B7EA3"/>
    <w:rsid w:val="004C04CD"/>
    <w:rsid w:val="004C12BD"/>
    <w:rsid w:val="004C1679"/>
    <w:rsid w:val="004D15F8"/>
    <w:rsid w:val="004D1759"/>
    <w:rsid w:val="004D17BC"/>
    <w:rsid w:val="004E0B87"/>
    <w:rsid w:val="004E2CA9"/>
    <w:rsid w:val="004E31DD"/>
    <w:rsid w:val="004E7CCD"/>
    <w:rsid w:val="004F1B9E"/>
    <w:rsid w:val="0050568C"/>
    <w:rsid w:val="00507AE3"/>
    <w:rsid w:val="00514D29"/>
    <w:rsid w:val="00515292"/>
    <w:rsid w:val="0052708D"/>
    <w:rsid w:val="00531251"/>
    <w:rsid w:val="00551CF3"/>
    <w:rsid w:val="00567EC1"/>
    <w:rsid w:val="005721DE"/>
    <w:rsid w:val="00573737"/>
    <w:rsid w:val="00577FD2"/>
    <w:rsid w:val="00582C42"/>
    <w:rsid w:val="00587849"/>
    <w:rsid w:val="00587B4E"/>
    <w:rsid w:val="00591D54"/>
    <w:rsid w:val="00592F5E"/>
    <w:rsid w:val="00595172"/>
    <w:rsid w:val="005B1A64"/>
    <w:rsid w:val="005B6C17"/>
    <w:rsid w:val="005C0BB5"/>
    <w:rsid w:val="005C2135"/>
    <w:rsid w:val="005C4893"/>
    <w:rsid w:val="005E4AC4"/>
    <w:rsid w:val="005F0AAB"/>
    <w:rsid w:val="005F7125"/>
    <w:rsid w:val="00603BE0"/>
    <w:rsid w:val="00604A45"/>
    <w:rsid w:val="0061069A"/>
    <w:rsid w:val="00617F8B"/>
    <w:rsid w:val="00621D4A"/>
    <w:rsid w:val="00623419"/>
    <w:rsid w:val="00624DED"/>
    <w:rsid w:val="00624FD3"/>
    <w:rsid w:val="00632611"/>
    <w:rsid w:val="006345AF"/>
    <w:rsid w:val="006569E9"/>
    <w:rsid w:val="006579CA"/>
    <w:rsid w:val="006618D1"/>
    <w:rsid w:val="00662FEA"/>
    <w:rsid w:val="0066625F"/>
    <w:rsid w:val="00671E0A"/>
    <w:rsid w:val="00672919"/>
    <w:rsid w:val="006740C9"/>
    <w:rsid w:val="006843DD"/>
    <w:rsid w:val="00684DCC"/>
    <w:rsid w:val="006920F9"/>
    <w:rsid w:val="00694391"/>
    <w:rsid w:val="00694C3E"/>
    <w:rsid w:val="006A1731"/>
    <w:rsid w:val="006B2621"/>
    <w:rsid w:val="006B38A1"/>
    <w:rsid w:val="006B7564"/>
    <w:rsid w:val="006C1DE7"/>
    <w:rsid w:val="006D538E"/>
    <w:rsid w:val="006D6DCF"/>
    <w:rsid w:val="006E15DA"/>
    <w:rsid w:val="006F39E0"/>
    <w:rsid w:val="007010AA"/>
    <w:rsid w:val="00705962"/>
    <w:rsid w:val="00733BAF"/>
    <w:rsid w:val="0073687C"/>
    <w:rsid w:val="007372C4"/>
    <w:rsid w:val="00740A7A"/>
    <w:rsid w:val="007604AE"/>
    <w:rsid w:val="00774A35"/>
    <w:rsid w:val="007977DC"/>
    <w:rsid w:val="007A7CC1"/>
    <w:rsid w:val="007B33DF"/>
    <w:rsid w:val="007B3A4B"/>
    <w:rsid w:val="007C47C4"/>
    <w:rsid w:val="007C7CE0"/>
    <w:rsid w:val="007D4685"/>
    <w:rsid w:val="007E52A7"/>
    <w:rsid w:val="00810DB2"/>
    <w:rsid w:val="00812CB6"/>
    <w:rsid w:val="00814794"/>
    <w:rsid w:val="00820A52"/>
    <w:rsid w:val="00831FDF"/>
    <w:rsid w:val="008438B4"/>
    <w:rsid w:val="008457B0"/>
    <w:rsid w:val="008639E1"/>
    <w:rsid w:val="00872993"/>
    <w:rsid w:val="008746DB"/>
    <w:rsid w:val="008834B0"/>
    <w:rsid w:val="008930C3"/>
    <w:rsid w:val="008976BA"/>
    <w:rsid w:val="008A5263"/>
    <w:rsid w:val="008C3577"/>
    <w:rsid w:val="008C682E"/>
    <w:rsid w:val="008D1C40"/>
    <w:rsid w:val="008D33A6"/>
    <w:rsid w:val="008E4739"/>
    <w:rsid w:val="008E60F1"/>
    <w:rsid w:val="008F31F7"/>
    <w:rsid w:val="008F5D6C"/>
    <w:rsid w:val="008F7C01"/>
    <w:rsid w:val="00905FEA"/>
    <w:rsid w:val="00911531"/>
    <w:rsid w:val="00911A1D"/>
    <w:rsid w:val="00926032"/>
    <w:rsid w:val="0093336A"/>
    <w:rsid w:val="00934AB0"/>
    <w:rsid w:val="009440CD"/>
    <w:rsid w:val="00962038"/>
    <w:rsid w:val="00962B4C"/>
    <w:rsid w:val="00971506"/>
    <w:rsid w:val="00971CBC"/>
    <w:rsid w:val="009749B9"/>
    <w:rsid w:val="0098121D"/>
    <w:rsid w:val="0098284A"/>
    <w:rsid w:val="00983845"/>
    <w:rsid w:val="00991377"/>
    <w:rsid w:val="009B694B"/>
    <w:rsid w:val="009C5103"/>
    <w:rsid w:val="009D3EA0"/>
    <w:rsid w:val="009F69F9"/>
    <w:rsid w:val="00A13EE3"/>
    <w:rsid w:val="00A25454"/>
    <w:rsid w:val="00A30981"/>
    <w:rsid w:val="00A31BFA"/>
    <w:rsid w:val="00A31EF3"/>
    <w:rsid w:val="00A34799"/>
    <w:rsid w:val="00A4583B"/>
    <w:rsid w:val="00A574FB"/>
    <w:rsid w:val="00A70CF7"/>
    <w:rsid w:val="00A75C5D"/>
    <w:rsid w:val="00A81734"/>
    <w:rsid w:val="00AA4423"/>
    <w:rsid w:val="00AA4B98"/>
    <w:rsid w:val="00AB04F7"/>
    <w:rsid w:val="00AE07D2"/>
    <w:rsid w:val="00AF2954"/>
    <w:rsid w:val="00AF5F69"/>
    <w:rsid w:val="00AF6262"/>
    <w:rsid w:val="00B0000B"/>
    <w:rsid w:val="00B025B0"/>
    <w:rsid w:val="00B201FD"/>
    <w:rsid w:val="00B31318"/>
    <w:rsid w:val="00B37540"/>
    <w:rsid w:val="00B43C96"/>
    <w:rsid w:val="00B5005B"/>
    <w:rsid w:val="00B51A55"/>
    <w:rsid w:val="00B574E1"/>
    <w:rsid w:val="00B60232"/>
    <w:rsid w:val="00B70566"/>
    <w:rsid w:val="00B73C0E"/>
    <w:rsid w:val="00B77735"/>
    <w:rsid w:val="00B90175"/>
    <w:rsid w:val="00B9699F"/>
    <w:rsid w:val="00BA38B2"/>
    <w:rsid w:val="00BA78D6"/>
    <w:rsid w:val="00BB56C0"/>
    <w:rsid w:val="00BC4114"/>
    <w:rsid w:val="00BD079A"/>
    <w:rsid w:val="00BE0D70"/>
    <w:rsid w:val="00BE4E39"/>
    <w:rsid w:val="00BF1042"/>
    <w:rsid w:val="00BF23FE"/>
    <w:rsid w:val="00BF3818"/>
    <w:rsid w:val="00C24D8A"/>
    <w:rsid w:val="00C43332"/>
    <w:rsid w:val="00C452DB"/>
    <w:rsid w:val="00C513AA"/>
    <w:rsid w:val="00C521BB"/>
    <w:rsid w:val="00C60FF0"/>
    <w:rsid w:val="00C667C8"/>
    <w:rsid w:val="00C94D5E"/>
    <w:rsid w:val="00C95812"/>
    <w:rsid w:val="00CA0F11"/>
    <w:rsid w:val="00CA1424"/>
    <w:rsid w:val="00CA5E9A"/>
    <w:rsid w:val="00CB3C37"/>
    <w:rsid w:val="00CC6DA8"/>
    <w:rsid w:val="00CD1CB8"/>
    <w:rsid w:val="00CD48E7"/>
    <w:rsid w:val="00CD69CC"/>
    <w:rsid w:val="00CE7CA4"/>
    <w:rsid w:val="00CF1ABA"/>
    <w:rsid w:val="00CF4A56"/>
    <w:rsid w:val="00D103AE"/>
    <w:rsid w:val="00D13798"/>
    <w:rsid w:val="00D16782"/>
    <w:rsid w:val="00D26BAC"/>
    <w:rsid w:val="00D338F0"/>
    <w:rsid w:val="00D4270A"/>
    <w:rsid w:val="00D467BD"/>
    <w:rsid w:val="00D55774"/>
    <w:rsid w:val="00D56025"/>
    <w:rsid w:val="00D607D8"/>
    <w:rsid w:val="00D67A88"/>
    <w:rsid w:val="00D75B28"/>
    <w:rsid w:val="00D906FA"/>
    <w:rsid w:val="00D96A20"/>
    <w:rsid w:val="00D97C02"/>
    <w:rsid w:val="00DB0B27"/>
    <w:rsid w:val="00DB10D3"/>
    <w:rsid w:val="00DB1BFF"/>
    <w:rsid w:val="00DD4C49"/>
    <w:rsid w:val="00DD61D0"/>
    <w:rsid w:val="00DE5D6F"/>
    <w:rsid w:val="00DE67E3"/>
    <w:rsid w:val="00E131BB"/>
    <w:rsid w:val="00E1419E"/>
    <w:rsid w:val="00E144D1"/>
    <w:rsid w:val="00E14A7F"/>
    <w:rsid w:val="00E24EBB"/>
    <w:rsid w:val="00E262E8"/>
    <w:rsid w:val="00E349E4"/>
    <w:rsid w:val="00E47929"/>
    <w:rsid w:val="00E51715"/>
    <w:rsid w:val="00E51820"/>
    <w:rsid w:val="00E51FDF"/>
    <w:rsid w:val="00E56917"/>
    <w:rsid w:val="00E6572A"/>
    <w:rsid w:val="00E658EE"/>
    <w:rsid w:val="00E7287D"/>
    <w:rsid w:val="00E7499B"/>
    <w:rsid w:val="00E83765"/>
    <w:rsid w:val="00E90F39"/>
    <w:rsid w:val="00E963CC"/>
    <w:rsid w:val="00EB3741"/>
    <w:rsid w:val="00EC4825"/>
    <w:rsid w:val="00EE73E7"/>
    <w:rsid w:val="00EF638B"/>
    <w:rsid w:val="00F00365"/>
    <w:rsid w:val="00F04EEB"/>
    <w:rsid w:val="00F0586B"/>
    <w:rsid w:val="00F16E66"/>
    <w:rsid w:val="00F37A83"/>
    <w:rsid w:val="00F521E9"/>
    <w:rsid w:val="00F523BD"/>
    <w:rsid w:val="00F60A57"/>
    <w:rsid w:val="00F6775E"/>
    <w:rsid w:val="00F73F59"/>
    <w:rsid w:val="00F775E8"/>
    <w:rsid w:val="00F779DE"/>
    <w:rsid w:val="00F92727"/>
    <w:rsid w:val="00F94514"/>
    <w:rsid w:val="00F96ACD"/>
    <w:rsid w:val="00F96EBB"/>
    <w:rsid w:val="00FA0855"/>
    <w:rsid w:val="00FA202E"/>
    <w:rsid w:val="00FA4183"/>
    <w:rsid w:val="00FB4EB1"/>
    <w:rsid w:val="00FC3505"/>
    <w:rsid w:val="00FC4DDC"/>
    <w:rsid w:val="00FD0B63"/>
    <w:rsid w:val="00FD2983"/>
    <w:rsid w:val="00FE07D3"/>
    <w:rsid w:val="00FE2B6E"/>
    <w:rsid w:val="00FE34F8"/>
    <w:rsid w:val="00FE657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C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12C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2CB6"/>
  </w:style>
  <w:style w:type="paragraph" w:customStyle="1" w:styleId="ConsPlusNormal">
    <w:name w:val="ConsPlusNormal"/>
    <w:rsid w:val="00591D5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_"/>
    <w:basedOn w:val="a0"/>
    <w:link w:val="3"/>
    <w:rsid w:val="00087E33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">
    <w:name w:val="Основной текст3"/>
    <w:basedOn w:val="a"/>
    <w:link w:val="a7"/>
    <w:rsid w:val="00087E33"/>
    <w:pPr>
      <w:widowControl w:val="0"/>
      <w:shd w:val="clear" w:color="auto" w:fill="FFFFFF"/>
      <w:spacing w:line="324" w:lineRule="exact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0">
    <w:name w:val="Основной текст (3)_"/>
    <w:basedOn w:val="a0"/>
    <w:link w:val="31"/>
    <w:rsid w:val="00087E33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87E33"/>
    <w:pPr>
      <w:widowControl w:val="0"/>
      <w:shd w:val="clear" w:color="auto" w:fill="FFFFFF"/>
      <w:spacing w:after="600" w:line="331" w:lineRule="exact"/>
      <w:jc w:val="center"/>
    </w:pPr>
    <w:rPr>
      <w:rFonts w:ascii="Lucida Sans Unicode" w:eastAsia="Lucida Sans Unicode" w:hAnsi="Lucida Sans Unicode" w:cs="Lucida Sans Unicod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минфин РО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Дилейко</dc:creator>
  <cp:lastModifiedBy>buhgalter2</cp:lastModifiedBy>
  <cp:revision>13</cp:revision>
  <cp:lastPrinted>2022-10-18T10:48:00Z</cp:lastPrinted>
  <dcterms:created xsi:type="dcterms:W3CDTF">2021-10-13T15:20:00Z</dcterms:created>
  <dcterms:modified xsi:type="dcterms:W3CDTF">2022-11-10T11:16:00Z</dcterms:modified>
</cp:coreProperties>
</file>