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0B" w:rsidRDefault="00BE2D0B" w:rsidP="00BE2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ХУТОРЕ ПЛОТНИКОВ С РАЗМАХОМ  ПРОВОДИЛИ ЗИМУ   </w:t>
      </w:r>
      <w:r w:rsidRPr="00944693">
        <w:rPr>
          <w:rFonts w:ascii="Times New Roman" w:hAnsi="Times New Roman" w:cs="Times New Roman"/>
          <w:i/>
          <w:sz w:val="28"/>
          <w:szCs w:val="28"/>
        </w:rPr>
        <w:t>2.03.2017</w:t>
      </w:r>
    </w:p>
    <w:p w:rsidR="00BE2D0B" w:rsidRDefault="00BE2D0B" w:rsidP="00BE2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1432B" wp14:editId="78AA9D10">
            <wp:extent cx="1333500" cy="1000125"/>
            <wp:effectExtent l="0" t="0" r="0" b="9525"/>
            <wp:docPr id="1" name="Рисунок 1" descr="C:\Documents and Settings\Администратор\Мои документы\Мои рисунки\старые фото и видео\масленица 2015\SDC1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старые фото и видео\масленица 2015\SDC13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88" cy="99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0B" w:rsidRPr="00B157DC" w:rsidRDefault="00BE2D0B" w:rsidP="00BE2D0B">
      <w:pPr>
        <w:rPr>
          <w:rFonts w:ascii="Times New Roman" w:hAnsi="Times New Roman" w:cs="Times New Roman"/>
          <w:sz w:val="28"/>
          <w:szCs w:val="28"/>
        </w:rPr>
      </w:pPr>
      <w:r w:rsidRPr="00B157DC">
        <w:rPr>
          <w:rFonts w:ascii="Times New Roman" w:hAnsi="Times New Roman" w:cs="Times New Roman"/>
          <w:sz w:val="28"/>
          <w:szCs w:val="28"/>
        </w:rPr>
        <w:t>Масленица – самый шумный русский народный праздник. Масленицей на Руси провожали зиму и встречали весну. В своих старинных обычаях, ру</w:t>
      </w:r>
      <w:r w:rsidRPr="00B157DC">
        <w:rPr>
          <w:rFonts w:ascii="Times New Roman" w:hAnsi="Times New Roman" w:cs="Times New Roman"/>
          <w:sz w:val="28"/>
          <w:szCs w:val="28"/>
        </w:rPr>
        <w:t>с</w:t>
      </w:r>
      <w:r w:rsidRPr="00B157DC">
        <w:rPr>
          <w:rFonts w:ascii="Times New Roman" w:hAnsi="Times New Roman" w:cs="Times New Roman"/>
          <w:sz w:val="28"/>
          <w:szCs w:val="28"/>
        </w:rPr>
        <w:t xml:space="preserve">ский народ часто обращался к образу солнца. Солнце всегда было желанным другом. И на Масленицу принято было призывать Солнце, приближать этим весну. </w:t>
      </w:r>
    </w:p>
    <w:p w:rsidR="00BE2D0B" w:rsidRPr="00B157DC" w:rsidRDefault="00BE2D0B" w:rsidP="00BE2D0B">
      <w:pPr>
        <w:rPr>
          <w:rFonts w:ascii="Times New Roman" w:hAnsi="Times New Roman" w:cs="Times New Roman"/>
          <w:sz w:val="28"/>
          <w:szCs w:val="28"/>
        </w:rPr>
      </w:pPr>
      <w:r w:rsidRPr="00B157DC">
        <w:rPr>
          <w:rFonts w:ascii="Times New Roman" w:hAnsi="Times New Roman" w:cs="Times New Roman"/>
          <w:sz w:val="28"/>
          <w:szCs w:val="28"/>
        </w:rPr>
        <w:t>26 февраля состоялось народное гуляние «Широкая масленица».</w:t>
      </w:r>
      <w:r w:rsidRPr="00B157DC">
        <w:rPr>
          <w:rFonts w:ascii="Times New Roman" w:hAnsi="Times New Roman" w:cs="Times New Roman"/>
          <w:sz w:val="28"/>
          <w:szCs w:val="28"/>
        </w:rPr>
        <w:br/>
        <w:t>Началось представление песнями, шутками да прибаутками. А затем начались игры, конкурсы, забавы, в которых участники праздника могли пом</w:t>
      </w:r>
      <w:r w:rsidRPr="00B157DC">
        <w:rPr>
          <w:rFonts w:ascii="Times New Roman" w:hAnsi="Times New Roman" w:cs="Times New Roman"/>
          <w:sz w:val="28"/>
          <w:szCs w:val="28"/>
        </w:rPr>
        <w:t>е</w:t>
      </w:r>
      <w:r w:rsidRPr="00B157DC">
        <w:rPr>
          <w:rFonts w:ascii="Times New Roman" w:hAnsi="Times New Roman" w:cs="Times New Roman"/>
          <w:sz w:val="28"/>
          <w:szCs w:val="28"/>
        </w:rPr>
        <w:t>риться силой, ловкостью, хитростью и храбростью. Здесь были и бег в ме</w:t>
      </w:r>
      <w:r w:rsidRPr="00B157DC">
        <w:rPr>
          <w:rFonts w:ascii="Times New Roman" w:hAnsi="Times New Roman" w:cs="Times New Roman"/>
          <w:sz w:val="28"/>
          <w:szCs w:val="28"/>
        </w:rPr>
        <w:t>ш</w:t>
      </w:r>
      <w:r w:rsidRPr="00B157DC">
        <w:rPr>
          <w:rFonts w:ascii="Times New Roman" w:hAnsi="Times New Roman" w:cs="Times New Roman"/>
          <w:sz w:val="28"/>
          <w:szCs w:val="28"/>
        </w:rPr>
        <w:t>ках, и «бой петухов», и конкурс «накорми масленицу», и скачки верхом на метле, и метание метлы, и перетягивание каната. Для всех этих конкурсов участники праздника разбились на две команды. Только в конце гуляния б</w:t>
      </w:r>
      <w:r w:rsidRPr="00B157DC">
        <w:rPr>
          <w:rFonts w:ascii="Times New Roman" w:hAnsi="Times New Roman" w:cs="Times New Roman"/>
          <w:sz w:val="28"/>
          <w:szCs w:val="28"/>
        </w:rPr>
        <w:t>ы</w:t>
      </w:r>
      <w:r w:rsidRPr="00B157DC">
        <w:rPr>
          <w:rFonts w:ascii="Times New Roman" w:hAnsi="Times New Roman" w:cs="Times New Roman"/>
          <w:sz w:val="28"/>
          <w:szCs w:val="28"/>
        </w:rPr>
        <w:t>ло уже не важно, кто победил. А сколько веселья и радости принесли детям эти народные забавы!</w:t>
      </w:r>
      <w:r w:rsidRPr="00B157DC">
        <w:rPr>
          <w:rFonts w:ascii="Times New Roman" w:hAnsi="Times New Roman" w:cs="Times New Roman"/>
          <w:sz w:val="28"/>
          <w:szCs w:val="28"/>
        </w:rPr>
        <w:br/>
        <w:t>Закончилось гуляние традиционным сжиганием чучела зимы</w:t>
      </w:r>
      <w:r w:rsidRPr="00B157DC">
        <w:rPr>
          <w:sz w:val="28"/>
          <w:szCs w:val="28"/>
        </w:rPr>
        <w:t>.</w:t>
      </w:r>
    </w:p>
    <w:p w:rsidR="00BE2D0B" w:rsidRDefault="00BE2D0B" w:rsidP="00BE2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863DA" wp14:editId="0DFB718C">
            <wp:extent cx="1457325" cy="1092994"/>
            <wp:effectExtent l="0" t="0" r="0" b="0"/>
            <wp:docPr id="2" name="Рисунок 2" descr="C:\Documents and Settings\Администратор\Мои документы\Мои рисунки\старые фото и видео\масленица 2015\SDC13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старые фото и видео\масленица 2015\SDC136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90" cy="109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FC90D" wp14:editId="6410AC3F">
            <wp:extent cx="1460500" cy="1095374"/>
            <wp:effectExtent l="0" t="0" r="6350" b="0"/>
            <wp:docPr id="3" name="Рисунок 3" descr="C:\Documents and Settings\Администратор\Мои документы\Мои рисунки\старые фото и видео\масленица 2015\SDC1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старые фото и видео\масленица 2015\SDC13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91" cy="10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CD363" wp14:editId="77368063">
            <wp:extent cx="1457325" cy="1092993"/>
            <wp:effectExtent l="0" t="0" r="0" b="0"/>
            <wp:docPr id="4" name="Рисунок 4" descr="C:\Documents and Settings\Администратор\Мои документы\Мои рисунки\старые фото и видео\масленица 2015\SDC1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Мои рисунки\старые фото и видео\масленица 2015\SDC136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48" cy="10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0B" w:rsidRDefault="00BE2D0B" w:rsidP="00BE2D0B">
      <w:pPr>
        <w:rPr>
          <w:rFonts w:ascii="Times New Roman" w:hAnsi="Times New Roman" w:cs="Times New Roman"/>
          <w:sz w:val="28"/>
          <w:szCs w:val="28"/>
        </w:rPr>
      </w:pPr>
    </w:p>
    <w:p w:rsidR="00BE2D0B" w:rsidRDefault="00BE2D0B" w:rsidP="00BE2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846E3" wp14:editId="69F41BC0">
            <wp:extent cx="1765300" cy="1323975"/>
            <wp:effectExtent l="0" t="0" r="6350" b="9525"/>
            <wp:docPr id="5" name="Рисунок 5" descr="C:\Documents and Settings\Администратор\Мои документы\Мои рисунки\старые фото и видео\масленица 2015\SDC1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Мои рисунки\старые фото и видео\масленица 2015\SDC13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83" cy="132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0B" w:rsidRDefault="00BE2D0B" w:rsidP="00BE2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F94" w:rsidRDefault="00E60F94">
      <w:bookmarkStart w:id="0" w:name="_GoBack"/>
      <w:bookmarkEnd w:id="0"/>
    </w:p>
    <w:sectPr w:rsidR="00E6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0B"/>
    <w:rsid w:val="00BE2D0B"/>
    <w:rsid w:val="00E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Home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2018-02-15T06:00:00Z</dcterms:created>
  <dcterms:modified xsi:type="dcterms:W3CDTF">2018-02-15T06:00:00Z</dcterms:modified>
</cp:coreProperties>
</file>