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370" w:rsidRDefault="00BA5370" w:rsidP="00BA5370">
      <w:pPr>
        <w:jc w:val="center"/>
        <w:rPr>
          <w:b/>
          <w:sz w:val="28"/>
          <w:szCs w:val="28"/>
        </w:rPr>
      </w:pPr>
      <w:r>
        <w:rPr>
          <w:b/>
          <w:sz w:val="28"/>
          <w:szCs w:val="28"/>
        </w:rPr>
        <w:t>РОССИЙСКАЯ ФЕДЕРАЦИЯ</w:t>
      </w:r>
    </w:p>
    <w:p w:rsidR="00BA5370" w:rsidRPr="00F046A7" w:rsidRDefault="00BA5370" w:rsidP="00BA5370">
      <w:pPr>
        <w:jc w:val="center"/>
        <w:rPr>
          <w:b/>
          <w:sz w:val="28"/>
          <w:szCs w:val="28"/>
        </w:rPr>
      </w:pPr>
      <w:r w:rsidRPr="00F046A7">
        <w:rPr>
          <w:b/>
          <w:sz w:val="28"/>
          <w:szCs w:val="28"/>
        </w:rPr>
        <w:t>РОСТОВСКАЯ ОБЛАСТЬ</w:t>
      </w:r>
    </w:p>
    <w:p w:rsidR="00BA5370" w:rsidRPr="00F046A7" w:rsidRDefault="00BA5370" w:rsidP="00BA5370">
      <w:pPr>
        <w:jc w:val="center"/>
        <w:rPr>
          <w:b/>
          <w:sz w:val="28"/>
          <w:szCs w:val="28"/>
        </w:rPr>
      </w:pPr>
    </w:p>
    <w:p w:rsidR="00BA5370" w:rsidRDefault="00BA5370" w:rsidP="00BA5370">
      <w:pPr>
        <w:jc w:val="center"/>
        <w:rPr>
          <w:b/>
          <w:sz w:val="28"/>
          <w:szCs w:val="28"/>
        </w:rPr>
      </w:pPr>
      <w:r>
        <w:rPr>
          <w:b/>
          <w:sz w:val="28"/>
          <w:szCs w:val="28"/>
        </w:rPr>
        <w:t>АДМИНИСТРАЦИЯ</w:t>
      </w:r>
    </w:p>
    <w:p w:rsidR="00BA5370" w:rsidRPr="00F046A7" w:rsidRDefault="00BA5370" w:rsidP="00BA5370">
      <w:pPr>
        <w:jc w:val="center"/>
        <w:rPr>
          <w:b/>
          <w:sz w:val="28"/>
          <w:szCs w:val="28"/>
        </w:rPr>
      </w:pPr>
      <w:r>
        <w:rPr>
          <w:b/>
          <w:sz w:val="28"/>
          <w:szCs w:val="28"/>
        </w:rPr>
        <w:t>ГЛУБОЧАН</w:t>
      </w:r>
      <w:r w:rsidRPr="00F046A7">
        <w:rPr>
          <w:b/>
          <w:sz w:val="28"/>
          <w:szCs w:val="28"/>
        </w:rPr>
        <w:t>СКОГО СЕЛЬСКОГО ПОСЕЛЕНИЯ</w:t>
      </w:r>
    </w:p>
    <w:p w:rsidR="00BA5370" w:rsidRPr="00F046A7" w:rsidRDefault="00BA5370" w:rsidP="00BA5370">
      <w:pPr>
        <w:jc w:val="center"/>
        <w:rPr>
          <w:b/>
          <w:sz w:val="28"/>
          <w:szCs w:val="28"/>
        </w:rPr>
      </w:pPr>
    </w:p>
    <w:p w:rsidR="00BA5370" w:rsidRPr="00F046A7" w:rsidRDefault="00BA5370" w:rsidP="00BA5370">
      <w:pPr>
        <w:jc w:val="center"/>
        <w:rPr>
          <w:b/>
          <w:sz w:val="28"/>
          <w:szCs w:val="28"/>
        </w:rPr>
      </w:pPr>
      <w:r w:rsidRPr="00F046A7">
        <w:rPr>
          <w:b/>
          <w:sz w:val="28"/>
          <w:szCs w:val="28"/>
        </w:rPr>
        <w:t>ПОСТАНОВЛЕНИЕ</w:t>
      </w:r>
    </w:p>
    <w:p w:rsidR="00BA5370" w:rsidRPr="00F046A7" w:rsidRDefault="00BA5370" w:rsidP="00BA5370">
      <w:pPr>
        <w:rPr>
          <w:b/>
          <w:sz w:val="28"/>
          <w:szCs w:val="28"/>
        </w:rPr>
      </w:pPr>
    </w:p>
    <w:tbl>
      <w:tblPr>
        <w:tblStyle w:val="1"/>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544"/>
        <w:gridCol w:w="2694"/>
      </w:tblGrid>
      <w:tr w:rsidR="00BA5370" w:rsidRPr="00F046A7" w:rsidTr="0052538E">
        <w:tc>
          <w:tcPr>
            <w:tcW w:w="3510" w:type="dxa"/>
          </w:tcPr>
          <w:p w:rsidR="00BA5370" w:rsidRPr="00F046A7" w:rsidRDefault="00BA5370" w:rsidP="00344E4D">
            <w:pPr>
              <w:spacing w:after="200" w:line="276" w:lineRule="auto"/>
              <w:rPr>
                <w:rFonts w:ascii="Times New Roman" w:hAnsi="Times New Roman" w:cs="Times New Roman"/>
                <w:b/>
                <w:sz w:val="28"/>
                <w:szCs w:val="28"/>
              </w:rPr>
            </w:pPr>
            <w:r w:rsidRPr="00F046A7">
              <w:rPr>
                <w:rFonts w:ascii="Times New Roman" w:hAnsi="Times New Roman" w:cs="Times New Roman"/>
                <w:b/>
                <w:sz w:val="28"/>
                <w:szCs w:val="28"/>
              </w:rPr>
              <w:t>«</w:t>
            </w:r>
            <w:r w:rsidR="00344E4D">
              <w:rPr>
                <w:rFonts w:ascii="Times New Roman" w:hAnsi="Times New Roman" w:cs="Times New Roman"/>
                <w:b/>
                <w:sz w:val="28"/>
                <w:szCs w:val="28"/>
              </w:rPr>
              <w:t>09</w:t>
            </w:r>
            <w:r w:rsidRPr="00F046A7">
              <w:rPr>
                <w:rFonts w:ascii="Times New Roman" w:hAnsi="Times New Roman" w:cs="Times New Roman"/>
                <w:b/>
                <w:sz w:val="28"/>
                <w:szCs w:val="28"/>
              </w:rPr>
              <w:t xml:space="preserve">» </w:t>
            </w:r>
            <w:r w:rsidR="00344E4D">
              <w:rPr>
                <w:rFonts w:ascii="Times New Roman" w:hAnsi="Times New Roman" w:cs="Times New Roman"/>
                <w:b/>
                <w:sz w:val="28"/>
                <w:szCs w:val="28"/>
              </w:rPr>
              <w:t>июня</w:t>
            </w:r>
            <w:r w:rsidRPr="00F046A7">
              <w:rPr>
                <w:rFonts w:ascii="Times New Roman" w:hAnsi="Times New Roman" w:cs="Times New Roman"/>
                <w:b/>
                <w:sz w:val="28"/>
                <w:szCs w:val="28"/>
              </w:rPr>
              <w:t xml:space="preserve"> 201</w:t>
            </w:r>
            <w:r w:rsidR="00B16DA5">
              <w:rPr>
                <w:rFonts w:ascii="Times New Roman" w:hAnsi="Times New Roman" w:cs="Times New Roman"/>
                <w:b/>
                <w:sz w:val="28"/>
                <w:szCs w:val="28"/>
              </w:rPr>
              <w:t>7</w:t>
            </w:r>
            <w:r w:rsidRPr="00F046A7">
              <w:rPr>
                <w:rFonts w:ascii="Times New Roman" w:hAnsi="Times New Roman" w:cs="Times New Roman"/>
                <w:b/>
                <w:sz w:val="28"/>
                <w:szCs w:val="28"/>
              </w:rPr>
              <w:t xml:space="preserve"> года</w:t>
            </w:r>
          </w:p>
        </w:tc>
        <w:tc>
          <w:tcPr>
            <w:tcW w:w="3544" w:type="dxa"/>
          </w:tcPr>
          <w:p w:rsidR="00BA5370" w:rsidRPr="00F046A7" w:rsidRDefault="00BA5370" w:rsidP="00344E4D">
            <w:pPr>
              <w:spacing w:after="200" w:line="276" w:lineRule="auto"/>
              <w:jc w:val="center"/>
              <w:rPr>
                <w:rFonts w:ascii="Times New Roman" w:hAnsi="Times New Roman" w:cs="Times New Roman"/>
                <w:b/>
                <w:sz w:val="28"/>
                <w:szCs w:val="28"/>
              </w:rPr>
            </w:pPr>
            <w:r w:rsidRPr="00F046A7">
              <w:rPr>
                <w:rFonts w:ascii="Times New Roman" w:hAnsi="Times New Roman" w:cs="Times New Roman"/>
                <w:b/>
                <w:sz w:val="28"/>
                <w:szCs w:val="28"/>
              </w:rPr>
              <w:t xml:space="preserve">№ </w:t>
            </w:r>
            <w:r w:rsidR="00344E4D">
              <w:rPr>
                <w:rFonts w:ascii="Times New Roman" w:hAnsi="Times New Roman" w:cs="Times New Roman"/>
                <w:b/>
                <w:sz w:val="28"/>
                <w:szCs w:val="28"/>
              </w:rPr>
              <w:t>48</w:t>
            </w:r>
          </w:p>
        </w:tc>
        <w:tc>
          <w:tcPr>
            <w:tcW w:w="2694" w:type="dxa"/>
          </w:tcPr>
          <w:p w:rsidR="00BA5370" w:rsidRPr="00F046A7" w:rsidRDefault="00BA5370" w:rsidP="003A1033">
            <w:pPr>
              <w:spacing w:after="200" w:line="276" w:lineRule="auto"/>
              <w:ind w:left="317" w:hanging="317"/>
              <w:jc w:val="right"/>
              <w:rPr>
                <w:rFonts w:ascii="Times New Roman" w:hAnsi="Times New Roman" w:cs="Times New Roman"/>
                <w:b/>
                <w:sz w:val="28"/>
                <w:szCs w:val="28"/>
              </w:rPr>
            </w:pPr>
            <w:r>
              <w:rPr>
                <w:rFonts w:ascii="Times New Roman" w:hAnsi="Times New Roman" w:cs="Times New Roman"/>
                <w:b/>
                <w:sz w:val="28"/>
                <w:szCs w:val="28"/>
              </w:rPr>
              <w:t>х. Плотников</w:t>
            </w:r>
          </w:p>
        </w:tc>
      </w:tr>
      <w:tr w:rsidR="00BA5370" w:rsidRPr="00F046A7" w:rsidTr="00D62090">
        <w:trPr>
          <w:trHeight w:val="389"/>
        </w:trPr>
        <w:tc>
          <w:tcPr>
            <w:tcW w:w="3510" w:type="dxa"/>
          </w:tcPr>
          <w:p w:rsidR="00BA5370" w:rsidRPr="00F046A7" w:rsidRDefault="00BA5370" w:rsidP="00BA5370">
            <w:pPr>
              <w:spacing w:after="200" w:line="276" w:lineRule="auto"/>
              <w:rPr>
                <w:b/>
                <w:sz w:val="28"/>
                <w:szCs w:val="28"/>
              </w:rPr>
            </w:pPr>
          </w:p>
        </w:tc>
        <w:tc>
          <w:tcPr>
            <w:tcW w:w="3544" w:type="dxa"/>
          </w:tcPr>
          <w:p w:rsidR="00BA5370" w:rsidRPr="00F046A7" w:rsidRDefault="00BA5370" w:rsidP="00BA5370">
            <w:pPr>
              <w:spacing w:after="200" w:line="276" w:lineRule="auto"/>
              <w:jc w:val="center"/>
              <w:rPr>
                <w:b/>
                <w:sz w:val="28"/>
                <w:szCs w:val="28"/>
              </w:rPr>
            </w:pPr>
          </w:p>
        </w:tc>
        <w:tc>
          <w:tcPr>
            <w:tcW w:w="2694" w:type="dxa"/>
          </w:tcPr>
          <w:p w:rsidR="00BA5370" w:rsidRDefault="00BA5370" w:rsidP="003A1033">
            <w:pPr>
              <w:spacing w:after="200" w:line="276" w:lineRule="auto"/>
              <w:ind w:left="317" w:hanging="317"/>
              <w:jc w:val="right"/>
              <w:rPr>
                <w:b/>
                <w:sz w:val="28"/>
                <w:szCs w:val="28"/>
              </w:rPr>
            </w:pPr>
          </w:p>
        </w:tc>
      </w:tr>
      <w:tr w:rsidR="00BA5370" w:rsidRPr="00F046A7" w:rsidTr="0052538E">
        <w:tc>
          <w:tcPr>
            <w:tcW w:w="7054" w:type="dxa"/>
            <w:gridSpan w:val="2"/>
          </w:tcPr>
          <w:p w:rsidR="00FB1217" w:rsidRPr="00FB1217" w:rsidRDefault="00FB1217" w:rsidP="00FB1217">
            <w:pPr>
              <w:keepNext/>
              <w:keepLines/>
              <w:rPr>
                <w:rFonts w:ascii="Times New Roman" w:hAnsi="Times New Roman" w:cs="Times New Roman"/>
                <w:sz w:val="28"/>
              </w:rPr>
            </w:pPr>
            <w:r w:rsidRPr="00FB1217">
              <w:rPr>
                <w:rFonts w:ascii="Times New Roman" w:hAnsi="Times New Roman" w:cs="Times New Roman"/>
                <w:sz w:val="28"/>
              </w:rPr>
              <w:t>О продаже муниципального имущества</w:t>
            </w:r>
          </w:p>
          <w:p w:rsidR="00BA5370" w:rsidRPr="00FB1217" w:rsidRDefault="00FB1217" w:rsidP="00FB1217">
            <w:pPr>
              <w:keepNext/>
              <w:keepLines/>
              <w:rPr>
                <w:rFonts w:ascii="Times New Roman" w:hAnsi="Times New Roman" w:cs="Times New Roman"/>
                <w:sz w:val="28"/>
              </w:rPr>
            </w:pPr>
            <w:r w:rsidRPr="00FB1217">
              <w:rPr>
                <w:rFonts w:ascii="Times New Roman" w:hAnsi="Times New Roman" w:cs="Times New Roman"/>
                <w:sz w:val="28"/>
              </w:rPr>
              <w:t>посредством публичного предложения</w:t>
            </w:r>
          </w:p>
        </w:tc>
        <w:tc>
          <w:tcPr>
            <w:tcW w:w="2694" w:type="dxa"/>
          </w:tcPr>
          <w:p w:rsidR="00BA5370" w:rsidRDefault="00BA5370" w:rsidP="003A1033">
            <w:pPr>
              <w:spacing w:after="200" w:line="276" w:lineRule="auto"/>
              <w:ind w:left="317" w:hanging="317"/>
              <w:jc w:val="right"/>
              <w:rPr>
                <w:b/>
                <w:sz w:val="28"/>
                <w:szCs w:val="28"/>
              </w:rPr>
            </w:pPr>
          </w:p>
        </w:tc>
      </w:tr>
    </w:tbl>
    <w:p w:rsidR="000B3B9E" w:rsidRPr="005651CD" w:rsidRDefault="000B3B9E" w:rsidP="00E60C5A">
      <w:pPr>
        <w:rPr>
          <w:sz w:val="28"/>
          <w:szCs w:val="28"/>
        </w:rPr>
      </w:pPr>
    </w:p>
    <w:p w:rsidR="00C23AD2" w:rsidRPr="00FB1217" w:rsidRDefault="00FB1217" w:rsidP="00C23AD2">
      <w:pPr>
        <w:ind w:firstLine="708"/>
        <w:jc w:val="both"/>
        <w:rPr>
          <w:sz w:val="28"/>
          <w:szCs w:val="28"/>
        </w:rPr>
      </w:pPr>
      <w:proofErr w:type="gramStart"/>
      <w:r w:rsidRPr="00FB1217">
        <w:rPr>
          <w:sz w:val="28"/>
          <w:szCs w:val="28"/>
        </w:rPr>
        <w:t>Руководствуясь Законом Российской федерации от 21.12.2001 г. № 178-ФЗ</w:t>
      </w:r>
      <w:r>
        <w:rPr>
          <w:sz w:val="28"/>
          <w:szCs w:val="28"/>
        </w:rPr>
        <w:t xml:space="preserve"> </w:t>
      </w:r>
      <w:r w:rsidRPr="00FB1217">
        <w:rPr>
          <w:sz w:val="28"/>
          <w:szCs w:val="28"/>
        </w:rPr>
        <w:t>«О приватизации государственного и муниципального имущества»,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w:t>
      </w:r>
      <w:r>
        <w:rPr>
          <w:sz w:val="28"/>
          <w:szCs w:val="28"/>
        </w:rPr>
        <w:t>, в</w:t>
      </w:r>
      <w:r w:rsidR="00C23AD2" w:rsidRPr="00FB1217">
        <w:rPr>
          <w:sz w:val="28"/>
          <w:szCs w:val="28"/>
        </w:rPr>
        <w:t xml:space="preserve"> соответствии с решением Собрания депутатов Глубочанского сельского поселения от 16 марта 2017 № 28 «Об утверждении прогнозного плана (программы) приватизации муниципального имущества</w:t>
      </w:r>
      <w:proofErr w:type="gramEnd"/>
      <w:r w:rsidR="00C23AD2" w:rsidRPr="00FB1217">
        <w:rPr>
          <w:sz w:val="28"/>
          <w:szCs w:val="28"/>
        </w:rPr>
        <w:t xml:space="preserve"> муниципального образования «Глубочанское сельское поселение» на 2017 год»</w:t>
      </w:r>
    </w:p>
    <w:p w:rsidR="00E23CBA" w:rsidRPr="005651CD" w:rsidRDefault="00E23CBA" w:rsidP="00E60C5A">
      <w:pPr>
        <w:jc w:val="center"/>
        <w:rPr>
          <w:sz w:val="28"/>
          <w:szCs w:val="28"/>
        </w:rPr>
      </w:pPr>
    </w:p>
    <w:p w:rsidR="00E60C5A" w:rsidRPr="00BA5370" w:rsidRDefault="00E60C5A" w:rsidP="00E60C5A">
      <w:pPr>
        <w:jc w:val="center"/>
        <w:rPr>
          <w:b/>
          <w:sz w:val="28"/>
          <w:szCs w:val="28"/>
        </w:rPr>
      </w:pPr>
      <w:r w:rsidRPr="00BA5370">
        <w:rPr>
          <w:b/>
          <w:sz w:val="28"/>
          <w:szCs w:val="28"/>
        </w:rPr>
        <w:t>ПОСТАНОВЛЯЮ:</w:t>
      </w:r>
    </w:p>
    <w:p w:rsidR="00C23AD2" w:rsidRPr="00FB1217" w:rsidRDefault="00C23AD2" w:rsidP="00C23AD2">
      <w:pPr>
        <w:pStyle w:val="a5"/>
        <w:numPr>
          <w:ilvl w:val="0"/>
          <w:numId w:val="4"/>
        </w:numPr>
        <w:ind w:left="0" w:firstLine="709"/>
        <w:jc w:val="both"/>
        <w:rPr>
          <w:sz w:val="28"/>
          <w:szCs w:val="28"/>
        </w:rPr>
      </w:pPr>
      <w:r w:rsidRPr="00FB1217">
        <w:rPr>
          <w:sz w:val="28"/>
          <w:szCs w:val="28"/>
        </w:rPr>
        <w:t xml:space="preserve"> </w:t>
      </w:r>
      <w:r w:rsidR="00FB1217" w:rsidRPr="00FB1217">
        <w:rPr>
          <w:sz w:val="28"/>
          <w:szCs w:val="28"/>
        </w:rPr>
        <w:t xml:space="preserve">Провести </w:t>
      </w:r>
      <w:r w:rsidR="007138B0">
        <w:rPr>
          <w:sz w:val="28"/>
          <w:szCs w:val="28"/>
        </w:rPr>
        <w:t>24</w:t>
      </w:r>
      <w:r w:rsidR="001304FF" w:rsidRPr="001304FF">
        <w:rPr>
          <w:sz w:val="28"/>
          <w:szCs w:val="28"/>
        </w:rPr>
        <w:t xml:space="preserve"> июля</w:t>
      </w:r>
      <w:r w:rsidR="00FB1217" w:rsidRPr="001304FF">
        <w:rPr>
          <w:sz w:val="28"/>
          <w:szCs w:val="28"/>
        </w:rPr>
        <w:t xml:space="preserve"> 2017 года в 10 час. 30 мин.</w:t>
      </w:r>
      <w:r w:rsidR="00FB1217" w:rsidRPr="00FB1217">
        <w:rPr>
          <w:sz w:val="28"/>
          <w:szCs w:val="28"/>
        </w:rPr>
        <w:t xml:space="preserve"> продажу муниципального имущества посредством публичного предложения с открытой формой подачи предложений о цене</w:t>
      </w:r>
      <w:r w:rsidRPr="00FB1217">
        <w:rPr>
          <w:sz w:val="28"/>
          <w:szCs w:val="28"/>
        </w:rPr>
        <w:t xml:space="preserve"> по адресу: х. Плотников ул. Мира, д. 22, Зимовниковский район Ростовской области по продаже муниципального имущества:</w:t>
      </w:r>
    </w:p>
    <w:p w:rsidR="00C23AD2" w:rsidRDefault="00A84E48" w:rsidP="00A84E48">
      <w:pPr>
        <w:pStyle w:val="2"/>
        <w:ind w:left="709" w:firstLine="0"/>
        <w:rPr>
          <w:color w:val="000000"/>
          <w:sz w:val="28"/>
          <w:szCs w:val="28"/>
        </w:rPr>
      </w:pPr>
      <w:r>
        <w:rPr>
          <w:color w:val="000000"/>
          <w:sz w:val="28"/>
          <w:szCs w:val="28"/>
        </w:rPr>
        <w:t>1</w:t>
      </w:r>
      <w:r w:rsidR="00C23AD2" w:rsidRPr="00563D4D">
        <w:rPr>
          <w:color w:val="000000"/>
          <w:sz w:val="28"/>
          <w:szCs w:val="28"/>
        </w:rPr>
        <w:t xml:space="preserve">.1. Лот № 1 </w:t>
      </w:r>
      <w:r w:rsidR="00C23AD2">
        <w:rPr>
          <w:color w:val="000000"/>
          <w:sz w:val="28"/>
          <w:szCs w:val="28"/>
        </w:rPr>
        <w:t>–</w:t>
      </w:r>
      <w:r w:rsidR="00C23AD2" w:rsidRPr="00563D4D">
        <w:rPr>
          <w:color w:val="000000"/>
          <w:sz w:val="28"/>
          <w:szCs w:val="28"/>
        </w:rPr>
        <w:t xml:space="preserve"> </w:t>
      </w:r>
      <w:r w:rsidR="00C23AD2">
        <w:rPr>
          <w:color w:val="000000"/>
          <w:sz w:val="28"/>
          <w:szCs w:val="28"/>
        </w:rPr>
        <w:t>автомобиль, автоцистерна для перевозки молока,</w:t>
      </w:r>
      <w:r w:rsidR="00C23AD2" w:rsidRPr="00563D4D">
        <w:rPr>
          <w:color w:val="000000"/>
          <w:sz w:val="28"/>
          <w:szCs w:val="28"/>
        </w:rPr>
        <w:t xml:space="preserve"> марки</w:t>
      </w:r>
      <w:r w:rsidR="00C23AD2">
        <w:rPr>
          <w:color w:val="000000"/>
          <w:sz w:val="28"/>
          <w:szCs w:val="28"/>
        </w:rPr>
        <w:t>:</w:t>
      </w:r>
      <w:r w:rsidR="00C23AD2" w:rsidRPr="00563D4D">
        <w:rPr>
          <w:color w:val="000000"/>
          <w:sz w:val="28"/>
          <w:szCs w:val="28"/>
        </w:rPr>
        <w:t xml:space="preserve"> </w:t>
      </w:r>
      <w:r w:rsidR="00C23AD2">
        <w:rPr>
          <w:color w:val="000000"/>
          <w:sz w:val="28"/>
          <w:szCs w:val="28"/>
        </w:rPr>
        <w:t>473892</w:t>
      </w:r>
      <w:r w:rsidR="00C23AD2" w:rsidRPr="00563D4D">
        <w:rPr>
          <w:color w:val="000000"/>
          <w:sz w:val="28"/>
          <w:szCs w:val="28"/>
        </w:rPr>
        <w:t xml:space="preserve">, регистрационный знак </w:t>
      </w:r>
      <w:r w:rsidR="00C23AD2">
        <w:rPr>
          <w:color w:val="000000"/>
          <w:sz w:val="28"/>
          <w:szCs w:val="28"/>
        </w:rPr>
        <w:t xml:space="preserve">О744АА </w:t>
      </w:r>
      <w:r w:rsidR="00C23AD2" w:rsidRPr="00563D4D">
        <w:rPr>
          <w:color w:val="000000"/>
          <w:sz w:val="28"/>
          <w:szCs w:val="28"/>
        </w:rPr>
        <w:t xml:space="preserve">61 </w:t>
      </w:r>
      <w:proofErr w:type="spellStart"/>
      <w:r w:rsidR="00C23AD2" w:rsidRPr="00563D4D">
        <w:rPr>
          <w:color w:val="000000"/>
          <w:sz w:val="28"/>
          <w:szCs w:val="28"/>
          <w:lang w:val="en-US"/>
        </w:rPr>
        <w:t>rus</w:t>
      </w:r>
      <w:proofErr w:type="spellEnd"/>
      <w:r w:rsidR="00C23AD2">
        <w:rPr>
          <w:color w:val="000000"/>
          <w:sz w:val="28"/>
          <w:szCs w:val="28"/>
        </w:rPr>
        <w:t>, год выпуска 2007</w:t>
      </w:r>
      <w:r w:rsidR="00C23AD2" w:rsidRPr="00563D4D">
        <w:rPr>
          <w:color w:val="000000"/>
          <w:sz w:val="28"/>
          <w:szCs w:val="28"/>
        </w:rPr>
        <w:t xml:space="preserve">. </w:t>
      </w:r>
      <w:r w:rsidR="00AD3A3F">
        <w:rPr>
          <w:color w:val="000000"/>
          <w:sz w:val="28"/>
          <w:szCs w:val="28"/>
        </w:rPr>
        <w:t>Начальная</w:t>
      </w:r>
      <w:r w:rsidR="00C23AD2" w:rsidRPr="00563D4D">
        <w:rPr>
          <w:color w:val="000000"/>
          <w:sz w:val="28"/>
          <w:szCs w:val="28"/>
        </w:rPr>
        <w:t xml:space="preserve"> цена продажи – </w:t>
      </w:r>
      <w:r w:rsidR="00C23AD2">
        <w:rPr>
          <w:color w:val="000000"/>
          <w:sz w:val="28"/>
          <w:szCs w:val="28"/>
        </w:rPr>
        <w:t>317</w:t>
      </w:r>
      <w:r w:rsidR="00C23AD2" w:rsidRPr="00563D4D">
        <w:rPr>
          <w:color w:val="000000"/>
          <w:sz w:val="28"/>
          <w:szCs w:val="28"/>
        </w:rPr>
        <w:t xml:space="preserve"> 000 (</w:t>
      </w:r>
      <w:r w:rsidR="00C23AD2">
        <w:rPr>
          <w:color w:val="000000"/>
          <w:sz w:val="28"/>
          <w:szCs w:val="28"/>
        </w:rPr>
        <w:t xml:space="preserve">триста семнадцать </w:t>
      </w:r>
      <w:r w:rsidR="00C23AD2" w:rsidRPr="00563D4D">
        <w:rPr>
          <w:color w:val="000000"/>
          <w:sz w:val="28"/>
          <w:szCs w:val="28"/>
        </w:rPr>
        <w:t>тысяч) рублей 00 копеек, без учета НДС.</w:t>
      </w:r>
    </w:p>
    <w:p w:rsidR="0058788D" w:rsidRDefault="00A84E48" w:rsidP="0058788D">
      <w:pPr>
        <w:pStyle w:val="2"/>
        <w:ind w:firstLine="709"/>
        <w:rPr>
          <w:color w:val="auto"/>
          <w:sz w:val="28"/>
          <w:szCs w:val="28"/>
        </w:rPr>
      </w:pPr>
      <w:r>
        <w:rPr>
          <w:color w:val="000000"/>
          <w:sz w:val="28"/>
          <w:szCs w:val="28"/>
        </w:rPr>
        <w:t>1</w:t>
      </w:r>
      <w:r w:rsidR="00C23AD2">
        <w:rPr>
          <w:color w:val="000000"/>
          <w:sz w:val="28"/>
          <w:szCs w:val="28"/>
        </w:rPr>
        <w:t>.2. Лот № 2 - автомобиль</w:t>
      </w:r>
      <w:r w:rsidR="00C23AD2" w:rsidRPr="00563D4D">
        <w:rPr>
          <w:color w:val="000000"/>
          <w:sz w:val="28"/>
          <w:szCs w:val="28"/>
        </w:rPr>
        <w:t xml:space="preserve"> марки</w:t>
      </w:r>
      <w:r w:rsidR="00C23AD2">
        <w:rPr>
          <w:color w:val="000000"/>
          <w:sz w:val="28"/>
          <w:szCs w:val="28"/>
        </w:rPr>
        <w:t>:</w:t>
      </w:r>
      <w:r w:rsidR="00C23AD2" w:rsidRPr="00563D4D">
        <w:rPr>
          <w:color w:val="000000"/>
          <w:sz w:val="28"/>
          <w:szCs w:val="28"/>
        </w:rPr>
        <w:t xml:space="preserve"> </w:t>
      </w:r>
      <w:r w:rsidR="00C23AD2">
        <w:rPr>
          <w:color w:val="000000"/>
          <w:sz w:val="28"/>
          <w:szCs w:val="28"/>
        </w:rPr>
        <w:t>ВАЗ 21214</w:t>
      </w:r>
      <w:r w:rsidR="00C23AD2" w:rsidRPr="00563D4D">
        <w:rPr>
          <w:color w:val="000000"/>
          <w:sz w:val="28"/>
          <w:szCs w:val="28"/>
        </w:rPr>
        <w:t xml:space="preserve">, регистрационный знак </w:t>
      </w:r>
      <w:r w:rsidR="00C23AD2">
        <w:rPr>
          <w:color w:val="000000"/>
          <w:sz w:val="28"/>
          <w:szCs w:val="28"/>
        </w:rPr>
        <w:t xml:space="preserve">С505УВ </w:t>
      </w:r>
      <w:r w:rsidR="00C23AD2" w:rsidRPr="00563D4D">
        <w:rPr>
          <w:color w:val="000000"/>
          <w:sz w:val="28"/>
          <w:szCs w:val="28"/>
        </w:rPr>
        <w:t xml:space="preserve">61 </w:t>
      </w:r>
      <w:proofErr w:type="spellStart"/>
      <w:r w:rsidR="00C23AD2" w:rsidRPr="00563D4D">
        <w:rPr>
          <w:color w:val="000000"/>
          <w:sz w:val="28"/>
          <w:szCs w:val="28"/>
          <w:lang w:val="en-US"/>
        </w:rPr>
        <w:t>rus</w:t>
      </w:r>
      <w:proofErr w:type="spellEnd"/>
      <w:r w:rsidR="00C23AD2">
        <w:rPr>
          <w:color w:val="000000"/>
          <w:sz w:val="28"/>
          <w:szCs w:val="28"/>
        </w:rPr>
        <w:t>, год выпуска 2006</w:t>
      </w:r>
      <w:r w:rsidR="00C23AD2" w:rsidRPr="00563D4D">
        <w:rPr>
          <w:color w:val="000000"/>
          <w:sz w:val="28"/>
          <w:szCs w:val="28"/>
        </w:rPr>
        <w:t xml:space="preserve">. </w:t>
      </w:r>
      <w:r w:rsidR="00AD3A3F">
        <w:rPr>
          <w:color w:val="000000"/>
          <w:sz w:val="28"/>
          <w:szCs w:val="28"/>
        </w:rPr>
        <w:t>Начальн</w:t>
      </w:r>
      <w:r w:rsidR="00C23AD2" w:rsidRPr="00563D4D">
        <w:rPr>
          <w:color w:val="000000"/>
          <w:sz w:val="28"/>
          <w:szCs w:val="28"/>
        </w:rPr>
        <w:t xml:space="preserve">ая цена продажи – </w:t>
      </w:r>
      <w:r w:rsidR="00C23AD2">
        <w:rPr>
          <w:color w:val="000000"/>
          <w:sz w:val="28"/>
          <w:szCs w:val="28"/>
        </w:rPr>
        <w:t>61</w:t>
      </w:r>
      <w:r w:rsidR="00C23AD2" w:rsidRPr="00563D4D">
        <w:rPr>
          <w:color w:val="000000"/>
          <w:sz w:val="28"/>
          <w:szCs w:val="28"/>
        </w:rPr>
        <w:t xml:space="preserve"> 000 (</w:t>
      </w:r>
      <w:r w:rsidR="00C23AD2">
        <w:rPr>
          <w:color w:val="000000"/>
          <w:sz w:val="28"/>
          <w:szCs w:val="28"/>
        </w:rPr>
        <w:t>шестьдесят одна тысяча</w:t>
      </w:r>
      <w:r w:rsidR="00C23AD2" w:rsidRPr="00563D4D">
        <w:rPr>
          <w:color w:val="000000"/>
          <w:sz w:val="28"/>
          <w:szCs w:val="28"/>
        </w:rPr>
        <w:t>) рублей 00 копеек, без учета НДС</w:t>
      </w:r>
      <w:r>
        <w:rPr>
          <w:color w:val="000000"/>
          <w:sz w:val="28"/>
          <w:szCs w:val="28"/>
        </w:rPr>
        <w:t>.</w:t>
      </w:r>
    </w:p>
    <w:p w:rsidR="00FB1217" w:rsidRPr="00FB1217" w:rsidRDefault="00FB1217" w:rsidP="0058788D">
      <w:pPr>
        <w:pStyle w:val="2"/>
        <w:ind w:firstLine="709"/>
        <w:rPr>
          <w:color w:val="auto"/>
          <w:sz w:val="28"/>
          <w:szCs w:val="28"/>
        </w:rPr>
      </w:pPr>
      <w:r w:rsidRPr="00FB1217">
        <w:rPr>
          <w:color w:val="auto"/>
          <w:sz w:val="28"/>
          <w:szCs w:val="28"/>
        </w:rPr>
        <w:t>2. Образовать комиссию по проведению продажи в следующем составе:</w:t>
      </w:r>
    </w:p>
    <w:p w:rsidR="00FB1217" w:rsidRPr="00FB1217" w:rsidRDefault="00AD3B62" w:rsidP="00FB1217">
      <w:pPr>
        <w:jc w:val="both"/>
        <w:rPr>
          <w:sz w:val="28"/>
          <w:szCs w:val="28"/>
        </w:rPr>
      </w:pPr>
      <w:r>
        <w:rPr>
          <w:sz w:val="28"/>
          <w:szCs w:val="28"/>
        </w:rPr>
        <w:t>Председатель комиссии: Беседин Э.Ю.</w:t>
      </w:r>
      <w:r w:rsidR="00BC626B">
        <w:rPr>
          <w:sz w:val="28"/>
          <w:szCs w:val="28"/>
        </w:rPr>
        <w:t xml:space="preserve">- </w:t>
      </w:r>
      <w:r w:rsidR="00ED5F89">
        <w:rPr>
          <w:sz w:val="28"/>
          <w:szCs w:val="28"/>
        </w:rPr>
        <w:t>глав</w:t>
      </w:r>
      <w:r>
        <w:rPr>
          <w:sz w:val="28"/>
          <w:szCs w:val="28"/>
        </w:rPr>
        <w:t>а</w:t>
      </w:r>
      <w:r w:rsidR="00FB1217" w:rsidRPr="00FB1217">
        <w:rPr>
          <w:sz w:val="28"/>
          <w:szCs w:val="28"/>
        </w:rPr>
        <w:t xml:space="preserve"> Администрации </w:t>
      </w:r>
      <w:r w:rsidR="00ED5F89">
        <w:rPr>
          <w:sz w:val="28"/>
          <w:szCs w:val="28"/>
        </w:rPr>
        <w:t>Глубочан</w:t>
      </w:r>
      <w:r w:rsidR="00FB1217" w:rsidRPr="00FB1217">
        <w:rPr>
          <w:sz w:val="28"/>
          <w:szCs w:val="28"/>
        </w:rPr>
        <w:t>ского сельс</w:t>
      </w:r>
      <w:r w:rsidR="00ED5F89">
        <w:rPr>
          <w:sz w:val="28"/>
          <w:szCs w:val="28"/>
        </w:rPr>
        <w:t>кого поселения</w:t>
      </w:r>
      <w:r w:rsidR="00FB1217" w:rsidRPr="00FB1217">
        <w:rPr>
          <w:sz w:val="28"/>
          <w:szCs w:val="28"/>
        </w:rPr>
        <w:t>;</w:t>
      </w:r>
    </w:p>
    <w:p w:rsidR="00FB1217" w:rsidRPr="00FB1217" w:rsidRDefault="00FB1217" w:rsidP="00FB1217">
      <w:pPr>
        <w:jc w:val="both"/>
        <w:rPr>
          <w:sz w:val="28"/>
          <w:szCs w:val="28"/>
        </w:rPr>
      </w:pPr>
      <w:r w:rsidRPr="00FB1217">
        <w:rPr>
          <w:sz w:val="28"/>
          <w:szCs w:val="28"/>
        </w:rPr>
        <w:t>Заместитель предс</w:t>
      </w:r>
      <w:r w:rsidR="00B800FB">
        <w:rPr>
          <w:sz w:val="28"/>
          <w:szCs w:val="28"/>
        </w:rPr>
        <w:t xml:space="preserve">едателя комиссии – аукционист: </w:t>
      </w:r>
      <w:r w:rsidR="00ED5F89">
        <w:rPr>
          <w:sz w:val="28"/>
          <w:szCs w:val="28"/>
        </w:rPr>
        <w:t>Атакулова Г.Б</w:t>
      </w:r>
      <w:r w:rsidRPr="00FB1217">
        <w:rPr>
          <w:sz w:val="28"/>
          <w:szCs w:val="28"/>
        </w:rPr>
        <w:t xml:space="preserve">. </w:t>
      </w:r>
      <w:r w:rsidR="001A0691">
        <w:rPr>
          <w:sz w:val="28"/>
          <w:szCs w:val="28"/>
        </w:rPr>
        <w:t xml:space="preserve">- </w:t>
      </w:r>
      <w:r w:rsidR="00ED5F89">
        <w:rPr>
          <w:sz w:val="28"/>
          <w:szCs w:val="28"/>
        </w:rPr>
        <w:t>главный специалист</w:t>
      </w:r>
      <w:r w:rsidRPr="00FB1217">
        <w:rPr>
          <w:sz w:val="28"/>
          <w:szCs w:val="28"/>
        </w:rPr>
        <w:t xml:space="preserve"> Администрации </w:t>
      </w:r>
      <w:r w:rsidR="00ED5F89">
        <w:rPr>
          <w:sz w:val="28"/>
          <w:szCs w:val="28"/>
        </w:rPr>
        <w:t>Глубочан</w:t>
      </w:r>
      <w:r w:rsidRPr="00FB1217">
        <w:rPr>
          <w:sz w:val="28"/>
          <w:szCs w:val="28"/>
        </w:rPr>
        <w:t>ского сельского поселения;</w:t>
      </w:r>
    </w:p>
    <w:p w:rsidR="00FB1217" w:rsidRPr="00FB1217" w:rsidRDefault="00FB1217" w:rsidP="00FB1217">
      <w:pPr>
        <w:jc w:val="both"/>
        <w:rPr>
          <w:sz w:val="28"/>
          <w:szCs w:val="28"/>
        </w:rPr>
      </w:pPr>
      <w:r w:rsidRPr="00FB1217">
        <w:rPr>
          <w:sz w:val="28"/>
          <w:szCs w:val="28"/>
        </w:rPr>
        <w:t xml:space="preserve">Секретарь комиссии: </w:t>
      </w:r>
      <w:r w:rsidR="00ED5F89">
        <w:rPr>
          <w:sz w:val="28"/>
          <w:szCs w:val="28"/>
        </w:rPr>
        <w:t>Зозуля Е.П</w:t>
      </w:r>
      <w:r w:rsidRPr="00FB1217">
        <w:rPr>
          <w:sz w:val="28"/>
          <w:szCs w:val="28"/>
        </w:rPr>
        <w:t xml:space="preserve">. – специалист 1 категории  Администрации </w:t>
      </w:r>
      <w:r w:rsidR="00ED5F89">
        <w:rPr>
          <w:sz w:val="28"/>
          <w:szCs w:val="28"/>
        </w:rPr>
        <w:t>Глубочан</w:t>
      </w:r>
      <w:r w:rsidRPr="00FB1217">
        <w:rPr>
          <w:sz w:val="28"/>
          <w:szCs w:val="28"/>
        </w:rPr>
        <w:t>ского сельского поселения;</w:t>
      </w:r>
    </w:p>
    <w:p w:rsidR="00FB1217" w:rsidRPr="00FB1217" w:rsidRDefault="00FB1217" w:rsidP="00B800FB">
      <w:pPr>
        <w:ind w:firstLine="709"/>
        <w:jc w:val="both"/>
        <w:rPr>
          <w:sz w:val="28"/>
          <w:szCs w:val="28"/>
        </w:rPr>
      </w:pPr>
      <w:r w:rsidRPr="00FB1217">
        <w:rPr>
          <w:sz w:val="28"/>
          <w:szCs w:val="28"/>
        </w:rPr>
        <w:t>Члены комиссии:</w:t>
      </w:r>
    </w:p>
    <w:p w:rsidR="00ED5F89" w:rsidRDefault="00ED5F89" w:rsidP="00C23AD2">
      <w:pPr>
        <w:pStyle w:val="2"/>
        <w:ind w:firstLine="709"/>
        <w:rPr>
          <w:color w:val="auto"/>
          <w:sz w:val="28"/>
          <w:szCs w:val="28"/>
        </w:rPr>
      </w:pPr>
      <w:proofErr w:type="spellStart"/>
      <w:r>
        <w:rPr>
          <w:color w:val="000000"/>
          <w:sz w:val="28"/>
          <w:szCs w:val="28"/>
        </w:rPr>
        <w:lastRenderedPageBreak/>
        <w:t>Кандаурова</w:t>
      </w:r>
      <w:proofErr w:type="spellEnd"/>
      <w:r>
        <w:rPr>
          <w:color w:val="000000"/>
          <w:sz w:val="28"/>
          <w:szCs w:val="28"/>
        </w:rPr>
        <w:t xml:space="preserve"> В.М. – начальник сектора экономики и финансов</w:t>
      </w:r>
      <w:r w:rsidRPr="00ED5F89">
        <w:rPr>
          <w:color w:val="auto"/>
          <w:sz w:val="28"/>
          <w:szCs w:val="28"/>
        </w:rPr>
        <w:t xml:space="preserve"> </w:t>
      </w:r>
      <w:r w:rsidRPr="0058788D">
        <w:rPr>
          <w:color w:val="auto"/>
          <w:sz w:val="28"/>
          <w:szCs w:val="28"/>
        </w:rPr>
        <w:t xml:space="preserve">Администрации Глубочанского сельского </w:t>
      </w:r>
      <w:r w:rsidRPr="00FB1217">
        <w:rPr>
          <w:color w:val="auto"/>
          <w:sz w:val="28"/>
          <w:szCs w:val="28"/>
        </w:rPr>
        <w:t>поселения</w:t>
      </w:r>
      <w:r>
        <w:rPr>
          <w:color w:val="auto"/>
          <w:sz w:val="28"/>
          <w:szCs w:val="28"/>
        </w:rPr>
        <w:t>;</w:t>
      </w:r>
    </w:p>
    <w:p w:rsidR="00B800FB" w:rsidRDefault="00ED5F89" w:rsidP="00B800FB">
      <w:pPr>
        <w:pStyle w:val="2"/>
        <w:ind w:firstLine="709"/>
        <w:rPr>
          <w:color w:val="000000"/>
          <w:sz w:val="28"/>
          <w:szCs w:val="28"/>
        </w:rPr>
      </w:pPr>
      <w:r>
        <w:rPr>
          <w:color w:val="000000"/>
          <w:sz w:val="28"/>
          <w:szCs w:val="28"/>
        </w:rPr>
        <w:t xml:space="preserve"> Беседина Е.В. – главный специалист (главный бухгалтер)</w:t>
      </w:r>
      <w:r w:rsidR="0058788D">
        <w:rPr>
          <w:color w:val="000000"/>
          <w:sz w:val="28"/>
          <w:szCs w:val="28"/>
        </w:rPr>
        <w:t>.</w:t>
      </w:r>
    </w:p>
    <w:p w:rsidR="00B800FB" w:rsidRPr="00B800FB" w:rsidRDefault="0058788D" w:rsidP="00B800FB">
      <w:pPr>
        <w:pStyle w:val="2"/>
        <w:ind w:firstLine="709"/>
        <w:rPr>
          <w:color w:val="000000" w:themeColor="text1"/>
          <w:sz w:val="28"/>
          <w:szCs w:val="28"/>
        </w:rPr>
      </w:pPr>
      <w:r w:rsidRPr="00B800FB">
        <w:rPr>
          <w:color w:val="000000" w:themeColor="text1"/>
          <w:sz w:val="28"/>
          <w:szCs w:val="28"/>
        </w:rPr>
        <w:t xml:space="preserve">3. Назначить заседание комиссии по рассмотрению заявок претендентов на участие в продаже посредством публичного предложения  на </w:t>
      </w:r>
      <w:r w:rsidR="007138B0">
        <w:rPr>
          <w:color w:val="000000" w:themeColor="text1"/>
          <w:sz w:val="28"/>
          <w:szCs w:val="28"/>
        </w:rPr>
        <w:t>20</w:t>
      </w:r>
      <w:r w:rsidR="001304FF" w:rsidRPr="001304FF">
        <w:rPr>
          <w:color w:val="000000" w:themeColor="text1"/>
          <w:sz w:val="28"/>
          <w:szCs w:val="28"/>
        </w:rPr>
        <w:t xml:space="preserve"> июля 2017 </w:t>
      </w:r>
      <w:r w:rsidRPr="001304FF">
        <w:rPr>
          <w:color w:val="000000" w:themeColor="text1"/>
          <w:sz w:val="28"/>
          <w:szCs w:val="28"/>
        </w:rPr>
        <w:t xml:space="preserve"> г. в 10 час. 30 мин.</w:t>
      </w:r>
    </w:p>
    <w:p w:rsidR="00B800FB" w:rsidRPr="00B800FB" w:rsidRDefault="0058788D" w:rsidP="00B800FB">
      <w:pPr>
        <w:pStyle w:val="2"/>
        <w:ind w:firstLine="709"/>
        <w:rPr>
          <w:color w:val="000000" w:themeColor="text1"/>
          <w:sz w:val="28"/>
        </w:rPr>
      </w:pPr>
      <w:r w:rsidRPr="00B800FB">
        <w:rPr>
          <w:color w:val="000000" w:themeColor="text1"/>
          <w:sz w:val="28"/>
        </w:rPr>
        <w:t xml:space="preserve">4. </w:t>
      </w:r>
      <w:proofErr w:type="gramStart"/>
      <w:r w:rsidRPr="00B800FB">
        <w:rPr>
          <w:color w:val="000000" w:themeColor="text1"/>
          <w:sz w:val="28"/>
        </w:rPr>
        <w:t>Утвердить текст информационного сообщения о продаже муниципального имущества посредством публичного предложения,</w:t>
      </w:r>
      <w:r w:rsidRPr="00B800FB">
        <w:rPr>
          <w:bCs/>
          <w:color w:val="000000" w:themeColor="text1"/>
          <w:sz w:val="28"/>
        </w:rPr>
        <w:t xml:space="preserve"> подлежащий опубликованию на официальном сайте Администрации Глубочанского сельского поселения в сети «Интернет», и </w:t>
      </w:r>
      <w:r w:rsidRPr="00B800FB">
        <w:rPr>
          <w:color w:val="000000" w:themeColor="text1"/>
          <w:sz w:val="28"/>
        </w:rPr>
        <w:t>на официальном сайте Российской Федерации для размещения информации о проведении торгов, форму бланка заявки на участие в продаже посредством публичного предложения, проект договора купли продажи объекта, порядок проведения продажи посредством публичного предложения, согласно приложению 1.</w:t>
      </w:r>
      <w:proofErr w:type="gramEnd"/>
    </w:p>
    <w:p w:rsidR="00B800FB" w:rsidRPr="00B800FB" w:rsidRDefault="00BC626B" w:rsidP="00B800FB">
      <w:pPr>
        <w:pStyle w:val="2"/>
        <w:ind w:firstLine="709"/>
        <w:rPr>
          <w:color w:val="000000" w:themeColor="text1"/>
          <w:sz w:val="28"/>
          <w:szCs w:val="28"/>
        </w:rPr>
      </w:pPr>
      <w:r w:rsidRPr="00B800FB">
        <w:rPr>
          <w:color w:val="000000" w:themeColor="text1"/>
          <w:sz w:val="28"/>
        </w:rPr>
        <w:t>5</w:t>
      </w:r>
      <w:r w:rsidR="0058788D" w:rsidRPr="00B800FB">
        <w:rPr>
          <w:color w:val="000000" w:themeColor="text1"/>
          <w:sz w:val="28"/>
        </w:rPr>
        <w:t xml:space="preserve">. </w:t>
      </w:r>
      <w:r w:rsidR="00C23AD2" w:rsidRPr="00B800FB">
        <w:rPr>
          <w:color w:val="000000" w:themeColor="text1"/>
          <w:sz w:val="28"/>
          <w:szCs w:val="28"/>
        </w:rPr>
        <w:t xml:space="preserve">Обеспечить публикацию информационного сообщения </w:t>
      </w:r>
      <w:r w:rsidRPr="00B800FB">
        <w:rPr>
          <w:color w:val="000000" w:themeColor="text1"/>
          <w:sz w:val="28"/>
        </w:rPr>
        <w:t xml:space="preserve">о продаже муниципального имущества посредством публичного предложения в открытом доступе </w:t>
      </w:r>
      <w:r w:rsidR="00C23AD2" w:rsidRPr="00B800FB">
        <w:rPr>
          <w:color w:val="000000" w:themeColor="text1"/>
          <w:sz w:val="28"/>
          <w:szCs w:val="28"/>
        </w:rPr>
        <w:t xml:space="preserve">в районной газете «Степная новь» и на официальном сайте Администрации Глубочанского сельского поселения Зимовниковского района Ростовской области, сайте </w:t>
      </w:r>
      <w:proofErr w:type="spellStart"/>
      <w:r w:rsidR="00C23AD2" w:rsidRPr="00B800FB">
        <w:rPr>
          <w:color w:val="000000" w:themeColor="text1"/>
          <w:sz w:val="28"/>
          <w:szCs w:val="28"/>
          <w:lang w:val="en-US"/>
        </w:rPr>
        <w:t>torgi</w:t>
      </w:r>
      <w:proofErr w:type="spellEnd"/>
      <w:r w:rsidR="00C23AD2" w:rsidRPr="00B800FB">
        <w:rPr>
          <w:color w:val="000000" w:themeColor="text1"/>
          <w:sz w:val="28"/>
          <w:szCs w:val="28"/>
        </w:rPr>
        <w:t>.</w:t>
      </w:r>
      <w:proofErr w:type="spellStart"/>
      <w:r w:rsidR="00C23AD2" w:rsidRPr="00B800FB">
        <w:rPr>
          <w:color w:val="000000" w:themeColor="text1"/>
          <w:sz w:val="28"/>
          <w:szCs w:val="28"/>
          <w:lang w:val="en-US"/>
        </w:rPr>
        <w:t>dov</w:t>
      </w:r>
      <w:proofErr w:type="spellEnd"/>
      <w:r w:rsidR="00C23AD2" w:rsidRPr="00B800FB">
        <w:rPr>
          <w:color w:val="000000" w:themeColor="text1"/>
          <w:sz w:val="28"/>
          <w:szCs w:val="28"/>
        </w:rPr>
        <w:t>.</w:t>
      </w:r>
      <w:proofErr w:type="spellStart"/>
      <w:r w:rsidR="00C23AD2" w:rsidRPr="00B800FB">
        <w:rPr>
          <w:color w:val="000000" w:themeColor="text1"/>
          <w:sz w:val="28"/>
          <w:szCs w:val="28"/>
          <w:lang w:val="en-US"/>
        </w:rPr>
        <w:t>ru</w:t>
      </w:r>
      <w:proofErr w:type="spellEnd"/>
      <w:r w:rsidR="00C23AD2" w:rsidRPr="00B800FB">
        <w:rPr>
          <w:color w:val="000000" w:themeColor="text1"/>
          <w:sz w:val="28"/>
          <w:szCs w:val="28"/>
        </w:rPr>
        <w:t xml:space="preserve">. </w:t>
      </w:r>
    </w:p>
    <w:p w:rsidR="00E60C5A" w:rsidRPr="00B800FB" w:rsidRDefault="00BC626B" w:rsidP="00B800FB">
      <w:pPr>
        <w:pStyle w:val="2"/>
        <w:ind w:firstLine="709"/>
        <w:rPr>
          <w:color w:val="000000" w:themeColor="text1"/>
          <w:sz w:val="28"/>
          <w:szCs w:val="28"/>
        </w:rPr>
      </w:pPr>
      <w:r w:rsidRPr="00B800FB">
        <w:rPr>
          <w:color w:val="000000" w:themeColor="text1"/>
          <w:sz w:val="28"/>
          <w:szCs w:val="28"/>
        </w:rPr>
        <w:t>6</w:t>
      </w:r>
      <w:r w:rsidR="0058788D" w:rsidRPr="00B800FB">
        <w:rPr>
          <w:color w:val="000000" w:themeColor="text1"/>
          <w:sz w:val="28"/>
          <w:szCs w:val="28"/>
        </w:rPr>
        <w:t>.</w:t>
      </w:r>
      <w:r w:rsidR="00C23AD2" w:rsidRPr="00B800FB">
        <w:rPr>
          <w:color w:val="000000" w:themeColor="text1"/>
          <w:sz w:val="28"/>
          <w:szCs w:val="28"/>
        </w:rPr>
        <w:t xml:space="preserve"> </w:t>
      </w:r>
      <w:proofErr w:type="gramStart"/>
      <w:r w:rsidR="00C23AD2" w:rsidRPr="00B800FB">
        <w:rPr>
          <w:color w:val="000000" w:themeColor="text1"/>
          <w:sz w:val="28"/>
          <w:szCs w:val="28"/>
        </w:rPr>
        <w:t>Контроль за</w:t>
      </w:r>
      <w:proofErr w:type="gramEnd"/>
      <w:r w:rsidR="00C23AD2" w:rsidRPr="00B800FB">
        <w:rPr>
          <w:color w:val="000000" w:themeColor="text1"/>
          <w:sz w:val="28"/>
          <w:szCs w:val="28"/>
        </w:rPr>
        <w:t xml:space="preserve"> выполнением настоящего постановления возложить на </w:t>
      </w:r>
      <w:r w:rsidR="00D62090" w:rsidRPr="00B800FB">
        <w:rPr>
          <w:color w:val="000000" w:themeColor="text1"/>
          <w:sz w:val="28"/>
          <w:szCs w:val="28"/>
        </w:rPr>
        <w:t xml:space="preserve">главного специалиста Г.Б. </w:t>
      </w:r>
      <w:proofErr w:type="spellStart"/>
      <w:r w:rsidR="00D62090" w:rsidRPr="00B800FB">
        <w:rPr>
          <w:color w:val="000000" w:themeColor="text1"/>
          <w:sz w:val="28"/>
          <w:szCs w:val="28"/>
        </w:rPr>
        <w:t>Атакулову</w:t>
      </w:r>
      <w:proofErr w:type="spellEnd"/>
      <w:r w:rsidR="00C23AD2" w:rsidRPr="00B800FB">
        <w:rPr>
          <w:color w:val="000000" w:themeColor="text1"/>
          <w:sz w:val="28"/>
          <w:szCs w:val="28"/>
        </w:rPr>
        <w:t>.</w:t>
      </w:r>
      <w:r w:rsidR="00D62090" w:rsidRPr="00B800FB">
        <w:rPr>
          <w:color w:val="000000" w:themeColor="text1"/>
          <w:sz w:val="28"/>
          <w:szCs w:val="28"/>
        </w:rPr>
        <w:t xml:space="preserve"> </w:t>
      </w:r>
    </w:p>
    <w:p w:rsidR="00BA5370" w:rsidRDefault="00BA5370" w:rsidP="00E60C5A">
      <w:pPr>
        <w:rPr>
          <w:sz w:val="28"/>
          <w:szCs w:val="28"/>
        </w:rPr>
      </w:pPr>
    </w:p>
    <w:tbl>
      <w:tblPr>
        <w:tblStyle w:val="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245"/>
      </w:tblGrid>
      <w:tr w:rsidR="00BA5370" w:rsidRPr="00F046A7" w:rsidTr="003A1033">
        <w:tc>
          <w:tcPr>
            <w:tcW w:w="4644" w:type="dxa"/>
          </w:tcPr>
          <w:p w:rsidR="00BA5370" w:rsidRPr="00BA5370" w:rsidRDefault="0052538E" w:rsidP="0052538E">
            <w:pPr>
              <w:jc w:val="center"/>
              <w:rPr>
                <w:rFonts w:ascii="Times New Roman" w:hAnsi="Times New Roman" w:cs="Times New Roman"/>
                <w:sz w:val="28"/>
                <w:szCs w:val="28"/>
              </w:rPr>
            </w:pPr>
            <w:r>
              <w:rPr>
                <w:rFonts w:ascii="Times New Roman" w:hAnsi="Times New Roman" w:cs="Times New Roman"/>
                <w:sz w:val="28"/>
                <w:szCs w:val="28"/>
              </w:rPr>
              <w:t xml:space="preserve">И.о. </w:t>
            </w:r>
            <w:r w:rsidR="00BA5370" w:rsidRPr="00BA5370">
              <w:rPr>
                <w:rFonts w:ascii="Times New Roman" w:hAnsi="Times New Roman" w:cs="Times New Roman"/>
                <w:sz w:val="28"/>
                <w:szCs w:val="28"/>
              </w:rPr>
              <w:t>Глав</w:t>
            </w:r>
            <w:r>
              <w:rPr>
                <w:rFonts w:ascii="Times New Roman" w:hAnsi="Times New Roman" w:cs="Times New Roman"/>
                <w:sz w:val="28"/>
                <w:szCs w:val="28"/>
              </w:rPr>
              <w:t>ы</w:t>
            </w:r>
            <w:r w:rsidR="00BA5370" w:rsidRPr="00BA5370">
              <w:rPr>
                <w:rFonts w:ascii="Times New Roman" w:hAnsi="Times New Roman" w:cs="Times New Roman"/>
                <w:sz w:val="28"/>
                <w:szCs w:val="28"/>
              </w:rPr>
              <w:t xml:space="preserve"> </w:t>
            </w:r>
            <w:r w:rsidR="00DB73EA">
              <w:rPr>
                <w:rFonts w:ascii="Times New Roman" w:hAnsi="Times New Roman" w:cs="Times New Roman"/>
                <w:sz w:val="28"/>
                <w:szCs w:val="28"/>
              </w:rPr>
              <w:t>А</w:t>
            </w:r>
            <w:r w:rsidR="00BA5370" w:rsidRPr="00BA5370">
              <w:rPr>
                <w:rFonts w:ascii="Times New Roman" w:hAnsi="Times New Roman" w:cs="Times New Roman"/>
                <w:sz w:val="28"/>
                <w:szCs w:val="28"/>
              </w:rPr>
              <w:t>дминистрации Глубочанского сельского поселения</w:t>
            </w:r>
          </w:p>
        </w:tc>
        <w:tc>
          <w:tcPr>
            <w:tcW w:w="5245" w:type="dxa"/>
            <w:vAlign w:val="bottom"/>
          </w:tcPr>
          <w:p w:rsidR="00BA5370" w:rsidRPr="00F046A7" w:rsidRDefault="0052538E" w:rsidP="003A1033">
            <w:pPr>
              <w:jc w:val="right"/>
              <w:rPr>
                <w:rFonts w:ascii="Times New Roman" w:hAnsi="Times New Roman" w:cs="Times New Roman"/>
                <w:sz w:val="28"/>
                <w:szCs w:val="28"/>
              </w:rPr>
            </w:pPr>
            <w:r>
              <w:rPr>
                <w:rFonts w:ascii="Times New Roman" w:hAnsi="Times New Roman" w:cs="Times New Roman"/>
                <w:sz w:val="28"/>
                <w:szCs w:val="28"/>
              </w:rPr>
              <w:t>С.С. Минаева</w:t>
            </w:r>
          </w:p>
        </w:tc>
      </w:tr>
      <w:tr w:rsidR="00FA21E0" w:rsidRPr="00F046A7" w:rsidTr="003A1033">
        <w:tc>
          <w:tcPr>
            <w:tcW w:w="4644" w:type="dxa"/>
          </w:tcPr>
          <w:p w:rsidR="00FA21E0" w:rsidRPr="00BA5370" w:rsidRDefault="00FA21E0" w:rsidP="003A1033">
            <w:pPr>
              <w:jc w:val="center"/>
              <w:rPr>
                <w:sz w:val="28"/>
                <w:szCs w:val="28"/>
              </w:rPr>
            </w:pPr>
          </w:p>
        </w:tc>
        <w:tc>
          <w:tcPr>
            <w:tcW w:w="5245" w:type="dxa"/>
            <w:vAlign w:val="bottom"/>
          </w:tcPr>
          <w:p w:rsidR="00FA21E0" w:rsidRDefault="00FA21E0" w:rsidP="003A1033">
            <w:pPr>
              <w:jc w:val="right"/>
              <w:rPr>
                <w:sz w:val="28"/>
                <w:szCs w:val="28"/>
              </w:rPr>
            </w:pPr>
          </w:p>
        </w:tc>
      </w:tr>
      <w:tr w:rsidR="00FA21E0" w:rsidRPr="00F046A7" w:rsidTr="003A1033">
        <w:tc>
          <w:tcPr>
            <w:tcW w:w="4644" w:type="dxa"/>
          </w:tcPr>
          <w:p w:rsidR="00FA21E0" w:rsidRPr="00D62090" w:rsidRDefault="00FA21E0" w:rsidP="00FA21E0">
            <w:pPr>
              <w:rPr>
                <w:rFonts w:ascii="Times New Roman" w:hAnsi="Times New Roman" w:cs="Times New Roman"/>
                <w:sz w:val="22"/>
              </w:rPr>
            </w:pPr>
            <w:r w:rsidRPr="00D62090">
              <w:rPr>
                <w:rFonts w:ascii="Times New Roman" w:hAnsi="Times New Roman" w:cs="Times New Roman"/>
                <w:sz w:val="22"/>
              </w:rPr>
              <w:t>Постановление вносит</w:t>
            </w:r>
          </w:p>
          <w:p w:rsidR="00FA21E0" w:rsidRPr="00D62090" w:rsidRDefault="00DB73EA" w:rsidP="00D62090">
            <w:pPr>
              <w:rPr>
                <w:rFonts w:ascii="Times New Roman" w:hAnsi="Times New Roman" w:cs="Times New Roman"/>
                <w:sz w:val="22"/>
              </w:rPr>
            </w:pPr>
            <w:r w:rsidRPr="00D62090">
              <w:rPr>
                <w:rFonts w:ascii="Times New Roman" w:hAnsi="Times New Roman" w:cs="Times New Roman"/>
                <w:sz w:val="22"/>
              </w:rPr>
              <w:t>г</w:t>
            </w:r>
            <w:r w:rsidR="00D62090">
              <w:rPr>
                <w:rFonts w:ascii="Times New Roman" w:hAnsi="Times New Roman" w:cs="Times New Roman"/>
                <w:sz w:val="22"/>
              </w:rPr>
              <w:t>л</w:t>
            </w:r>
            <w:r w:rsidRPr="00D62090">
              <w:rPr>
                <w:rFonts w:ascii="Times New Roman" w:hAnsi="Times New Roman" w:cs="Times New Roman"/>
                <w:sz w:val="22"/>
              </w:rPr>
              <w:t>авный специалист</w:t>
            </w:r>
          </w:p>
        </w:tc>
        <w:tc>
          <w:tcPr>
            <w:tcW w:w="5245" w:type="dxa"/>
            <w:vAlign w:val="bottom"/>
          </w:tcPr>
          <w:p w:rsidR="00FA21E0" w:rsidRDefault="00FA21E0" w:rsidP="003A1033">
            <w:pPr>
              <w:jc w:val="right"/>
              <w:rPr>
                <w:sz w:val="28"/>
                <w:szCs w:val="28"/>
              </w:rPr>
            </w:pPr>
          </w:p>
        </w:tc>
      </w:tr>
    </w:tbl>
    <w:p w:rsidR="00BA5370" w:rsidRDefault="00BA5370" w:rsidP="00D62090">
      <w:pPr>
        <w:rPr>
          <w:sz w:val="28"/>
          <w:szCs w:val="28"/>
        </w:rPr>
      </w:pPr>
    </w:p>
    <w:p w:rsidR="0058788D" w:rsidRDefault="0058788D" w:rsidP="00D62090">
      <w:pPr>
        <w:rPr>
          <w:sz w:val="28"/>
          <w:szCs w:val="28"/>
        </w:rPr>
      </w:pPr>
    </w:p>
    <w:p w:rsidR="0058788D" w:rsidRDefault="0058788D" w:rsidP="00D62090">
      <w:pPr>
        <w:rPr>
          <w:sz w:val="28"/>
          <w:szCs w:val="28"/>
        </w:rPr>
      </w:pPr>
    </w:p>
    <w:p w:rsidR="0058788D" w:rsidRDefault="0058788D" w:rsidP="00D62090">
      <w:pPr>
        <w:rPr>
          <w:sz w:val="28"/>
          <w:szCs w:val="28"/>
        </w:rPr>
      </w:pPr>
    </w:p>
    <w:p w:rsidR="0058788D" w:rsidRDefault="0058788D" w:rsidP="00D62090">
      <w:pPr>
        <w:rPr>
          <w:sz w:val="28"/>
          <w:szCs w:val="28"/>
        </w:rPr>
      </w:pPr>
    </w:p>
    <w:p w:rsidR="0058788D" w:rsidRDefault="0058788D" w:rsidP="00D62090">
      <w:pPr>
        <w:rPr>
          <w:sz w:val="28"/>
          <w:szCs w:val="28"/>
        </w:rPr>
      </w:pPr>
    </w:p>
    <w:p w:rsidR="0058788D" w:rsidRDefault="0058788D" w:rsidP="00D62090">
      <w:pPr>
        <w:rPr>
          <w:sz w:val="28"/>
          <w:szCs w:val="28"/>
        </w:rPr>
      </w:pPr>
    </w:p>
    <w:p w:rsidR="0058788D" w:rsidRDefault="0058788D" w:rsidP="00D62090">
      <w:pPr>
        <w:rPr>
          <w:sz w:val="28"/>
          <w:szCs w:val="28"/>
        </w:rPr>
      </w:pPr>
    </w:p>
    <w:p w:rsidR="0058788D" w:rsidRDefault="0058788D" w:rsidP="00D62090">
      <w:pPr>
        <w:rPr>
          <w:sz w:val="28"/>
          <w:szCs w:val="28"/>
        </w:rPr>
      </w:pPr>
    </w:p>
    <w:p w:rsidR="0058788D" w:rsidRDefault="0058788D" w:rsidP="00D62090">
      <w:pPr>
        <w:rPr>
          <w:sz w:val="28"/>
          <w:szCs w:val="28"/>
        </w:rPr>
      </w:pPr>
    </w:p>
    <w:p w:rsidR="0058788D" w:rsidRDefault="0058788D" w:rsidP="00D62090">
      <w:pPr>
        <w:rPr>
          <w:sz w:val="28"/>
          <w:szCs w:val="28"/>
        </w:rPr>
      </w:pPr>
    </w:p>
    <w:p w:rsidR="0058788D" w:rsidRDefault="0058788D" w:rsidP="00D62090">
      <w:pPr>
        <w:rPr>
          <w:sz w:val="28"/>
          <w:szCs w:val="28"/>
        </w:rPr>
      </w:pPr>
    </w:p>
    <w:p w:rsidR="0058788D" w:rsidRDefault="0058788D" w:rsidP="00D62090">
      <w:pPr>
        <w:rPr>
          <w:sz w:val="28"/>
          <w:szCs w:val="28"/>
        </w:rPr>
      </w:pPr>
    </w:p>
    <w:p w:rsidR="00BC626B" w:rsidRDefault="00BC626B" w:rsidP="00D62090">
      <w:pPr>
        <w:rPr>
          <w:sz w:val="28"/>
          <w:szCs w:val="28"/>
        </w:rPr>
      </w:pPr>
    </w:p>
    <w:p w:rsidR="00BC626B" w:rsidRDefault="00BC626B" w:rsidP="00D62090">
      <w:pPr>
        <w:rPr>
          <w:sz w:val="28"/>
          <w:szCs w:val="28"/>
        </w:rPr>
      </w:pPr>
    </w:p>
    <w:p w:rsidR="0058788D" w:rsidRDefault="0058788D" w:rsidP="00D62090">
      <w:pPr>
        <w:rPr>
          <w:sz w:val="28"/>
          <w:szCs w:val="28"/>
        </w:rPr>
      </w:pPr>
    </w:p>
    <w:p w:rsidR="001A0691" w:rsidRPr="00944EED" w:rsidRDefault="001A0691" w:rsidP="001A0691">
      <w:pPr>
        <w:pageBreakBefore/>
        <w:widowControl w:val="0"/>
        <w:ind w:left="5670"/>
        <w:jc w:val="center"/>
      </w:pPr>
      <w:r>
        <w:lastRenderedPageBreak/>
        <w:t>Приложение № 1</w:t>
      </w:r>
    </w:p>
    <w:p w:rsidR="001A0691" w:rsidRPr="00944EED" w:rsidRDefault="001A0691" w:rsidP="001A0691">
      <w:pPr>
        <w:widowControl w:val="0"/>
        <w:ind w:left="5670"/>
        <w:jc w:val="center"/>
      </w:pPr>
      <w:r w:rsidRPr="00944EED">
        <w:t>к постановлению</w:t>
      </w:r>
    </w:p>
    <w:p w:rsidR="001A0691" w:rsidRDefault="001A0691" w:rsidP="001A0691">
      <w:pPr>
        <w:widowControl w:val="0"/>
        <w:autoSpaceDE w:val="0"/>
        <w:autoSpaceDN w:val="0"/>
        <w:adjustRightInd w:val="0"/>
        <w:ind w:left="5670"/>
        <w:jc w:val="center"/>
      </w:pPr>
      <w:r>
        <w:t>Администрации Глубочанского</w:t>
      </w:r>
    </w:p>
    <w:p w:rsidR="001A0691" w:rsidRPr="00944EED" w:rsidRDefault="001A0691" w:rsidP="001A0691">
      <w:pPr>
        <w:widowControl w:val="0"/>
        <w:autoSpaceDE w:val="0"/>
        <w:autoSpaceDN w:val="0"/>
        <w:adjustRightInd w:val="0"/>
        <w:ind w:left="5670"/>
        <w:jc w:val="center"/>
      </w:pPr>
      <w:r>
        <w:t>сельского поселения</w:t>
      </w:r>
    </w:p>
    <w:p w:rsidR="001A0691" w:rsidRDefault="001A0691" w:rsidP="001A0691">
      <w:pPr>
        <w:widowControl w:val="0"/>
        <w:autoSpaceDE w:val="0"/>
        <w:autoSpaceDN w:val="0"/>
        <w:adjustRightInd w:val="0"/>
        <w:ind w:left="5670"/>
        <w:jc w:val="center"/>
      </w:pPr>
      <w:r w:rsidRPr="00344E4D">
        <w:t xml:space="preserve">от </w:t>
      </w:r>
      <w:r w:rsidR="00344E4D" w:rsidRPr="00344E4D">
        <w:t>09.06</w:t>
      </w:r>
      <w:r w:rsidRPr="00344E4D">
        <w:t>.2017 № 4</w:t>
      </w:r>
      <w:r w:rsidR="00344E4D" w:rsidRPr="00344E4D">
        <w:t>8</w:t>
      </w:r>
    </w:p>
    <w:p w:rsidR="0058788D" w:rsidRPr="00FC5883" w:rsidRDefault="0058788D" w:rsidP="0058788D">
      <w:pPr>
        <w:keepNext/>
        <w:keepLines/>
        <w:ind w:firstLine="426"/>
        <w:jc w:val="center"/>
        <w:rPr>
          <w:b/>
          <w:bCs/>
        </w:rPr>
      </w:pPr>
      <w:r w:rsidRPr="00FC5883">
        <w:rPr>
          <w:b/>
          <w:bCs/>
        </w:rPr>
        <w:t xml:space="preserve">Текст информационного сообщения о продаже муниципального имущества посредством публичного предложения, подлежащий опубликованию на официальном сайте Администрации </w:t>
      </w:r>
      <w:r w:rsidR="00AD3A3F">
        <w:rPr>
          <w:b/>
          <w:bCs/>
        </w:rPr>
        <w:t>Глубочанского</w:t>
      </w:r>
      <w:r w:rsidRPr="00FC5883">
        <w:rPr>
          <w:b/>
          <w:bCs/>
        </w:rPr>
        <w:t xml:space="preserve"> сельского поселения в сети «Интернет» и</w:t>
      </w:r>
      <w:r w:rsidRPr="00FC5883">
        <w:t xml:space="preserve"> </w:t>
      </w:r>
      <w:r w:rsidRPr="00FC5883">
        <w:rPr>
          <w:b/>
        </w:rPr>
        <w:t>на</w:t>
      </w:r>
      <w:r w:rsidRPr="00FC5883">
        <w:t xml:space="preserve"> </w:t>
      </w:r>
      <w:r w:rsidRPr="00FC5883">
        <w:rPr>
          <w:b/>
          <w:bCs/>
        </w:rPr>
        <w:t xml:space="preserve">официальном сайте Российской Федерации для размещения информации о проведении торгов - </w:t>
      </w:r>
      <w:hyperlink r:id="rId7" w:history="1">
        <w:r w:rsidRPr="00FC5883">
          <w:rPr>
            <w:rStyle w:val="ae"/>
            <w:b/>
            <w:bCs/>
          </w:rPr>
          <w:t>http://www.torgi.gov.ru</w:t>
        </w:r>
      </w:hyperlink>
    </w:p>
    <w:p w:rsidR="0058788D" w:rsidRPr="00FC5883" w:rsidRDefault="0058788D" w:rsidP="0058788D">
      <w:pPr>
        <w:keepNext/>
        <w:keepLines/>
        <w:ind w:firstLine="426"/>
        <w:jc w:val="center"/>
      </w:pPr>
      <w:r w:rsidRPr="00FC5883">
        <w:t>«</w:t>
      </w:r>
      <w:r w:rsidRPr="00FC5883">
        <w:rPr>
          <w:b/>
        </w:rPr>
        <w:t>Информационное сообщение о продаже муниципального имущества</w:t>
      </w:r>
      <w:r w:rsidRPr="00FC5883">
        <w:t>.</w:t>
      </w:r>
    </w:p>
    <w:p w:rsidR="00AD3A3F" w:rsidRDefault="00AD3A3F" w:rsidP="00AD3A3F">
      <w:pPr>
        <w:ind w:firstLine="708"/>
        <w:jc w:val="both"/>
        <w:rPr>
          <w:sz w:val="28"/>
          <w:szCs w:val="28"/>
        </w:rPr>
      </w:pPr>
    </w:p>
    <w:p w:rsidR="00AD3A3F" w:rsidRPr="00CD271D" w:rsidRDefault="00AD3A3F" w:rsidP="00AD3A3F">
      <w:pPr>
        <w:ind w:firstLine="708"/>
        <w:jc w:val="both"/>
        <w:rPr>
          <w:sz w:val="28"/>
          <w:szCs w:val="28"/>
        </w:rPr>
      </w:pPr>
      <w:proofErr w:type="gramStart"/>
      <w:r w:rsidRPr="00CD271D">
        <w:rPr>
          <w:sz w:val="28"/>
          <w:szCs w:val="28"/>
        </w:rPr>
        <w:t>Руководствуясь Законом Российской Федерации от 21.12.2001 г. № 178-ФЗ «О приватизации государственного и муниципального имущества»,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в соответствии с решением Собрания депутатов Глубочанского сельского поселения от 16 марта 2017 № 28 «Об утверждении прогнозного плана (программы) приватизации муниципального имущества</w:t>
      </w:r>
      <w:proofErr w:type="gramEnd"/>
      <w:r w:rsidRPr="00CD271D">
        <w:rPr>
          <w:sz w:val="28"/>
          <w:szCs w:val="28"/>
        </w:rPr>
        <w:t xml:space="preserve"> муниципального образования «Глубочанское сельское поселение» на 2017 год</w:t>
      </w:r>
      <w:r w:rsidR="0058788D" w:rsidRPr="00CD271D">
        <w:rPr>
          <w:sz w:val="28"/>
          <w:szCs w:val="28"/>
        </w:rPr>
        <w:t xml:space="preserve">», Администрация </w:t>
      </w:r>
      <w:r w:rsidRPr="00CD271D">
        <w:rPr>
          <w:sz w:val="28"/>
          <w:szCs w:val="28"/>
        </w:rPr>
        <w:t>Глубочанского</w:t>
      </w:r>
      <w:r w:rsidR="00CD271D">
        <w:rPr>
          <w:sz w:val="28"/>
          <w:szCs w:val="28"/>
        </w:rPr>
        <w:t xml:space="preserve"> сельского поселения </w:t>
      </w:r>
      <w:r w:rsidR="0058788D" w:rsidRPr="00CD271D">
        <w:rPr>
          <w:sz w:val="28"/>
          <w:szCs w:val="28"/>
        </w:rPr>
        <w:t>сообщает о продаже</w:t>
      </w:r>
      <w:r w:rsidR="0058788D" w:rsidRPr="00CD271D">
        <w:rPr>
          <w:b/>
          <w:sz w:val="28"/>
          <w:szCs w:val="28"/>
        </w:rPr>
        <w:t xml:space="preserve"> </w:t>
      </w:r>
      <w:r w:rsidR="0058788D" w:rsidRPr="00CD271D">
        <w:rPr>
          <w:sz w:val="28"/>
          <w:szCs w:val="28"/>
        </w:rPr>
        <w:t xml:space="preserve">муниципального имущества посредством публичного предложения с открытой формой подачи предложений о цене: </w:t>
      </w:r>
    </w:p>
    <w:p w:rsidR="00E83AD4" w:rsidRDefault="00E83AD4" w:rsidP="00E83AD4">
      <w:pPr>
        <w:ind w:firstLine="709"/>
        <w:jc w:val="both"/>
        <w:rPr>
          <w:sz w:val="28"/>
        </w:rPr>
      </w:pPr>
    </w:p>
    <w:p w:rsidR="00E83AD4" w:rsidRPr="00E83AD4" w:rsidRDefault="00AD3A3F" w:rsidP="00E83AD4">
      <w:pPr>
        <w:ind w:firstLine="709"/>
        <w:jc w:val="both"/>
        <w:rPr>
          <w:sz w:val="28"/>
        </w:rPr>
      </w:pPr>
      <w:r w:rsidRPr="00E83AD4">
        <w:rPr>
          <w:sz w:val="28"/>
        </w:rPr>
        <w:t xml:space="preserve">Лот № 1 – автомобиль, автоцистерна для перевозки молока, марки: 473892, регистрационный знак О744АА 61 </w:t>
      </w:r>
      <w:proofErr w:type="spellStart"/>
      <w:r w:rsidRPr="00E83AD4">
        <w:rPr>
          <w:sz w:val="28"/>
          <w:lang w:val="en-US"/>
        </w:rPr>
        <w:t>rus</w:t>
      </w:r>
      <w:proofErr w:type="spellEnd"/>
      <w:r w:rsidRPr="00E83AD4">
        <w:rPr>
          <w:sz w:val="28"/>
        </w:rPr>
        <w:t xml:space="preserve">, год выпуска 2007. </w:t>
      </w:r>
      <w:r w:rsidRPr="00E83AD4">
        <w:rPr>
          <w:b/>
          <w:sz w:val="28"/>
        </w:rPr>
        <w:t>Начальная цена</w:t>
      </w:r>
      <w:r w:rsidRPr="00E83AD4">
        <w:rPr>
          <w:sz w:val="28"/>
        </w:rPr>
        <w:t xml:space="preserve"> продажи – </w:t>
      </w:r>
      <w:r w:rsidRPr="00E83AD4">
        <w:rPr>
          <w:b/>
          <w:sz w:val="28"/>
        </w:rPr>
        <w:t>317000</w:t>
      </w:r>
      <w:r w:rsidRPr="00E83AD4">
        <w:rPr>
          <w:sz w:val="28"/>
        </w:rPr>
        <w:t xml:space="preserve"> (триста семнадцать тысяч) рублей 00 копеек, без учета НДС.</w:t>
      </w:r>
    </w:p>
    <w:p w:rsidR="00E83AD4" w:rsidRPr="00E83AD4" w:rsidRDefault="00AD3A3F" w:rsidP="00E83AD4">
      <w:pPr>
        <w:ind w:firstLine="709"/>
        <w:jc w:val="both"/>
        <w:rPr>
          <w:sz w:val="28"/>
        </w:rPr>
      </w:pPr>
      <w:r w:rsidRPr="00E83AD4">
        <w:rPr>
          <w:sz w:val="28"/>
        </w:rPr>
        <w:t>Величина снижения цены первоначального предложения ("</w:t>
      </w:r>
      <w:r w:rsidRPr="00E83AD4">
        <w:rPr>
          <w:b/>
          <w:sz w:val="28"/>
        </w:rPr>
        <w:t>шаг понижения</w:t>
      </w:r>
      <w:r w:rsidRPr="00E83AD4">
        <w:rPr>
          <w:sz w:val="28"/>
        </w:rPr>
        <w:t xml:space="preserve">") </w:t>
      </w:r>
      <w:r w:rsidR="001A0691" w:rsidRPr="00E83AD4">
        <w:rPr>
          <w:b/>
          <w:sz w:val="28"/>
        </w:rPr>
        <w:t>31</w:t>
      </w:r>
      <w:r w:rsidRPr="00E83AD4">
        <w:rPr>
          <w:b/>
          <w:sz w:val="28"/>
        </w:rPr>
        <w:t>700,00</w:t>
      </w:r>
      <w:r w:rsidRPr="00E83AD4">
        <w:rPr>
          <w:sz w:val="28"/>
        </w:rPr>
        <w:t xml:space="preserve"> (</w:t>
      </w:r>
      <w:r w:rsidR="001A0691" w:rsidRPr="00E83AD4">
        <w:rPr>
          <w:sz w:val="28"/>
        </w:rPr>
        <w:t>тридцать одна</w:t>
      </w:r>
      <w:r w:rsidRPr="00E83AD4">
        <w:rPr>
          <w:sz w:val="28"/>
        </w:rPr>
        <w:t xml:space="preserve"> тысяч</w:t>
      </w:r>
      <w:r w:rsidR="001A0691" w:rsidRPr="00E83AD4">
        <w:rPr>
          <w:sz w:val="28"/>
        </w:rPr>
        <w:t>а</w:t>
      </w:r>
      <w:r w:rsidR="00CD271D" w:rsidRPr="00E83AD4">
        <w:rPr>
          <w:sz w:val="28"/>
        </w:rPr>
        <w:t xml:space="preserve"> семьсот) рублей, без учета НДС</w:t>
      </w:r>
      <w:r w:rsidRPr="00E83AD4">
        <w:rPr>
          <w:sz w:val="28"/>
        </w:rPr>
        <w:t>.</w:t>
      </w:r>
    </w:p>
    <w:p w:rsidR="001A0691" w:rsidRPr="00E83AD4" w:rsidRDefault="001A0691" w:rsidP="00E83AD4">
      <w:pPr>
        <w:ind w:firstLine="709"/>
        <w:jc w:val="both"/>
        <w:rPr>
          <w:sz w:val="28"/>
        </w:rPr>
      </w:pPr>
      <w:r w:rsidRPr="00E83AD4">
        <w:rPr>
          <w:sz w:val="28"/>
        </w:rPr>
        <w:t>Минимальная цена предложения, по которой может быть подано имущество</w:t>
      </w:r>
      <w:r w:rsidRPr="00E83AD4">
        <w:rPr>
          <w:b/>
          <w:sz w:val="28"/>
        </w:rPr>
        <w:t xml:space="preserve"> (“цена отсечения”) – 158500</w:t>
      </w:r>
      <w:r w:rsidRPr="00E83AD4">
        <w:rPr>
          <w:sz w:val="28"/>
        </w:rPr>
        <w:t xml:space="preserve"> (сто пятьдесят восемь тысяч пятьсот) рублей</w:t>
      </w:r>
      <w:r w:rsidR="00CD271D" w:rsidRPr="00E83AD4">
        <w:rPr>
          <w:sz w:val="28"/>
        </w:rPr>
        <w:t>,</w:t>
      </w:r>
      <w:r w:rsidRPr="00E83AD4">
        <w:rPr>
          <w:sz w:val="28"/>
        </w:rPr>
        <w:t xml:space="preserve"> без учета НДС.</w:t>
      </w:r>
    </w:p>
    <w:p w:rsidR="001A0691" w:rsidRPr="00E83AD4" w:rsidRDefault="001A0691" w:rsidP="00E83AD4">
      <w:pPr>
        <w:ind w:firstLine="709"/>
        <w:jc w:val="both"/>
        <w:rPr>
          <w:sz w:val="28"/>
        </w:rPr>
      </w:pPr>
      <w:r w:rsidRPr="00E83AD4">
        <w:rPr>
          <w:sz w:val="28"/>
        </w:rPr>
        <w:t>Величина повышения цены в случае, предус</w:t>
      </w:r>
      <w:r w:rsidR="00CD271D" w:rsidRPr="00E83AD4">
        <w:rPr>
          <w:sz w:val="28"/>
        </w:rPr>
        <w:t>мотренном Федеральным законом «</w:t>
      </w:r>
      <w:r w:rsidRPr="00E83AD4">
        <w:rPr>
          <w:sz w:val="28"/>
        </w:rPr>
        <w:t>О приватизации государственного и муниципального имущества»</w:t>
      </w:r>
      <w:r w:rsidRPr="00E83AD4">
        <w:rPr>
          <w:b/>
          <w:sz w:val="28"/>
        </w:rPr>
        <w:t xml:space="preserve"> (“шаг аукциона”) </w:t>
      </w:r>
      <w:r w:rsidRPr="00E83AD4">
        <w:rPr>
          <w:sz w:val="28"/>
        </w:rPr>
        <w:t xml:space="preserve">– </w:t>
      </w:r>
      <w:r w:rsidR="00CD271D" w:rsidRPr="00E83AD4">
        <w:rPr>
          <w:b/>
          <w:sz w:val="28"/>
        </w:rPr>
        <w:t>15850</w:t>
      </w:r>
      <w:r w:rsidRPr="00E83AD4">
        <w:rPr>
          <w:sz w:val="28"/>
        </w:rPr>
        <w:t xml:space="preserve"> (</w:t>
      </w:r>
      <w:r w:rsidR="00CD271D" w:rsidRPr="00E83AD4">
        <w:rPr>
          <w:sz w:val="28"/>
        </w:rPr>
        <w:t>пятнадцать тысяч восемьсот пятьдесят</w:t>
      </w:r>
      <w:r w:rsidRPr="00E83AD4">
        <w:rPr>
          <w:sz w:val="28"/>
        </w:rPr>
        <w:t>) рубля.</w:t>
      </w:r>
    </w:p>
    <w:p w:rsidR="00AD3A3F" w:rsidRPr="00E83AD4" w:rsidRDefault="00AD3A3F" w:rsidP="00E83AD4">
      <w:pPr>
        <w:ind w:firstLine="709"/>
        <w:jc w:val="both"/>
        <w:rPr>
          <w:sz w:val="28"/>
        </w:rPr>
      </w:pPr>
    </w:p>
    <w:p w:rsidR="00AD3A3F" w:rsidRPr="00EA6665" w:rsidRDefault="00AD3A3F" w:rsidP="00EA6665">
      <w:pPr>
        <w:ind w:firstLine="709"/>
        <w:jc w:val="both"/>
        <w:rPr>
          <w:sz w:val="28"/>
        </w:rPr>
      </w:pPr>
      <w:r w:rsidRPr="00EA6665">
        <w:rPr>
          <w:sz w:val="28"/>
        </w:rPr>
        <w:t xml:space="preserve">Лот № 2 - автомобиль марки: ВАЗ 21214, регистрационный знак С505УВ 61 </w:t>
      </w:r>
      <w:proofErr w:type="spellStart"/>
      <w:r w:rsidRPr="00EA6665">
        <w:rPr>
          <w:sz w:val="28"/>
          <w:lang w:val="en-US"/>
        </w:rPr>
        <w:t>rus</w:t>
      </w:r>
      <w:proofErr w:type="spellEnd"/>
      <w:r w:rsidRPr="00EA6665">
        <w:rPr>
          <w:sz w:val="28"/>
        </w:rPr>
        <w:t xml:space="preserve">, год выпуска 2006. </w:t>
      </w:r>
      <w:r w:rsidRPr="00EA6665">
        <w:rPr>
          <w:b/>
          <w:sz w:val="28"/>
        </w:rPr>
        <w:t>Начальная цена</w:t>
      </w:r>
      <w:r w:rsidRPr="00EA6665">
        <w:rPr>
          <w:sz w:val="28"/>
        </w:rPr>
        <w:t xml:space="preserve"> продажи – </w:t>
      </w:r>
      <w:r w:rsidRPr="00EA6665">
        <w:rPr>
          <w:b/>
          <w:sz w:val="28"/>
        </w:rPr>
        <w:t>61 000</w:t>
      </w:r>
      <w:r w:rsidRPr="00EA6665">
        <w:rPr>
          <w:sz w:val="28"/>
        </w:rPr>
        <w:t xml:space="preserve"> (шестьдесят одна тысяча) рублей 00 копеек, без учета НДС.</w:t>
      </w:r>
    </w:p>
    <w:p w:rsidR="00CD271D" w:rsidRPr="00EA6665" w:rsidRDefault="00CD271D" w:rsidP="00EA6665">
      <w:pPr>
        <w:ind w:firstLine="709"/>
        <w:jc w:val="both"/>
        <w:rPr>
          <w:sz w:val="28"/>
        </w:rPr>
      </w:pPr>
      <w:r w:rsidRPr="00EA6665">
        <w:rPr>
          <w:sz w:val="28"/>
        </w:rPr>
        <w:t>Величина снижения цены первоначального предложения ("</w:t>
      </w:r>
      <w:r w:rsidRPr="00EA6665">
        <w:rPr>
          <w:b/>
          <w:sz w:val="28"/>
        </w:rPr>
        <w:t>шаг понижения</w:t>
      </w:r>
      <w:r w:rsidRPr="00EA6665">
        <w:rPr>
          <w:sz w:val="28"/>
        </w:rPr>
        <w:t xml:space="preserve">") </w:t>
      </w:r>
      <w:r w:rsidRPr="00EA6665">
        <w:rPr>
          <w:b/>
          <w:sz w:val="28"/>
        </w:rPr>
        <w:t>6100,00</w:t>
      </w:r>
      <w:r w:rsidRPr="00EA6665">
        <w:rPr>
          <w:sz w:val="28"/>
        </w:rPr>
        <w:t xml:space="preserve"> (шесть тысяч сто) рублей, без учета НДС.</w:t>
      </w:r>
    </w:p>
    <w:p w:rsidR="00CD271D" w:rsidRPr="00EA6665" w:rsidRDefault="00CD271D" w:rsidP="00EA6665">
      <w:pPr>
        <w:ind w:firstLine="709"/>
        <w:jc w:val="both"/>
        <w:rPr>
          <w:sz w:val="28"/>
        </w:rPr>
      </w:pPr>
      <w:r w:rsidRPr="00EA6665">
        <w:rPr>
          <w:sz w:val="28"/>
        </w:rPr>
        <w:t>Минимальная цена предложения, по которой может быть подано имущество</w:t>
      </w:r>
      <w:r w:rsidRPr="00EA6665">
        <w:rPr>
          <w:b/>
          <w:sz w:val="28"/>
        </w:rPr>
        <w:t xml:space="preserve"> (“цена отсечения”) – 30500</w:t>
      </w:r>
      <w:r w:rsidRPr="00EA6665">
        <w:rPr>
          <w:sz w:val="28"/>
        </w:rPr>
        <w:t xml:space="preserve"> (тридцать тысяч пятьсот) рублей, без учета НДС.</w:t>
      </w:r>
    </w:p>
    <w:p w:rsidR="00CD271D" w:rsidRPr="00EA6665" w:rsidRDefault="00CD271D" w:rsidP="00EA6665">
      <w:pPr>
        <w:ind w:firstLine="709"/>
        <w:jc w:val="both"/>
        <w:rPr>
          <w:sz w:val="28"/>
        </w:rPr>
      </w:pPr>
      <w:r w:rsidRPr="00EA6665">
        <w:rPr>
          <w:sz w:val="28"/>
        </w:rPr>
        <w:t>Величина повышения цены в случае, предусмотренном Федеральным законом «О приватизации государственного и муниципального имущества»</w:t>
      </w:r>
      <w:r w:rsidRPr="00EA6665">
        <w:rPr>
          <w:b/>
          <w:sz w:val="28"/>
        </w:rPr>
        <w:t xml:space="preserve"> (“шаг аукциона”) </w:t>
      </w:r>
      <w:r w:rsidRPr="00EA6665">
        <w:rPr>
          <w:sz w:val="28"/>
        </w:rPr>
        <w:t xml:space="preserve">– </w:t>
      </w:r>
      <w:r w:rsidRPr="00EA6665">
        <w:rPr>
          <w:b/>
          <w:sz w:val="28"/>
        </w:rPr>
        <w:t>3050</w:t>
      </w:r>
      <w:r w:rsidRPr="00EA6665">
        <w:rPr>
          <w:sz w:val="28"/>
        </w:rPr>
        <w:t xml:space="preserve"> (три тысячи пятьдесят) рубля.</w:t>
      </w:r>
    </w:p>
    <w:p w:rsidR="00895D29" w:rsidRPr="009D5E51" w:rsidRDefault="00895D29" w:rsidP="00895D29">
      <w:pPr>
        <w:ind w:firstLine="709"/>
        <w:jc w:val="both"/>
        <w:rPr>
          <w:sz w:val="28"/>
          <w:szCs w:val="28"/>
        </w:rPr>
      </w:pPr>
      <w:r w:rsidRPr="009D5E51">
        <w:rPr>
          <w:b/>
          <w:sz w:val="28"/>
          <w:szCs w:val="28"/>
        </w:rPr>
        <w:lastRenderedPageBreak/>
        <w:t>Организатором</w:t>
      </w:r>
      <w:r w:rsidR="007942E1" w:rsidRPr="009D5E51">
        <w:rPr>
          <w:b/>
          <w:sz w:val="28"/>
          <w:szCs w:val="28"/>
        </w:rPr>
        <w:t xml:space="preserve"> продажи имущества</w:t>
      </w:r>
      <w:r w:rsidRPr="009D5E51">
        <w:rPr>
          <w:b/>
          <w:sz w:val="28"/>
          <w:szCs w:val="28"/>
        </w:rPr>
        <w:t xml:space="preserve"> </w:t>
      </w:r>
      <w:r w:rsidRPr="009D5E51">
        <w:rPr>
          <w:sz w:val="28"/>
          <w:szCs w:val="28"/>
        </w:rPr>
        <w:t xml:space="preserve">является Администрация Глубочанского сельского поселения, находящаяся по адресу: 347472, х. Плотников, ул. Мира, д. 22 Зимовниковского района, Ростовской области, контактный телефон – 3-58-18, </w:t>
      </w:r>
      <w:r w:rsidRPr="009D5E51">
        <w:rPr>
          <w:sz w:val="28"/>
          <w:szCs w:val="28"/>
          <w:lang w:val="en-US"/>
        </w:rPr>
        <w:t>E</w:t>
      </w:r>
      <w:r w:rsidRPr="009D5E51">
        <w:rPr>
          <w:sz w:val="28"/>
          <w:szCs w:val="28"/>
        </w:rPr>
        <w:t>-</w:t>
      </w:r>
      <w:r w:rsidRPr="009D5E51">
        <w:rPr>
          <w:sz w:val="28"/>
          <w:szCs w:val="28"/>
          <w:lang w:val="en-US"/>
        </w:rPr>
        <w:t>mail</w:t>
      </w:r>
      <w:r w:rsidRPr="009D5E51">
        <w:rPr>
          <w:sz w:val="28"/>
          <w:szCs w:val="28"/>
        </w:rPr>
        <w:t>:</w:t>
      </w:r>
      <w:r w:rsidRPr="009D5E51">
        <w:rPr>
          <w:sz w:val="28"/>
          <w:szCs w:val="28"/>
          <w:u w:val="single"/>
        </w:rPr>
        <w:t xml:space="preserve"> </w:t>
      </w:r>
      <w:hyperlink r:id="rId8" w:history="1">
        <w:r w:rsidRPr="009D5E51">
          <w:rPr>
            <w:rStyle w:val="ae"/>
            <w:sz w:val="28"/>
            <w:szCs w:val="28"/>
            <w:lang w:val="en-US"/>
          </w:rPr>
          <w:t>sp</w:t>
        </w:r>
        <w:r w:rsidRPr="009D5E51">
          <w:rPr>
            <w:rStyle w:val="ae"/>
            <w:sz w:val="28"/>
            <w:szCs w:val="28"/>
          </w:rPr>
          <w:t>13138@</w:t>
        </w:r>
        <w:r w:rsidRPr="009D5E51">
          <w:rPr>
            <w:rStyle w:val="ae"/>
            <w:sz w:val="28"/>
            <w:szCs w:val="28"/>
            <w:lang w:val="en-US"/>
          </w:rPr>
          <w:t>donpac</w:t>
        </w:r>
        <w:r w:rsidRPr="009D5E51">
          <w:rPr>
            <w:rStyle w:val="ae"/>
            <w:sz w:val="28"/>
            <w:szCs w:val="28"/>
          </w:rPr>
          <w:t>.</w:t>
        </w:r>
        <w:r w:rsidRPr="009D5E51">
          <w:rPr>
            <w:rStyle w:val="ae"/>
            <w:sz w:val="28"/>
            <w:szCs w:val="28"/>
            <w:lang w:val="en-US"/>
          </w:rPr>
          <w:t>ru</w:t>
        </w:r>
      </w:hyperlink>
      <w:r w:rsidRPr="009D5E51">
        <w:rPr>
          <w:sz w:val="28"/>
          <w:szCs w:val="28"/>
        </w:rPr>
        <w:t xml:space="preserve">, официальный сайт в Интернете: </w:t>
      </w:r>
      <w:r w:rsidRPr="009D5E51">
        <w:rPr>
          <w:sz w:val="28"/>
          <w:szCs w:val="28"/>
          <w:u w:val="single"/>
        </w:rPr>
        <w:t>www.glubochanskoe.ru.ru</w:t>
      </w:r>
      <w:r w:rsidRPr="009D5E51">
        <w:rPr>
          <w:sz w:val="28"/>
          <w:szCs w:val="28"/>
        </w:rPr>
        <w:t xml:space="preserve"> и </w:t>
      </w:r>
      <w:proofErr w:type="spellStart"/>
      <w:r w:rsidRPr="009D5E51">
        <w:rPr>
          <w:sz w:val="28"/>
          <w:szCs w:val="28"/>
          <w:u w:val="single"/>
          <w:lang w:val="en-US"/>
        </w:rPr>
        <w:t>torgi</w:t>
      </w:r>
      <w:proofErr w:type="spellEnd"/>
      <w:r w:rsidRPr="009D5E51">
        <w:rPr>
          <w:sz w:val="28"/>
          <w:szCs w:val="28"/>
          <w:u w:val="single"/>
        </w:rPr>
        <w:t>.</w:t>
      </w:r>
      <w:proofErr w:type="spellStart"/>
      <w:r w:rsidRPr="009D5E51">
        <w:rPr>
          <w:sz w:val="28"/>
          <w:szCs w:val="28"/>
          <w:u w:val="single"/>
          <w:lang w:val="en-US"/>
        </w:rPr>
        <w:t>dov</w:t>
      </w:r>
      <w:proofErr w:type="spellEnd"/>
      <w:r w:rsidRPr="009D5E51">
        <w:rPr>
          <w:sz w:val="28"/>
          <w:szCs w:val="28"/>
          <w:u w:val="single"/>
        </w:rPr>
        <w:t>.</w:t>
      </w:r>
      <w:proofErr w:type="spellStart"/>
      <w:r w:rsidRPr="009D5E51">
        <w:rPr>
          <w:sz w:val="28"/>
          <w:szCs w:val="28"/>
          <w:u w:val="single"/>
          <w:lang w:val="en-US"/>
        </w:rPr>
        <w:t>ru</w:t>
      </w:r>
      <w:proofErr w:type="spellEnd"/>
      <w:r w:rsidRPr="009D5E51">
        <w:rPr>
          <w:sz w:val="28"/>
          <w:szCs w:val="28"/>
          <w:u w:val="single"/>
        </w:rPr>
        <w:t>.</w:t>
      </w:r>
    </w:p>
    <w:p w:rsidR="007942E1" w:rsidRPr="009D5E51" w:rsidRDefault="007942E1" w:rsidP="007942E1">
      <w:pPr>
        <w:jc w:val="both"/>
        <w:rPr>
          <w:sz w:val="28"/>
          <w:szCs w:val="28"/>
        </w:rPr>
      </w:pPr>
    </w:p>
    <w:p w:rsidR="009D5E51" w:rsidRPr="009D5E51" w:rsidRDefault="007942E1" w:rsidP="007942E1">
      <w:pPr>
        <w:jc w:val="both"/>
        <w:rPr>
          <w:sz w:val="28"/>
          <w:szCs w:val="28"/>
        </w:rPr>
      </w:pPr>
      <w:proofErr w:type="gramStart"/>
      <w:r w:rsidRPr="009D5E51">
        <w:rPr>
          <w:b/>
          <w:sz w:val="28"/>
          <w:szCs w:val="28"/>
        </w:rPr>
        <w:t xml:space="preserve">Для участия в продаже имущества </w:t>
      </w:r>
      <w:r w:rsidRPr="009D5E51">
        <w:rPr>
          <w:sz w:val="28"/>
          <w:szCs w:val="28"/>
        </w:rPr>
        <w:t xml:space="preserve">претенденты (лично или через своего представителя) предоставляют организатору </w:t>
      </w:r>
      <w:r w:rsidR="009D5E51" w:rsidRPr="009D5E51">
        <w:rPr>
          <w:sz w:val="28"/>
          <w:szCs w:val="28"/>
        </w:rPr>
        <w:t xml:space="preserve">продажи имущества </w:t>
      </w:r>
      <w:r w:rsidRPr="009D5E51">
        <w:rPr>
          <w:sz w:val="28"/>
          <w:szCs w:val="28"/>
        </w:rPr>
        <w:t xml:space="preserve">в установленный срок заявку и документы в </w:t>
      </w:r>
      <w:r w:rsidR="009D5E51" w:rsidRPr="009D5E51">
        <w:rPr>
          <w:sz w:val="28"/>
          <w:szCs w:val="28"/>
        </w:rPr>
        <w:t>соответствии</w:t>
      </w:r>
      <w:r w:rsidRPr="009D5E51">
        <w:rPr>
          <w:sz w:val="28"/>
          <w:szCs w:val="28"/>
        </w:rPr>
        <w:t xml:space="preserve"> в перечнем, установленным в настоящем сообщении, и обеспечившие поступление на счет </w:t>
      </w:r>
      <w:r w:rsidR="009D5E51" w:rsidRPr="009D5E51">
        <w:rPr>
          <w:sz w:val="28"/>
          <w:szCs w:val="28"/>
        </w:rPr>
        <w:t>организатора</w:t>
      </w:r>
      <w:r w:rsidRPr="009D5E51">
        <w:rPr>
          <w:sz w:val="28"/>
          <w:szCs w:val="28"/>
        </w:rPr>
        <w:t>, установленной суммы задатка в порядке и сроки, предусмотренные договором о задатке.</w:t>
      </w:r>
      <w:proofErr w:type="gramEnd"/>
      <w:r w:rsidRPr="009D5E51">
        <w:rPr>
          <w:sz w:val="28"/>
          <w:szCs w:val="28"/>
        </w:rPr>
        <w:t xml:space="preserve"> </w:t>
      </w:r>
      <w:r w:rsidR="001366DB">
        <w:rPr>
          <w:sz w:val="28"/>
          <w:szCs w:val="28"/>
        </w:rPr>
        <w:t>Заявка и опись представленных документов предоставляется в 2 экземплярах, один из которых остается у организатора, другой – у заявителя.</w:t>
      </w:r>
    </w:p>
    <w:p w:rsidR="009D5E51" w:rsidRPr="006711AE" w:rsidRDefault="009D5E51" w:rsidP="009D5E51">
      <w:pPr>
        <w:pStyle w:val="2"/>
        <w:ind w:firstLine="709"/>
        <w:rPr>
          <w:color w:val="000000" w:themeColor="text1"/>
          <w:sz w:val="28"/>
          <w:szCs w:val="28"/>
        </w:rPr>
      </w:pPr>
      <w:r w:rsidRPr="006711AE">
        <w:rPr>
          <w:b/>
          <w:color w:val="000000" w:themeColor="text1"/>
          <w:sz w:val="28"/>
          <w:szCs w:val="28"/>
        </w:rPr>
        <w:t>Документы, представляемые для участия в продаже имущества:</w:t>
      </w:r>
    </w:p>
    <w:p w:rsidR="009D5E51" w:rsidRPr="006711AE" w:rsidRDefault="009D5E51" w:rsidP="009D5E51">
      <w:pPr>
        <w:pStyle w:val="2"/>
        <w:numPr>
          <w:ilvl w:val="0"/>
          <w:numId w:val="5"/>
        </w:numPr>
        <w:tabs>
          <w:tab w:val="clear" w:pos="1428"/>
          <w:tab w:val="num" w:pos="0"/>
        </w:tabs>
        <w:ind w:left="0" w:firstLine="709"/>
        <w:rPr>
          <w:color w:val="000000" w:themeColor="text1"/>
          <w:sz w:val="28"/>
          <w:szCs w:val="28"/>
        </w:rPr>
      </w:pPr>
      <w:r w:rsidRPr="006711AE">
        <w:rPr>
          <w:color w:val="000000" w:themeColor="text1"/>
          <w:sz w:val="28"/>
          <w:szCs w:val="28"/>
        </w:rPr>
        <w:t>Заявка на участие в аукционе в письменной форме на русском языке (в 2 экз.);</w:t>
      </w:r>
    </w:p>
    <w:p w:rsidR="009D5E51" w:rsidRPr="006711AE" w:rsidRDefault="009D5E51" w:rsidP="009D5E51">
      <w:pPr>
        <w:pStyle w:val="2"/>
        <w:numPr>
          <w:ilvl w:val="0"/>
          <w:numId w:val="5"/>
        </w:numPr>
        <w:tabs>
          <w:tab w:val="clear" w:pos="1428"/>
          <w:tab w:val="num" w:pos="0"/>
        </w:tabs>
        <w:ind w:left="0" w:firstLine="709"/>
        <w:rPr>
          <w:color w:val="000000" w:themeColor="text1"/>
          <w:sz w:val="28"/>
          <w:szCs w:val="28"/>
        </w:rPr>
      </w:pPr>
      <w:r w:rsidRPr="006711AE">
        <w:rPr>
          <w:color w:val="000000" w:themeColor="text1"/>
          <w:sz w:val="28"/>
          <w:szCs w:val="28"/>
        </w:rPr>
        <w:t xml:space="preserve">Платежный документ (платежное поручение) с отметкой банка плательщика об исполнении, подтверждающее внесение претендентом задатка в счет обеспечения оплаты Имущества в соответствии с договором о задатке, заключаемым с организатором. </w:t>
      </w:r>
    </w:p>
    <w:p w:rsidR="009D5E51" w:rsidRPr="006711AE" w:rsidRDefault="009D5E51" w:rsidP="009D5E51">
      <w:pPr>
        <w:pStyle w:val="2"/>
        <w:ind w:firstLine="709"/>
        <w:rPr>
          <w:color w:val="000000" w:themeColor="text1"/>
          <w:sz w:val="28"/>
          <w:szCs w:val="28"/>
        </w:rPr>
      </w:pPr>
      <w:r w:rsidRPr="006711AE">
        <w:rPr>
          <w:color w:val="000000" w:themeColor="text1"/>
          <w:sz w:val="28"/>
          <w:szCs w:val="28"/>
        </w:rPr>
        <w:t xml:space="preserve">Сумма задатка составляет </w:t>
      </w:r>
      <w:r w:rsidRPr="006711AE">
        <w:rPr>
          <w:b/>
          <w:color w:val="000000" w:themeColor="text1"/>
          <w:sz w:val="28"/>
          <w:szCs w:val="28"/>
        </w:rPr>
        <w:t xml:space="preserve">20 % </w:t>
      </w:r>
      <w:r w:rsidRPr="006711AE">
        <w:rPr>
          <w:color w:val="000000" w:themeColor="text1"/>
          <w:sz w:val="28"/>
          <w:szCs w:val="28"/>
        </w:rPr>
        <w:t>от начальной цены Имущества.</w:t>
      </w:r>
    </w:p>
    <w:p w:rsidR="009D5E51" w:rsidRPr="006711AE" w:rsidRDefault="009D5E51" w:rsidP="009D5E51">
      <w:pPr>
        <w:ind w:firstLine="720"/>
        <w:jc w:val="both"/>
        <w:rPr>
          <w:sz w:val="28"/>
          <w:szCs w:val="28"/>
        </w:rPr>
      </w:pPr>
      <w:r w:rsidRPr="006711AE">
        <w:rPr>
          <w:b/>
          <w:sz w:val="28"/>
          <w:szCs w:val="28"/>
        </w:rPr>
        <w:t>Задаток составляет</w:t>
      </w:r>
      <w:r w:rsidRPr="006711AE">
        <w:rPr>
          <w:sz w:val="28"/>
          <w:szCs w:val="28"/>
        </w:rPr>
        <w:t xml:space="preserve">  </w:t>
      </w:r>
      <w:r w:rsidR="005603B5">
        <w:rPr>
          <w:sz w:val="28"/>
          <w:szCs w:val="28"/>
        </w:rPr>
        <w:t>лот № 1</w:t>
      </w:r>
      <w:r w:rsidRPr="006711AE">
        <w:rPr>
          <w:sz w:val="28"/>
          <w:szCs w:val="28"/>
        </w:rPr>
        <w:t>– 63 400 (шестьдесят три тысячи четыреста) рублей</w:t>
      </w:r>
      <w:r w:rsidR="005603B5">
        <w:rPr>
          <w:sz w:val="28"/>
          <w:szCs w:val="28"/>
        </w:rPr>
        <w:t>; лот № 2 – 12200 (двенадцать тысяч двести) рублей</w:t>
      </w:r>
      <w:proofErr w:type="gramStart"/>
      <w:r w:rsidR="005603B5">
        <w:rPr>
          <w:sz w:val="28"/>
          <w:szCs w:val="28"/>
        </w:rPr>
        <w:t>.</w:t>
      </w:r>
      <w:r w:rsidRPr="006711AE">
        <w:rPr>
          <w:sz w:val="28"/>
          <w:szCs w:val="28"/>
        </w:rPr>
        <w:t>.</w:t>
      </w:r>
      <w:proofErr w:type="gramEnd"/>
    </w:p>
    <w:p w:rsidR="009D5E51" w:rsidRPr="006711AE" w:rsidRDefault="009D5E51" w:rsidP="009D5E51">
      <w:pPr>
        <w:pStyle w:val="11"/>
        <w:ind w:firstLine="709"/>
        <w:rPr>
          <w:color w:val="000000" w:themeColor="text1"/>
        </w:rPr>
      </w:pPr>
      <w:r w:rsidRPr="006711AE">
        <w:rPr>
          <w:color w:val="000000" w:themeColor="text1"/>
        </w:rPr>
        <w:t xml:space="preserve">Задаток вносится </w:t>
      </w:r>
      <w:r w:rsidRPr="006711AE">
        <w:rPr>
          <w:color w:val="000000" w:themeColor="text1"/>
          <w:u w:val="single"/>
        </w:rPr>
        <w:t>после заключения договора о задатке</w:t>
      </w:r>
      <w:r w:rsidRPr="006711AE">
        <w:rPr>
          <w:color w:val="000000" w:themeColor="text1"/>
        </w:rPr>
        <w:t xml:space="preserve"> единым платежом на текущий счет организатора по следующим реквизитам: получатель: УФК по Ростовской области (Администрация Глубочанского сельского поселения, </w:t>
      </w:r>
      <w:proofErr w:type="gramStart"/>
      <w:r w:rsidRPr="006711AE">
        <w:rPr>
          <w:color w:val="000000" w:themeColor="text1"/>
        </w:rPr>
        <w:t>л</w:t>
      </w:r>
      <w:proofErr w:type="gramEnd"/>
      <w:r w:rsidRPr="006711AE">
        <w:rPr>
          <w:color w:val="000000" w:themeColor="text1"/>
        </w:rPr>
        <w:t xml:space="preserve">/с 05583141140) </w:t>
      </w:r>
      <w:r w:rsidRPr="006711AE">
        <w:rPr>
          <w:color w:val="000000" w:themeColor="text1"/>
          <w:spacing w:val="2"/>
        </w:rPr>
        <w:t xml:space="preserve">ИНН 6112912743, КПП 611201001 № сч.40302810060153001071 в </w:t>
      </w:r>
      <w:r w:rsidRPr="006711AE">
        <w:rPr>
          <w:color w:val="000000" w:themeColor="text1"/>
        </w:rPr>
        <w:t>Отделении Ростов-на-Дону, БИК 046015001</w:t>
      </w:r>
      <w:r w:rsidRPr="006711AE">
        <w:rPr>
          <w:color w:val="000000" w:themeColor="text1"/>
          <w:spacing w:val="10"/>
        </w:rPr>
        <w:t>, вид платежа - задаток за участие в продаже имущества в размере 20 % от начальной цены</w:t>
      </w:r>
      <w:r w:rsidRPr="006711AE">
        <w:rPr>
          <w:color w:val="000000" w:themeColor="text1"/>
        </w:rPr>
        <w:t xml:space="preserve"> и должен </w:t>
      </w:r>
      <w:r w:rsidRPr="001304FF">
        <w:rPr>
          <w:color w:val="000000" w:themeColor="text1"/>
        </w:rPr>
        <w:t xml:space="preserve">поступить </w:t>
      </w:r>
      <w:r w:rsidRPr="001304FF">
        <w:rPr>
          <w:b/>
          <w:color w:val="000000" w:themeColor="text1"/>
        </w:rPr>
        <w:t>не позднее «1</w:t>
      </w:r>
      <w:r w:rsidR="007138B0">
        <w:rPr>
          <w:b/>
          <w:color w:val="000000" w:themeColor="text1"/>
        </w:rPr>
        <w:t>7</w:t>
      </w:r>
      <w:r w:rsidRPr="001304FF">
        <w:rPr>
          <w:b/>
          <w:color w:val="000000" w:themeColor="text1"/>
        </w:rPr>
        <w:t xml:space="preserve">» </w:t>
      </w:r>
      <w:r w:rsidR="001304FF" w:rsidRPr="001304FF">
        <w:rPr>
          <w:b/>
          <w:color w:val="000000" w:themeColor="text1"/>
        </w:rPr>
        <w:t>июля</w:t>
      </w:r>
      <w:r w:rsidRPr="001304FF">
        <w:rPr>
          <w:b/>
          <w:color w:val="000000" w:themeColor="text1"/>
        </w:rPr>
        <w:t xml:space="preserve"> 2017 г</w:t>
      </w:r>
      <w:r w:rsidRPr="006711AE">
        <w:rPr>
          <w:b/>
          <w:color w:val="000000" w:themeColor="text1"/>
        </w:rPr>
        <w:t>.</w:t>
      </w:r>
    </w:p>
    <w:p w:rsidR="009D5E51" w:rsidRPr="006711AE" w:rsidRDefault="009D5E51" w:rsidP="009D5E51">
      <w:pPr>
        <w:tabs>
          <w:tab w:val="num" w:pos="0"/>
        </w:tabs>
        <w:ind w:firstLine="709"/>
        <w:jc w:val="both"/>
        <w:rPr>
          <w:color w:val="000000" w:themeColor="text1"/>
          <w:sz w:val="28"/>
          <w:szCs w:val="28"/>
        </w:rPr>
      </w:pPr>
      <w:r w:rsidRPr="006711AE">
        <w:rPr>
          <w:color w:val="000000" w:themeColor="text1"/>
          <w:sz w:val="28"/>
          <w:szCs w:val="28"/>
        </w:rPr>
        <w:t>3. Надлежащим образом оформленная доверенность на лицо, имеющее право действовать от имени претендента, если заявка подается представителем претендента.</w:t>
      </w:r>
    </w:p>
    <w:p w:rsidR="009D5E51" w:rsidRPr="006711AE" w:rsidRDefault="009D5E51" w:rsidP="009D5E51">
      <w:pPr>
        <w:pStyle w:val="2"/>
        <w:tabs>
          <w:tab w:val="num" w:pos="0"/>
        </w:tabs>
        <w:ind w:firstLine="709"/>
        <w:rPr>
          <w:color w:val="000000" w:themeColor="text1"/>
          <w:sz w:val="28"/>
          <w:szCs w:val="28"/>
        </w:rPr>
      </w:pPr>
      <w:r w:rsidRPr="006711AE">
        <w:rPr>
          <w:color w:val="000000" w:themeColor="text1"/>
          <w:sz w:val="28"/>
          <w:szCs w:val="28"/>
        </w:rPr>
        <w:t>4. Опись представленных документов, подписанная претендентом или его уполномоченным представителем, в двух экземплярах. Один экземпляр описи, удостоверенный подписью Продавца, возвращается претенденту с указанием даты и времени (часы, минуты) приема заявки.</w:t>
      </w:r>
    </w:p>
    <w:p w:rsidR="009D5E51" w:rsidRPr="006711AE" w:rsidRDefault="009D5E51" w:rsidP="009D5E51">
      <w:pPr>
        <w:tabs>
          <w:tab w:val="num" w:pos="0"/>
        </w:tabs>
        <w:ind w:firstLine="709"/>
        <w:jc w:val="both"/>
        <w:rPr>
          <w:color w:val="000000" w:themeColor="text1"/>
          <w:sz w:val="28"/>
          <w:szCs w:val="28"/>
        </w:rPr>
      </w:pPr>
      <w:r w:rsidRPr="006711AE">
        <w:rPr>
          <w:color w:val="000000" w:themeColor="text1"/>
          <w:sz w:val="28"/>
          <w:szCs w:val="28"/>
        </w:rPr>
        <w:t>5. Претенденты - физические лица – дополнительно предоставляют копию общегражданского паспорта физического лица с предоставлением подлинника и  копию свидетельства о постановке на учет в налоговом органе физического лица по месту жительства на территории Российской Федерации.</w:t>
      </w:r>
    </w:p>
    <w:p w:rsidR="009D5E51" w:rsidRPr="006711AE" w:rsidRDefault="009D5E51" w:rsidP="009D5E51">
      <w:pPr>
        <w:pStyle w:val="2"/>
        <w:tabs>
          <w:tab w:val="num" w:pos="0"/>
        </w:tabs>
        <w:ind w:firstLine="709"/>
        <w:rPr>
          <w:color w:val="000000" w:themeColor="text1"/>
          <w:sz w:val="28"/>
          <w:szCs w:val="28"/>
        </w:rPr>
      </w:pPr>
      <w:r w:rsidRPr="006711AE">
        <w:rPr>
          <w:color w:val="000000" w:themeColor="text1"/>
          <w:sz w:val="28"/>
          <w:szCs w:val="28"/>
        </w:rPr>
        <w:t xml:space="preserve">6. Претенденты - юридические лица дополнительно представляют: </w:t>
      </w:r>
    </w:p>
    <w:p w:rsidR="009D5E51" w:rsidRPr="006711AE" w:rsidRDefault="009D5E51" w:rsidP="009D5E51">
      <w:pPr>
        <w:pStyle w:val="2"/>
        <w:tabs>
          <w:tab w:val="num" w:pos="0"/>
        </w:tabs>
        <w:ind w:firstLine="709"/>
        <w:rPr>
          <w:color w:val="000000" w:themeColor="text1"/>
          <w:sz w:val="28"/>
          <w:szCs w:val="28"/>
        </w:rPr>
      </w:pPr>
      <w:r w:rsidRPr="006711AE">
        <w:rPr>
          <w:color w:val="000000" w:themeColor="text1"/>
          <w:sz w:val="28"/>
          <w:szCs w:val="28"/>
        </w:rPr>
        <w:t xml:space="preserve">- нотариально заверенные копии учредительных документов и иных документов, подтверждающих правовой статус претендента как юридического лица. </w:t>
      </w:r>
    </w:p>
    <w:p w:rsidR="009D5E51" w:rsidRPr="006711AE" w:rsidRDefault="009D5E51" w:rsidP="009D5E51">
      <w:pPr>
        <w:pStyle w:val="2"/>
        <w:tabs>
          <w:tab w:val="num" w:pos="0"/>
        </w:tabs>
        <w:ind w:firstLine="709"/>
        <w:rPr>
          <w:color w:val="000000" w:themeColor="text1"/>
          <w:sz w:val="28"/>
          <w:szCs w:val="28"/>
        </w:rPr>
      </w:pPr>
      <w:r w:rsidRPr="006711AE">
        <w:rPr>
          <w:color w:val="000000" w:themeColor="text1"/>
          <w:sz w:val="28"/>
          <w:szCs w:val="28"/>
        </w:rPr>
        <w:lastRenderedPageBreak/>
        <w:t>- надлежащим образом оформленные и заверенные документы, подтверждающие полномочия органов управления и должностных лиц претендента;</w:t>
      </w:r>
    </w:p>
    <w:p w:rsidR="009D5E51" w:rsidRPr="006711AE" w:rsidRDefault="009D5E51" w:rsidP="009D5E51">
      <w:pPr>
        <w:pStyle w:val="2"/>
        <w:tabs>
          <w:tab w:val="num" w:pos="0"/>
        </w:tabs>
        <w:ind w:firstLine="709"/>
        <w:rPr>
          <w:color w:val="000000" w:themeColor="text1"/>
          <w:sz w:val="28"/>
          <w:szCs w:val="28"/>
        </w:rPr>
      </w:pPr>
      <w:r w:rsidRPr="006711AE">
        <w:rPr>
          <w:color w:val="000000" w:themeColor="text1"/>
          <w:sz w:val="28"/>
          <w:szCs w:val="28"/>
        </w:rPr>
        <w:t>- надлежащим образом оформленное в соответствии с учредительными документами претендента письменное решение соответствующего органа управления претендента, разрешающее приобретение  Имущества торгов;</w:t>
      </w:r>
    </w:p>
    <w:p w:rsidR="00E00501" w:rsidRDefault="009D5E51" w:rsidP="00E00501">
      <w:pPr>
        <w:pStyle w:val="2"/>
        <w:tabs>
          <w:tab w:val="num" w:pos="0"/>
        </w:tabs>
        <w:ind w:firstLine="709"/>
        <w:rPr>
          <w:color w:val="000000" w:themeColor="text1"/>
          <w:sz w:val="28"/>
          <w:szCs w:val="28"/>
        </w:rPr>
      </w:pPr>
      <w:r w:rsidRPr="006711AE">
        <w:rPr>
          <w:color w:val="000000" w:themeColor="text1"/>
          <w:sz w:val="28"/>
          <w:szCs w:val="28"/>
        </w:rPr>
        <w:t>- надлежащим образом оформленные документы, подтверждающие наличие (с указанием величины) или отсутствие в уставном капитале претендента доли Российской Федерации, субъектов Российской Федерации, муниципального образования. Одно лицо имеет право подать только одну заявку.</w:t>
      </w:r>
      <w:r w:rsidR="006711AE">
        <w:rPr>
          <w:color w:val="000000" w:themeColor="text1"/>
          <w:sz w:val="28"/>
          <w:szCs w:val="28"/>
        </w:rPr>
        <w:t xml:space="preserve"> </w:t>
      </w:r>
    </w:p>
    <w:p w:rsidR="0058788D" w:rsidRPr="00E00501" w:rsidRDefault="0058788D" w:rsidP="00E00501">
      <w:pPr>
        <w:pStyle w:val="2"/>
        <w:tabs>
          <w:tab w:val="num" w:pos="0"/>
        </w:tabs>
        <w:ind w:firstLine="709"/>
        <w:rPr>
          <w:color w:val="000000" w:themeColor="text1"/>
          <w:sz w:val="28"/>
        </w:rPr>
      </w:pPr>
      <w:r w:rsidRPr="00E00501">
        <w:rPr>
          <w:color w:val="000000" w:themeColor="text1"/>
          <w:sz w:val="28"/>
        </w:rPr>
        <w:t xml:space="preserve">Данное информационное сообщение является публичной офертой для заключения договора о задатке в соответствии со </w:t>
      </w:r>
      <w:hyperlink r:id="rId9" w:history="1">
        <w:r w:rsidRPr="00E00501">
          <w:rPr>
            <w:rStyle w:val="10"/>
            <w:color w:val="000000" w:themeColor="text1"/>
            <w:sz w:val="28"/>
          </w:rPr>
          <w:t>статьей 437</w:t>
        </w:r>
      </w:hyperlink>
      <w:r w:rsidRPr="00E00501">
        <w:rPr>
          <w:color w:val="000000" w:themeColor="text1"/>
          <w:sz w:val="28"/>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6711AE" w:rsidRPr="00E00501" w:rsidRDefault="006711AE" w:rsidP="006711AE">
      <w:pPr>
        <w:ind w:firstLine="720"/>
        <w:jc w:val="both"/>
        <w:rPr>
          <w:b/>
          <w:sz w:val="28"/>
          <w:szCs w:val="28"/>
        </w:rPr>
      </w:pPr>
      <w:r w:rsidRPr="00E00501">
        <w:rPr>
          <w:b/>
          <w:sz w:val="28"/>
          <w:szCs w:val="28"/>
        </w:rPr>
        <w:t>Порядок возврата задатка:</w:t>
      </w:r>
    </w:p>
    <w:p w:rsidR="006711AE" w:rsidRPr="00E00501" w:rsidRDefault="006711AE" w:rsidP="006711AE">
      <w:pPr>
        <w:ind w:firstLine="720"/>
        <w:jc w:val="both"/>
        <w:rPr>
          <w:sz w:val="28"/>
          <w:szCs w:val="28"/>
        </w:rPr>
      </w:pPr>
      <w:r w:rsidRPr="00E00501">
        <w:rPr>
          <w:sz w:val="28"/>
          <w:szCs w:val="28"/>
        </w:rPr>
        <w:t>- участникам продажи имущества, за исключением его победителя, в течение 5 календарных дней со дня подведения итогов продажи имущества;</w:t>
      </w:r>
    </w:p>
    <w:p w:rsidR="006711AE" w:rsidRPr="00E00501" w:rsidRDefault="006711AE" w:rsidP="006711AE">
      <w:pPr>
        <w:ind w:firstLine="720"/>
        <w:jc w:val="both"/>
        <w:rPr>
          <w:sz w:val="28"/>
          <w:szCs w:val="28"/>
        </w:rPr>
      </w:pPr>
      <w:r w:rsidRPr="00E00501">
        <w:rPr>
          <w:sz w:val="28"/>
          <w:szCs w:val="28"/>
        </w:rPr>
        <w:t xml:space="preserve">- претендентам, не допущенным к </w:t>
      </w:r>
      <w:r w:rsidR="00E00501">
        <w:rPr>
          <w:sz w:val="28"/>
          <w:szCs w:val="28"/>
        </w:rPr>
        <w:t xml:space="preserve">участию в продаже имущества, - </w:t>
      </w:r>
      <w:r w:rsidRPr="00E00501">
        <w:rPr>
          <w:sz w:val="28"/>
          <w:szCs w:val="28"/>
        </w:rPr>
        <w:t>в течение 5 календарных дней со дня подписания протокола о признании претендентов участниками продажи имущества,</w:t>
      </w:r>
    </w:p>
    <w:p w:rsidR="006711AE" w:rsidRPr="00E00501" w:rsidRDefault="006711AE" w:rsidP="006711AE">
      <w:pPr>
        <w:ind w:firstLine="720"/>
        <w:jc w:val="both"/>
        <w:rPr>
          <w:sz w:val="28"/>
          <w:szCs w:val="28"/>
        </w:rPr>
      </w:pPr>
      <w:r w:rsidRPr="00E00501">
        <w:rPr>
          <w:sz w:val="28"/>
          <w:szCs w:val="28"/>
        </w:rPr>
        <w:t xml:space="preserve">- </w:t>
      </w:r>
      <w:proofErr w:type="gramStart"/>
      <w:r w:rsidRPr="00E00501">
        <w:rPr>
          <w:sz w:val="28"/>
          <w:szCs w:val="28"/>
        </w:rPr>
        <w:t>в случае отзыва претендентом заявки на участие в продаже посредством публичного предложения до даты окончания приема заявок поступивший от претендента</w:t>
      </w:r>
      <w:proofErr w:type="gramEnd"/>
      <w:r w:rsidRPr="00E00501">
        <w:rPr>
          <w:sz w:val="28"/>
          <w:szCs w:val="28"/>
        </w:rPr>
        <w:t xml:space="preserve"> задаток подлежит возврату в срок не позднее, чем пять дней со дня поступления уведомления об отзыве заявки.</w:t>
      </w:r>
    </w:p>
    <w:p w:rsidR="006711AE" w:rsidRPr="00E00501" w:rsidRDefault="006711AE" w:rsidP="006711AE">
      <w:pPr>
        <w:ind w:firstLine="720"/>
        <w:jc w:val="both"/>
        <w:rPr>
          <w:sz w:val="28"/>
          <w:szCs w:val="28"/>
        </w:rPr>
      </w:pPr>
      <w:r w:rsidRPr="00E00501">
        <w:rPr>
          <w:sz w:val="28"/>
          <w:szCs w:val="28"/>
        </w:rPr>
        <w:t>Задаток возвращается путем перечисления на банковские реквизиты для возврата денежных средств, указанные в заявке на участие в продаже имущества.</w:t>
      </w:r>
    </w:p>
    <w:p w:rsidR="006711AE" w:rsidRPr="00E00501" w:rsidRDefault="006711AE" w:rsidP="006711AE">
      <w:pPr>
        <w:ind w:firstLine="720"/>
        <w:jc w:val="both"/>
        <w:rPr>
          <w:sz w:val="28"/>
          <w:szCs w:val="28"/>
        </w:rPr>
      </w:pPr>
      <w:r w:rsidRPr="00E00501">
        <w:rPr>
          <w:b/>
          <w:sz w:val="28"/>
          <w:szCs w:val="28"/>
        </w:rPr>
        <w:t xml:space="preserve">Порядок, место, даты начала и окончания подачи заявок, предложений: </w:t>
      </w:r>
      <w:r w:rsidRPr="00E00501">
        <w:rPr>
          <w:sz w:val="28"/>
          <w:szCs w:val="28"/>
        </w:rPr>
        <w:t>заявка на участие в продаже муниципального имущества посредством публичного предложения оформляется посредством заполнения бланка заявки в двух экземпляра.</w:t>
      </w:r>
    </w:p>
    <w:p w:rsidR="006711AE" w:rsidRPr="00E00501" w:rsidRDefault="006711AE" w:rsidP="006711AE">
      <w:pPr>
        <w:ind w:firstLine="720"/>
        <w:jc w:val="both"/>
        <w:rPr>
          <w:sz w:val="28"/>
          <w:szCs w:val="28"/>
        </w:rPr>
      </w:pPr>
      <w:proofErr w:type="gramStart"/>
      <w:r w:rsidRPr="00E00501">
        <w:rPr>
          <w:sz w:val="28"/>
          <w:szCs w:val="28"/>
        </w:rPr>
        <w:t xml:space="preserve">Заявки на участие в продаже муниципального имущества посредством публичного предложения принимаются в рабочие дни с 08 час. 00 мин. до 12 час. 00 мин. и с 13 час. 00 мин. до 16 час. 00 мин. по адресу: </w:t>
      </w:r>
      <w:r w:rsidR="001366DB" w:rsidRPr="00E00501">
        <w:rPr>
          <w:sz w:val="28"/>
          <w:szCs w:val="28"/>
        </w:rPr>
        <w:t xml:space="preserve">347472, х. Плотников, ул. Мира, д. 22 Зимовниковского района, Ростовской области, контактный телефон – 3-58-18, </w:t>
      </w:r>
      <w:r w:rsidR="001366DB" w:rsidRPr="00E00501">
        <w:rPr>
          <w:sz w:val="28"/>
          <w:szCs w:val="28"/>
          <w:lang w:val="en-US"/>
        </w:rPr>
        <w:t>E</w:t>
      </w:r>
      <w:r w:rsidR="001366DB" w:rsidRPr="00E00501">
        <w:rPr>
          <w:sz w:val="28"/>
          <w:szCs w:val="28"/>
        </w:rPr>
        <w:t>-</w:t>
      </w:r>
      <w:r w:rsidR="001366DB" w:rsidRPr="00E00501">
        <w:rPr>
          <w:sz w:val="28"/>
          <w:szCs w:val="28"/>
          <w:lang w:val="en-US"/>
        </w:rPr>
        <w:t>mail</w:t>
      </w:r>
      <w:r w:rsidR="001366DB" w:rsidRPr="00E00501">
        <w:rPr>
          <w:sz w:val="28"/>
          <w:szCs w:val="28"/>
        </w:rPr>
        <w:t>:</w:t>
      </w:r>
      <w:r w:rsidR="001366DB" w:rsidRPr="00E00501">
        <w:rPr>
          <w:sz w:val="28"/>
          <w:szCs w:val="28"/>
          <w:u w:val="single"/>
        </w:rPr>
        <w:t xml:space="preserve"> </w:t>
      </w:r>
      <w:hyperlink r:id="rId10" w:history="1">
        <w:proofErr w:type="gramEnd"/>
        <w:r w:rsidR="001366DB" w:rsidRPr="00E00501">
          <w:rPr>
            <w:rStyle w:val="ae"/>
            <w:sz w:val="28"/>
            <w:szCs w:val="28"/>
            <w:lang w:val="en-US"/>
          </w:rPr>
          <w:t>sp</w:t>
        </w:r>
        <w:r w:rsidR="001366DB" w:rsidRPr="00E00501">
          <w:rPr>
            <w:rStyle w:val="ae"/>
            <w:sz w:val="28"/>
            <w:szCs w:val="28"/>
          </w:rPr>
          <w:t>13138@</w:t>
        </w:r>
        <w:r w:rsidR="001366DB" w:rsidRPr="00E00501">
          <w:rPr>
            <w:rStyle w:val="ae"/>
            <w:sz w:val="28"/>
            <w:szCs w:val="28"/>
            <w:lang w:val="en-US"/>
          </w:rPr>
          <w:t>donpac</w:t>
        </w:r>
        <w:r w:rsidR="001366DB" w:rsidRPr="00E00501">
          <w:rPr>
            <w:rStyle w:val="ae"/>
            <w:sz w:val="28"/>
            <w:szCs w:val="28"/>
          </w:rPr>
          <w:t>.</w:t>
        </w:r>
        <w:proofErr w:type="spellStart"/>
        <w:r w:rsidR="001366DB" w:rsidRPr="00E00501">
          <w:rPr>
            <w:rStyle w:val="ae"/>
            <w:sz w:val="28"/>
            <w:szCs w:val="28"/>
            <w:lang w:val="en-US"/>
          </w:rPr>
          <w:t>ru</w:t>
        </w:r>
        <w:proofErr w:type="spellEnd"/>
        <w:proofErr w:type="gramStart"/>
      </w:hyperlink>
      <w:r w:rsidRPr="00E00501">
        <w:rPr>
          <w:sz w:val="28"/>
          <w:szCs w:val="28"/>
        </w:rPr>
        <w:t>. Поданная по электронной почте заявка</w:t>
      </w:r>
      <w:proofErr w:type="gramEnd"/>
      <w:r w:rsidRPr="00E00501">
        <w:rPr>
          <w:sz w:val="28"/>
          <w:szCs w:val="28"/>
        </w:rPr>
        <w:t xml:space="preserve"> должна быть подтверждена оригиналом в течение первого рабочего дня после дня, в который она подана.</w:t>
      </w:r>
    </w:p>
    <w:p w:rsidR="006711AE" w:rsidRPr="00E00501" w:rsidRDefault="006711AE" w:rsidP="006711AE">
      <w:pPr>
        <w:ind w:firstLine="720"/>
        <w:jc w:val="both"/>
        <w:rPr>
          <w:sz w:val="28"/>
          <w:szCs w:val="28"/>
        </w:rPr>
      </w:pPr>
      <w:r w:rsidRPr="00E00501">
        <w:rPr>
          <w:b/>
          <w:sz w:val="28"/>
          <w:szCs w:val="28"/>
        </w:rPr>
        <w:t>Дата, время начала подачи заявок:</w:t>
      </w:r>
      <w:r w:rsidRPr="00E00501">
        <w:rPr>
          <w:sz w:val="28"/>
          <w:szCs w:val="28"/>
        </w:rPr>
        <w:t xml:space="preserve"> </w:t>
      </w:r>
      <w:r w:rsidR="007138B0">
        <w:rPr>
          <w:sz w:val="28"/>
          <w:szCs w:val="28"/>
        </w:rPr>
        <w:t>23</w:t>
      </w:r>
      <w:r w:rsidR="00726D21">
        <w:rPr>
          <w:sz w:val="28"/>
          <w:szCs w:val="28"/>
        </w:rPr>
        <w:t>.06.2017</w:t>
      </w:r>
      <w:r w:rsidRPr="00E00501">
        <w:rPr>
          <w:sz w:val="28"/>
          <w:szCs w:val="28"/>
        </w:rPr>
        <w:t xml:space="preserve"> в 08 час. 00 мин. по местному времени.</w:t>
      </w:r>
    </w:p>
    <w:p w:rsidR="006711AE" w:rsidRPr="00E00501" w:rsidRDefault="006711AE" w:rsidP="006711AE">
      <w:pPr>
        <w:ind w:firstLine="720"/>
        <w:jc w:val="both"/>
        <w:rPr>
          <w:sz w:val="28"/>
          <w:szCs w:val="28"/>
        </w:rPr>
      </w:pPr>
      <w:r w:rsidRPr="00E00501">
        <w:rPr>
          <w:b/>
          <w:sz w:val="28"/>
          <w:szCs w:val="28"/>
        </w:rPr>
        <w:t>Дата, время окончания подачи заявок:</w:t>
      </w:r>
      <w:r w:rsidRPr="00E00501">
        <w:rPr>
          <w:sz w:val="28"/>
          <w:szCs w:val="28"/>
        </w:rPr>
        <w:t xml:space="preserve"> </w:t>
      </w:r>
      <w:r w:rsidR="007138B0">
        <w:rPr>
          <w:sz w:val="28"/>
          <w:szCs w:val="28"/>
        </w:rPr>
        <w:t>17</w:t>
      </w:r>
      <w:r w:rsidR="00726D21">
        <w:rPr>
          <w:sz w:val="28"/>
          <w:szCs w:val="28"/>
        </w:rPr>
        <w:t>.07.2017</w:t>
      </w:r>
      <w:r w:rsidRPr="00E00501">
        <w:rPr>
          <w:sz w:val="28"/>
          <w:szCs w:val="28"/>
        </w:rPr>
        <w:t xml:space="preserve"> в 1</w:t>
      </w:r>
      <w:r w:rsidR="001366DB" w:rsidRPr="00E00501">
        <w:rPr>
          <w:sz w:val="28"/>
          <w:szCs w:val="28"/>
        </w:rPr>
        <w:t>6</w:t>
      </w:r>
      <w:r w:rsidRPr="00E00501">
        <w:rPr>
          <w:sz w:val="28"/>
          <w:szCs w:val="28"/>
        </w:rPr>
        <w:t xml:space="preserve"> час. 00 мин. по местному времени.</w:t>
      </w:r>
    </w:p>
    <w:p w:rsidR="006711AE" w:rsidRPr="00E00501" w:rsidRDefault="006711AE" w:rsidP="006711AE">
      <w:pPr>
        <w:ind w:firstLine="720"/>
        <w:jc w:val="both"/>
        <w:rPr>
          <w:sz w:val="28"/>
          <w:szCs w:val="28"/>
        </w:rPr>
      </w:pPr>
      <w:r w:rsidRPr="00E00501">
        <w:rPr>
          <w:sz w:val="28"/>
          <w:szCs w:val="28"/>
        </w:rPr>
        <w:t>Заявки, поступившие по истечении срока их приема,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1366DB" w:rsidRPr="00E00501" w:rsidRDefault="001366DB" w:rsidP="001366DB">
      <w:pPr>
        <w:ind w:firstLine="540"/>
        <w:jc w:val="both"/>
        <w:rPr>
          <w:sz w:val="28"/>
          <w:szCs w:val="28"/>
        </w:rPr>
      </w:pPr>
      <w:r w:rsidRPr="00E00501">
        <w:rPr>
          <w:sz w:val="28"/>
          <w:szCs w:val="28"/>
        </w:rPr>
        <w:lastRenderedPageBreak/>
        <w:t>Документы, содержащие помарки, подчистки, исправления к регистрации не принимаются и комиссией не рассматриваются.</w:t>
      </w:r>
    </w:p>
    <w:p w:rsidR="001366DB" w:rsidRPr="00E00501" w:rsidRDefault="00D0779F" w:rsidP="00E00501">
      <w:pPr>
        <w:ind w:firstLine="709"/>
        <w:jc w:val="both"/>
        <w:rPr>
          <w:sz w:val="28"/>
          <w:szCs w:val="28"/>
        </w:rPr>
      </w:pPr>
      <w:r w:rsidRPr="00E00501">
        <w:rPr>
          <w:sz w:val="28"/>
          <w:szCs w:val="28"/>
        </w:rPr>
        <w:t>П</w:t>
      </w:r>
      <w:r w:rsidR="001366DB" w:rsidRPr="00E00501">
        <w:rPr>
          <w:sz w:val="28"/>
          <w:szCs w:val="28"/>
        </w:rPr>
        <w:t>ри наличии оснований для признания публичного предложения несостоявшиеся организатор продажи принимает соответствующее решение, которое оформляется протоколом.</w:t>
      </w:r>
    </w:p>
    <w:p w:rsidR="001366DB" w:rsidRPr="00E00501" w:rsidRDefault="00284477" w:rsidP="00E00501">
      <w:pPr>
        <w:ind w:firstLine="709"/>
        <w:jc w:val="both"/>
        <w:rPr>
          <w:sz w:val="28"/>
          <w:szCs w:val="28"/>
        </w:rPr>
      </w:pPr>
      <w:r w:rsidRPr="00E00501">
        <w:rPr>
          <w:b/>
          <w:sz w:val="28"/>
          <w:szCs w:val="28"/>
        </w:rPr>
        <w:t xml:space="preserve">Место, дата, время определения участников </w:t>
      </w:r>
      <w:r w:rsidRPr="00E00501">
        <w:rPr>
          <w:sz w:val="28"/>
          <w:szCs w:val="28"/>
        </w:rPr>
        <w:t xml:space="preserve"> – определение участников продажи имущества про</w:t>
      </w:r>
      <w:r w:rsidR="00E00501">
        <w:rPr>
          <w:sz w:val="28"/>
          <w:szCs w:val="28"/>
        </w:rPr>
        <w:t xml:space="preserve">водится по адресу Организатора продажи имущества </w:t>
      </w:r>
      <w:r w:rsidR="007138B0">
        <w:rPr>
          <w:b/>
          <w:sz w:val="28"/>
          <w:szCs w:val="28"/>
        </w:rPr>
        <w:t>20</w:t>
      </w:r>
      <w:r w:rsidR="00726D21" w:rsidRPr="00726D21">
        <w:rPr>
          <w:b/>
          <w:sz w:val="28"/>
          <w:szCs w:val="28"/>
        </w:rPr>
        <w:t>.07</w:t>
      </w:r>
      <w:r w:rsidRPr="00726D21">
        <w:rPr>
          <w:b/>
          <w:sz w:val="28"/>
          <w:szCs w:val="28"/>
        </w:rPr>
        <w:t>.2017 года в 10-00.</w:t>
      </w:r>
      <w:r w:rsidRPr="00E00501">
        <w:rPr>
          <w:sz w:val="28"/>
          <w:szCs w:val="28"/>
        </w:rPr>
        <w:t xml:space="preserve"> По результатам рассмотрения документов Организатор </w:t>
      </w:r>
      <w:r w:rsidR="00E00501">
        <w:rPr>
          <w:sz w:val="28"/>
          <w:szCs w:val="28"/>
        </w:rPr>
        <w:t>продажи имущества</w:t>
      </w:r>
      <w:r w:rsidRPr="00E00501">
        <w:rPr>
          <w:sz w:val="28"/>
          <w:szCs w:val="28"/>
        </w:rPr>
        <w:t xml:space="preserve"> принимает решение о признании Претендентов участниками продажи имущества или об отказе в допуске Претендентов к участию в продажи имущества, которое оформляется протоколом. Не позднее следующего рабочего дня </w:t>
      </w:r>
      <w:proofErr w:type="gramStart"/>
      <w:r w:rsidRPr="00E00501">
        <w:rPr>
          <w:sz w:val="28"/>
          <w:szCs w:val="28"/>
        </w:rPr>
        <w:t>с даты оформления</w:t>
      </w:r>
      <w:proofErr w:type="gramEnd"/>
      <w:r w:rsidRPr="00E00501">
        <w:rPr>
          <w:sz w:val="28"/>
          <w:szCs w:val="28"/>
        </w:rPr>
        <w:t xml:space="preserve"> данного решения</w:t>
      </w:r>
      <w:r w:rsidR="00CE3740">
        <w:rPr>
          <w:sz w:val="28"/>
          <w:szCs w:val="28"/>
        </w:rPr>
        <w:t>,</w:t>
      </w:r>
      <w:r w:rsidRPr="00E00501">
        <w:rPr>
          <w:sz w:val="28"/>
          <w:szCs w:val="28"/>
        </w:rPr>
        <w:t xml:space="preserve"> уведомляются Претенденты, признанные участниками торгов, и претенденты, не допущенные к участию в торгах.</w:t>
      </w:r>
    </w:p>
    <w:p w:rsidR="00284477" w:rsidRPr="00E00501" w:rsidRDefault="00284477" w:rsidP="00E00501">
      <w:pPr>
        <w:ind w:firstLine="709"/>
        <w:jc w:val="both"/>
        <w:rPr>
          <w:sz w:val="28"/>
          <w:szCs w:val="28"/>
        </w:rPr>
      </w:pPr>
      <w:r w:rsidRPr="00E00501">
        <w:rPr>
          <w:b/>
          <w:sz w:val="28"/>
          <w:szCs w:val="28"/>
        </w:rPr>
        <w:t xml:space="preserve">Место, дата, время проведения продажи имущества (подведение итогов продажи) </w:t>
      </w:r>
      <w:r w:rsidRPr="00E00501">
        <w:rPr>
          <w:sz w:val="28"/>
          <w:szCs w:val="28"/>
        </w:rPr>
        <w:t xml:space="preserve"> </w:t>
      </w:r>
      <w:proofErr w:type="gramStart"/>
      <w:r w:rsidRPr="00E00501">
        <w:rPr>
          <w:sz w:val="28"/>
          <w:szCs w:val="28"/>
        </w:rPr>
        <w:t>–п</w:t>
      </w:r>
      <w:proofErr w:type="gramEnd"/>
      <w:r w:rsidRPr="00E00501">
        <w:rPr>
          <w:sz w:val="28"/>
          <w:szCs w:val="28"/>
        </w:rPr>
        <w:t xml:space="preserve">роводится по адресу Организатора </w:t>
      </w:r>
      <w:r w:rsidR="007138B0">
        <w:rPr>
          <w:b/>
          <w:sz w:val="28"/>
          <w:szCs w:val="28"/>
        </w:rPr>
        <w:t>24</w:t>
      </w:r>
      <w:bookmarkStart w:id="0" w:name="_GoBack"/>
      <w:bookmarkEnd w:id="0"/>
      <w:r w:rsidR="00726D21" w:rsidRPr="00726D21">
        <w:rPr>
          <w:b/>
          <w:sz w:val="28"/>
          <w:szCs w:val="28"/>
        </w:rPr>
        <w:t>.07.2017</w:t>
      </w:r>
      <w:r w:rsidRPr="00726D21">
        <w:rPr>
          <w:b/>
          <w:sz w:val="28"/>
          <w:szCs w:val="28"/>
        </w:rPr>
        <w:t xml:space="preserve"> в 10-00</w:t>
      </w:r>
    </w:p>
    <w:p w:rsidR="00284477" w:rsidRPr="00E00501" w:rsidRDefault="00284477" w:rsidP="00E00501">
      <w:pPr>
        <w:ind w:firstLine="709"/>
        <w:jc w:val="both"/>
        <w:rPr>
          <w:sz w:val="28"/>
          <w:szCs w:val="28"/>
        </w:rPr>
      </w:pPr>
      <w:r w:rsidRPr="00E00501">
        <w:rPr>
          <w:b/>
          <w:bCs/>
          <w:sz w:val="28"/>
          <w:szCs w:val="28"/>
        </w:rPr>
        <w:t>Порядок ознакомления покупателей с иной информацией, условиями договора купли-продажи</w:t>
      </w:r>
      <w:r w:rsidRPr="00E00501">
        <w:rPr>
          <w:sz w:val="28"/>
          <w:szCs w:val="28"/>
        </w:rPr>
        <w:t xml:space="preserve"> </w:t>
      </w:r>
      <w:r w:rsidRPr="00E00501">
        <w:rPr>
          <w:b/>
          <w:bCs/>
          <w:sz w:val="28"/>
          <w:szCs w:val="28"/>
        </w:rPr>
        <w:t>муниципального имущества</w:t>
      </w:r>
      <w:r w:rsidRPr="00E00501">
        <w:rPr>
          <w:sz w:val="28"/>
          <w:szCs w:val="28"/>
        </w:rPr>
        <w:t xml:space="preserve">: ознакомиться с иной информацией, условиями договора купли-продажи муниципального имущества </w:t>
      </w:r>
      <w:r w:rsidR="00E00501">
        <w:rPr>
          <w:sz w:val="28"/>
          <w:szCs w:val="28"/>
        </w:rPr>
        <w:t xml:space="preserve">можно </w:t>
      </w:r>
      <w:r w:rsidRPr="00E00501">
        <w:rPr>
          <w:sz w:val="28"/>
          <w:szCs w:val="28"/>
        </w:rPr>
        <w:t>по рабочим дням по адресу</w:t>
      </w:r>
      <w:r w:rsidR="00E00501">
        <w:rPr>
          <w:sz w:val="28"/>
          <w:szCs w:val="28"/>
        </w:rPr>
        <w:t xml:space="preserve"> организатора.</w:t>
      </w:r>
    </w:p>
    <w:p w:rsidR="00726D21" w:rsidRDefault="00284477" w:rsidP="00E00501">
      <w:pPr>
        <w:ind w:firstLine="720"/>
        <w:jc w:val="both"/>
        <w:rPr>
          <w:sz w:val="28"/>
          <w:szCs w:val="28"/>
        </w:rPr>
      </w:pPr>
      <w:r w:rsidRPr="00E00501">
        <w:rPr>
          <w:b/>
          <w:sz w:val="28"/>
          <w:szCs w:val="28"/>
        </w:rPr>
        <w:t xml:space="preserve">Порядок определения победителей: </w:t>
      </w:r>
      <w:r w:rsidRPr="00E00501">
        <w:rPr>
          <w:sz w:val="28"/>
          <w:szCs w:val="28"/>
        </w:rPr>
        <w:t xml:space="preserve">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 </w:t>
      </w:r>
      <w:r w:rsidR="0058788D" w:rsidRPr="00E00501">
        <w:rPr>
          <w:sz w:val="28"/>
          <w:szCs w:val="28"/>
        </w:rPr>
        <w:t>Подведение итогов продажи Объекта производится в день и в месте ее проведения и оформляется протоколом об итогах продажи посредством публичного предложения.</w:t>
      </w:r>
      <w:r w:rsidRPr="00E00501">
        <w:rPr>
          <w:sz w:val="28"/>
          <w:szCs w:val="28"/>
        </w:rPr>
        <w:t xml:space="preserve"> </w:t>
      </w:r>
      <w:r w:rsidR="0058788D" w:rsidRPr="00E00501">
        <w:rPr>
          <w:sz w:val="28"/>
          <w:szCs w:val="28"/>
        </w:rPr>
        <w:t>В случае</w:t>
      </w:r>
      <w:proofErr w:type="gramStart"/>
      <w:r w:rsidR="0058788D" w:rsidRPr="00E00501">
        <w:rPr>
          <w:sz w:val="28"/>
          <w:szCs w:val="28"/>
        </w:rPr>
        <w:t>,</w:t>
      </w:r>
      <w:proofErr w:type="gramEnd"/>
      <w:r w:rsidR="0058788D" w:rsidRPr="00E00501">
        <w:rPr>
          <w:sz w:val="28"/>
          <w:szCs w:val="28"/>
        </w:rPr>
        <w:t xml:space="preserve"> если несколько участников продажи имущества подтвердят цену первоначального предложения или цену предложения, сложившуюся на одном из шагов понижения,</w:t>
      </w:r>
      <w:r w:rsidR="00E00501">
        <w:rPr>
          <w:sz w:val="28"/>
          <w:szCs w:val="28"/>
        </w:rPr>
        <w:t xml:space="preserve"> </w:t>
      </w:r>
      <w:r w:rsidR="0058788D" w:rsidRPr="00E00501">
        <w:rPr>
          <w:sz w:val="28"/>
          <w:szCs w:val="28"/>
        </w:rPr>
        <w:t>для всех участников продажи имущества проводится аукцион по установленным Федеральным законом "О приватизации государственного и муниципального имущества".</w:t>
      </w:r>
      <w:r w:rsidR="00E00501">
        <w:rPr>
          <w:sz w:val="28"/>
          <w:szCs w:val="28"/>
        </w:rPr>
        <w:t xml:space="preserve"> </w:t>
      </w:r>
      <w:r w:rsidR="0058788D" w:rsidRPr="00E00501">
        <w:rPr>
          <w:sz w:val="28"/>
          <w:szCs w:val="28"/>
        </w:rPr>
        <w:t xml:space="preserve">По результатам продажи </w:t>
      </w:r>
      <w:r w:rsidR="0058788D" w:rsidRPr="00E00501">
        <w:rPr>
          <w:bCs/>
          <w:sz w:val="28"/>
          <w:szCs w:val="28"/>
        </w:rPr>
        <w:t xml:space="preserve">не позднее чем через пять рабочих дней </w:t>
      </w:r>
      <w:proofErr w:type="gramStart"/>
      <w:r w:rsidR="0058788D" w:rsidRPr="00E00501">
        <w:rPr>
          <w:bCs/>
          <w:sz w:val="28"/>
          <w:szCs w:val="28"/>
        </w:rPr>
        <w:t>с даты проведения</w:t>
      </w:r>
      <w:proofErr w:type="gramEnd"/>
      <w:r w:rsidR="0058788D" w:rsidRPr="00E00501">
        <w:rPr>
          <w:bCs/>
          <w:sz w:val="28"/>
          <w:szCs w:val="28"/>
        </w:rPr>
        <w:t xml:space="preserve"> продажи посредством публичного предложения с победителем заключается договор купли-продажи.</w:t>
      </w:r>
      <w:r w:rsidR="004B5A5B">
        <w:rPr>
          <w:bCs/>
          <w:sz w:val="28"/>
          <w:szCs w:val="28"/>
        </w:rPr>
        <w:t xml:space="preserve"> </w:t>
      </w:r>
      <w:r w:rsidR="0058788D" w:rsidRPr="00E00501">
        <w:rPr>
          <w:sz w:val="28"/>
          <w:szCs w:val="28"/>
        </w:rPr>
        <w:t>Денежные средства в счет оплаты подлежат перечислению победителем продажи в размере и сроки, указанные в договоре купли-продажи имущества, но не позднее 30 календарных дней со дня заключения договора купли-продажи. Внесенный победителем продажи задаток засчитывается в счет оплаты приобретаемого имущества.</w:t>
      </w:r>
    </w:p>
    <w:p w:rsidR="00704DFE" w:rsidRDefault="0058788D" w:rsidP="00704DFE">
      <w:pPr>
        <w:ind w:firstLine="720"/>
        <w:jc w:val="both"/>
        <w:rPr>
          <w:sz w:val="28"/>
          <w:szCs w:val="28"/>
        </w:rPr>
      </w:pPr>
      <w:r w:rsidRPr="00E00501">
        <w:rPr>
          <w:sz w:val="28"/>
          <w:szCs w:val="28"/>
        </w:rPr>
        <w:t xml:space="preserve">Информация о предыдущих торгах в течение года, предшествующего настоящей продаже: Аукцион, </w:t>
      </w:r>
      <w:r w:rsidRPr="00726D21">
        <w:rPr>
          <w:sz w:val="28"/>
          <w:szCs w:val="28"/>
        </w:rPr>
        <w:t xml:space="preserve">назначенный на </w:t>
      </w:r>
      <w:r w:rsidR="00726D21" w:rsidRPr="00726D21">
        <w:rPr>
          <w:sz w:val="28"/>
          <w:szCs w:val="28"/>
        </w:rPr>
        <w:t>31</w:t>
      </w:r>
      <w:r w:rsidR="00726D21">
        <w:rPr>
          <w:sz w:val="28"/>
          <w:szCs w:val="28"/>
        </w:rPr>
        <w:t xml:space="preserve"> мая 2017 года</w:t>
      </w:r>
      <w:r w:rsidRPr="00E00501">
        <w:rPr>
          <w:sz w:val="28"/>
          <w:szCs w:val="28"/>
        </w:rPr>
        <w:t>, пр</w:t>
      </w:r>
      <w:r w:rsidR="00726D21">
        <w:rPr>
          <w:sz w:val="28"/>
          <w:szCs w:val="28"/>
        </w:rPr>
        <w:t xml:space="preserve">изнан несостоявшимся по причине: лот № 1 - </w:t>
      </w:r>
      <w:r w:rsidRPr="00E00501">
        <w:rPr>
          <w:sz w:val="28"/>
          <w:szCs w:val="28"/>
        </w:rPr>
        <w:t>отсутствия заявок на участие в продаже</w:t>
      </w:r>
      <w:r w:rsidR="00726D21">
        <w:rPr>
          <w:sz w:val="28"/>
          <w:szCs w:val="28"/>
        </w:rPr>
        <w:t>, лот № 2 –подана одна заявка</w:t>
      </w:r>
      <w:r w:rsidRPr="00E00501">
        <w:rPr>
          <w:sz w:val="28"/>
          <w:szCs w:val="28"/>
        </w:rPr>
        <w:t>.</w:t>
      </w:r>
    </w:p>
    <w:p w:rsidR="00704DFE" w:rsidRDefault="00704DFE" w:rsidP="00704DFE">
      <w:pPr>
        <w:ind w:firstLine="720"/>
        <w:jc w:val="both"/>
        <w:rPr>
          <w:b/>
          <w:bCs/>
          <w:sz w:val="28"/>
          <w:szCs w:val="28"/>
        </w:rPr>
      </w:pPr>
    </w:p>
    <w:p w:rsidR="00704DFE" w:rsidRDefault="00704DFE" w:rsidP="00704DFE">
      <w:pPr>
        <w:ind w:firstLine="720"/>
        <w:jc w:val="both"/>
        <w:rPr>
          <w:b/>
          <w:bCs/>
          <w:sz w:val="28"/>
          <w:szCs w:val="28"/>
        </w:rPr>
      </w:pPr>
    </w:p>
    <w:p w:rsidR="00704DFE" w:rsidRDefault="0058788D" w:rsidP="00852417">
      <w:pPr>
        <w:ind w:firstLine="720"/>
        <w:jc w:val="center"/>
        <w:rPr>
          <w:b/>
          <w:bCs/>
          <w:sz w:val="28"/>
          <w:szCs w:val="28"/>
        </w:rPr>
      </w:pPr>
      <w:r w:rsidRPr="004B5A5B">
        <w:rPr>
          <w:b/>
          <w:bCs/>
          <w:sz w:val="28"/>
          <w:szCs w:val="28"/>
        </w:rPr>
        <w:lastRenderedPageBreak/>
        <w:t xml:space="preserve">Форма заявки </w:t>
      </w:r>
      <w:r w:rsidRPr="004B5A5B">
        <w:rPr>
          <w:b/>
          <w:sz w:val="28"/>
          <w:szCs w:val="28"/>
        </w:rPr>
        <w:t xml:space="preserve">на </w:t>
      </w:r>
      <w:r w:rsidRPr="004B5A5B">
        <w:rPr>
          <w:b/>
          <w:color w:val="000000"/>
          <w:sz w:val="28"/>
          <w:szCs w:val="28"/>
        </w:rPr>
        <w:t>участие в продаже посредством публичного предложения</w:t>
      </w:r>
      <w:r w:rsidRPr="004B5A5B">
        <w:rPr>
          <w:b/>
          <w:bCs/>
          <w:sz w:val="28"/>
          <w:szCs w:val="28"/>
        </w:rPr>
        <w:t>:</w:t>
      </w:r>
    </w:p>
    <w:p w:rsidR="00852417" w:rsidRDefault="00852417" w:rsidP="00704DFE">
      <w:pPr>
        <w:ind w:firstLine="720"/>
        <w:jc w:val="right"/>
        <w:rPr>
          <w:sz w:val="28"/>
          <w:szCs w:val="28"/>
        </w:rPr>
      </w:pPr>
    </w:p>
    <w:p w:rsidR="00704DFE" w:rsidRDefault="00704DFE" w:rsidP="00704DFE">
      <w:pPr>
        <w:ind w:firstLine="720"/>
        <w:jc w:val="right"/>
        <w:rPr>
          <w:sz w:val="28"/>
          <w:szCs w:val="28"/>
        </w:rPr>
      </w:pPr>
      <w:r>
        <w:rPr>
          <w:sz w:val="28"/>
          <w:szCs w:val="28"/>
        </w:rPr>
        <w:t xml:space="preserve">«В </w:t>
      </w:r>
      <w:r w:rsidR="0058788D" w:rsidRPr="007032AD">
        <w:rPr>
          <w:sz w:val="28"/>
          <w:szCs w:val="28"/>
        </w:rPr>
        <w:t xml:space="preserve">Администрацию </w:t>
      </w:r>
      <w:r w:rsidR="00AD3A3F">
        <w:rPr>
          <w:sz w:val="28"/>
          <w:szCs w:val="28"/>
        </w:rPr>
        <w:t>Глубочанского</w:t>
      </w:r>
    </w:p>
    <w:p w:rsidR="00704DFE" w:rsidRDefault="0058788D" w:rsidP="00704DFE">
      <w:pPr>
        <w:ind w:firstLine="720"/>
        <w:jc w:val="right"/>
        <w:rPr>
          <w:sz w:val="28"/>
          <w:szCs w:val="28"/>
        </w:rPr>
      </w:pPr>
      <w:r w:rsidRPr="007032AD">
        <w:rPr>
          <w:sz w:val="28"/>
          <w:szCs w:val="28"/>
        </w:rPr>
        <w:t>сельского поселения»</w:t>
      </w:r>
    </w:p>
    <w:p w:rsidR="00704DFE" w:rsidRDefault="00704DFE" w:rsidP="00704DFE">
      <w:pPr>
        <w:ind w:firstLine="720"/>
        <w:jc w:val="right"/>
        <w:rPr>
          <w:sz w:val="28"/>
          <w:szCs w:val="28"/>
        </w:rPr>
      </w:pPr>
    </w:p>
    <w:p w:rsidR="00704DFE" w:rsidRDefault="0058788D" w:rsidP="00646779">
      <w:pPr>
        <w:ind w:firstLine="720"/>
        <w:jc w:val="center"/>
        <w:rPr>
          <w:sz w:val="28"/>
          <w:szCs w:val="28"/>
        </w:rPr>
      </w:pPr>
      <w:r w:rsidRPr="004B5A5B">
        <w:rPr>
          <w:b/>
          <w:sz w:val="28"/>
          <w:szCs w:val="28"/>
        </w:rPr>
        <w:t xml:space="preserve">Заявка на </w:t>
      </w:r>
      <w:r w:rsidRPr="004B5A5B">
        <w:rPr>
          <w:b/>
          <w:color w:val="000000"/>
          <w:sz w:val="28"/>
          <w:szCs w:val="28"/>
        </w:rPr>
        <w:t>участие в продаже посредством публичного предложения</w:t>
      </w:r>
      <w:r w:rsidR="00646779">
        <w:rPr>
          <w:b/>
          <w:color w:val="000000"/>
          <w:sz w:val="28"/>
          <w:szCs w:val="28"/>
        </w:rPr>
        <w:t xml:space="preserve"> </w:t>
      </w:r>
      <w:r w:rsidR="00646779" w:rsidRPr="00646779">
        <w:rPr>
          <w:b/>
          <w:sz w:val="28"/>
          <w:szCs w:val="28"/>
        </w:rPr>
        <w:t>с открытой формой подачи предложений о цене</w:t>
      </w:r>
      <w:r w:rsidRPr="004B5A5B">
        <w:rPr>
          <w:b/>
          <w:sz w:val="28"/>
          <w:szCs w:val="28"/>
        </w:rPr>
        <w:t>.</w:t>
      </w:r>
    </w:p>
    <w:p w:rsidR="00E15294" w:rsidRDefault="00E15294" w:rsidP="00E15294">
      <w:pPr>
        <w:rPr>
          <w:b/>
          <w:sz w:val="28"/>
          <w:szCs w:val="28"/>
        </w:rPr>
      </w:pPr>
    </w:p>
    <w:p w:rsidR="00E15294" w:rsidRDefault="00E15294" w:rsidP="00E15294">
      <w:pPr>
        <w:rPr>
          <w:b/>
          <w:sz w:val="28"/>
          <w:szCs w:val="28"/>
        </w:rPr>
      </w:pPr>
    </w:p>
    <w:p w:rsidR="00E15294" w:rsidRDefault="00E15294" w:rsidP="00E15294">
      <w:pPr>
        <w:rPr>
          <w:b/>
          <w:sz w:val="28"/>
          <w:szCs w:val="28"/>
        </w:rPr>
      </w:pPr>
    </w:p>
    <w:p w:rsidR="00E15294" w:rsidRDefault="00E15294" w:rsidP="00E15294">
      <w:pPr>
        <w:rPr>
          <w:sz w:val="28"/>
          <w:szCs w:val="28"/>
        </w:rPr>
      </w:pPr>
      <w:r w:rsidRPr="000161A6">
        <w:rPr>
          <w:b/>
          <w:sz w:val="28"/>
          <w:szCs w:val="28"/>
        </w:rPr>
        <w:t>Я,</w:t>
      </w:r>
      <w:r>
        <w:rPr>
          <w:sz w:val="28"/>
          <w:szCs w:val="28"/>
        </w:rPr>
        <w:t>__________________________________________________________________</w:t>
      </w:r>
    </w:p>
    <w:p w:rsidR="00E15294" w:rsidRDefault="00E15294" w:rsidP="00E15294">
      <w:pPr>
        <w:jc w:val="center"/>
      </w:pPr>
      <w:r>
        <w:t>(ФИО полностью)</w:t>
      </w:r>
    </w:p>
    <w:p w:rsidR="00E15294" w:rsidRDefault="00E15294" w:rsidP="00E15294">
      <w:pPr>
        <w:jc w:val="center"/>
      </w:pPr>
    </w:p>
    <w:p w:rsidR="00E15294" w:rsidRDefault="00E15294" w:rsidP="00E15294">
      <w:pPr>
        <w:rPr>
          <w:b/>
        </w:rPr>
      </w:pPr>
      <w:r>
        <w:rPr>
          <w:b/>
        </w:rPr>
        <w:t>_________________________________________________________________________________________________________________________________________________________________,</w:t>
      </w:r>
    </w:p>
    <w:p w:rsidR="00E15294" w:rsidRDefault="00E15294" w:rsidP="00E15294">
      <w:pPr>
        <w:jc w:val="center"/>
      </w:pPr>
      <w:r w:rsidRPr="002808FB">
        <w:t xml:space="preserve"> (наименование </w:t>
      </w:r>
      <w:proofErr w:type="spellStart"/>
      <w:r w:rsidRPr="002808FB">
        <w:t>юр</w:t>
      </w:r>
      <w:proofErr w:type="gramStart"/>
      <w:r w:rsidRPr="002808FB">
        <w:t>.л</w:t>
      </w:r>
      <w:proofErr w:type="gramEnd"/>
      <w:r w:rsidRPr="002808FB">
        <w:t>ица</w:t>
      </w:r>
      <w:proofErr w:type="spellEnd"/>
      <w:r w:rsidRPr="002808FB">
        <w:t>)</w:t>
      </w:r>
    </w:p>
    <w:p w:rsidR="00E15294" w:rsidRDefault="00E15294" w:rsidP="00E15294">
      <w:pPr>
        <w:jc w:val="both"/>
        <w:rPr>
          <w:sz w:val="28"/>
          <w:szCs w:val="28"/>
        </w:rPr>
      </w:pPr>
      <w:r>
        <w:rPr>
          <w:sz w:val="28"/>
          <w:szCs w:val="28"/>
        </w:rPr>
        <w:t>В лице ___________________________________________________________,</w:t>
      </w:r>
    </w:p>
    <w:p w:rsidR="00E15294" w:rsidRPr="002808FB" w:rsidRDefault="00E15294" w:rsidP="00E15294">
      <w:pPr>
        <w:jc w:val="both"/>
        <w:rPr>
          <w:sz w:val="28"/>
          <w:szCs w:val="28"/>
        </w:rPr>
      </w:pPr>
      <w:proofErr w:type="gramStart"/>
      <w:r>
        <w:rPr>
          <w:sz w:val="28"/>
          <w:szCs w:val="28"/>
        </w:rPr>
        <w:t>действующего</w:t>
      </w:r>
      <w:proofErr w:type="gramEnd"/>
      <w:r>
        <w:rPr>
          <w:sz w:val="28"/>
          <w:szCs w:val="28"/>
        </w:rPr>
        <w:t xml:space="preserve"> на основании _________________________________________</w:t>
      </w:r>
    </w:p>
    <w:p w:rsidR="00E15294" w:rsidRDefault="00E15294" w:rsidP="00E15294">
      <w:pPr>
        <w:jc w:val="center"/>
      </w:pPr>
    </w:p>
    <w:p w:rsidR="00E15294" w:rsidRDefault="00E15294" w:rsidP="00E15294">
      <w:pPr>
        <w:rPr>
          <w:sz w:val="28"/>
          <w:szCs w:val="28"/>
        </w:rPr>
      </w:pPr>
      <w:r w:rsidRPr="000161A6">
        <w:rPr>
          <w:b/>
          <w:sz w:val="28"/>
          <w:szCs w:val="28"/>
        </w:rPr>
        <w:t>Документ, удостоверяющий</w:t>
      </w:r>
      <w:r>
        <w:rPr>
          <w:b/>
          <w:sz w:val="28"/>
          <w:szCs w:val="28"/>
        </w:rPr>
        <w:t xml:space="preserve"> личность:</w:t>
      </w:r>
      <w:r>
        <w:rPr>
          <w:sz w:val="28"/>
          <w:szCs w:val="28"/>
        </w:rPr>
        <w:t xml:space="preserve"> ________________________________</w:t>
      </w:r>
    </w:p>
    <w:p w:rsidR="00E15294" w:rsidRDefault="00E15294" w:rsidP="00E15294">
      <w:pPr>
        <w:tabs>
          <w:tab w:val="left" w:pos="6150"/>
        </w:tabs>
      </w:pPr>
      <w:r>
        <w:rPr>
          <w:sz w:val="28"/>
          <w:szCs w:val="28"/>
        </w:rPr>
        <w:tab/>
      </w:r>
      <w:r>
        <w:t>(для физических лиц)</w:t>
      </w:r>
    </w:p>
    <w:p w:rsidR="00E15294" w:rsidRDefault="00E15294" w:rsidP="00E15294">
      <w:pPr>
        <w:tabs>
          <w:tab w:val="left" w:pos="6150"/>
        </w:tabs>
        <w:rPr>
          <w:sz w:val="28"/>
          <w:szCs w:val="28"/>
        </w:rPr>
      </w:pPr>
      <w:r>
        <w:rPr>
          <w:sz w:val="28"/>
          <w:szCs w:val="28"/>
        </w:rPr>
        <w:t xml:space="preserve">Серия ___________ №____________, </w:t>
      </w:r>
      <w:proofErr w:type="gramStart"/>
      <w:r>
        <w:rPr>
          <w:sz w:val="28"/>
          <w:szCs w:val="28"/>
        </w:rPr>
        <w:t>выдан</w:t>
      </w:r>
      <w:proofErr w:type="gramEnd"/>
      <w:r>
        <w:rPr>
          <w:sz w:val="28"/>
          <w:szCs w:val="28"/>
        </w:rPr>
        <w:t xml:space="preserve"> «_____» ______________________г</w:t>
      </w:r>
    </w:p>
    <w:p w:rsidR="00E15294" w:rsidRDefault="00E15294" w:rsidP="00E15294">
      <w:pPr>
        <w:tabs>
          <w:tab w:val="left" w:pos="6150"/>
        </w:tabs>
        <w:rPr>
          <w:sz w:val="28"/>
          <w:szCs w:val="28"/>
        </w:rPr>
      </w:pPr>
      <w:r>
        <w:rPr>
          <w:sz w:val="28"/>
          <w:szCs w:val="28"/>
        </w:rPr>
        <w:t xml:space="preserve">кем и когда </w:t>
      </w:r>
      <w:proofErr w:type="gramStart"/>
      <w:r>
        <w:rPr>
          <w:sz w:val="28"/>
          <w:szCs w:val="28"/>
        </w:rPr>
        <w:t>выдан</w:t>
      </w:r>
      <w:proofErr w:type="gramEnd"/>
      <w:r>
        <w:rPr>
          <w:sz w:val="28"/>
          <w:szCs w:val="28"/>
        </w:rPr>
        <w:t xml:space="preserve"> ____________________________________________________</w:t>
      </w:r>
    </w:p>
    <w:p w:rsidR="00E15294" w:rsidRDefault="00E15294" w:rsidP="00E15294">
      <w:pPr>
        <w:tabs>
          <w:tab w:val="left" w:pos="6150"/>
        </w:tabs>
        <w:rPr>
          <w:sz w:val="28"/>
          <w:szCs w:val="28"/>
        </w:rPr>
      </w:pPr>
      <w:r>
        <w:rPr>
          <w:sz w:val="28"/>
          <w:szCs w:val="28"/>
        </w:rPr>
        <w:t>ИНН _______________________________________________________________</w:t>
      </w:r>
    </w:p>
    <w:p w:rsidR="0058788D" w:rsidRPr="00E15294" w:rsidRDefault="00E15294" w:rsidP="00E15294">
      <w:pPr>
        <w:rPr>
          <w:sz w:val="20"/>
          <w:szCs w:val="28"/>
        </w:rPr>
      </w:pPr>
      <w:r w:rsidRPr="00E15294">
        <w:rPr>
          <w:sz w:val="28"/>
          <w:szCs w:val="28"/>
        </w:rPr>
        <w:t>Телефон ________________________________</w:t>
      </w:r>
    </w:p>
    <w:p w:rsidR="00E15294" w:rsidRDefault="0058788D" w:rsidP="004B5A5B">
      <w:pPr>
        <w:pStyle w:val="af"/>
        <w:shd w:val="clear" w:color="auto" w:fill="FFFFFF"/>
        <w:spacing w:after="202" w:afterAutospacing="0"/>
        <w:ind w:left="360"/>
        <w:jc w:val="both"/>
        <w:rPr>
          <w:sz w:val="28"/>
          <w:szCs w:val="28"/>
        </w:rPr>
      </w:pPr>
      <w:r w:rsidRPr="00E15294">
        <w:rPr>
          <w:sz w:val="28"/>
          <w:szCs w:val="28"/>
        </w:rPr>
        <w:t xml:space="preserve">изучив текст информационного сообщения о продаже </w:t>
      </w:r>
      <w:r w:rsidR="00E15294" w:rsidRPr="00E15294">
        <w:rPr>
          <w:sz w:val="28"/>
          <w:szCs w:val="28"/>
        </w:rPr>
        <w:t>17.07</w:t>
      </w:r>
      <w:r w:rsidRPr="00E15294">
        <w:rPr>
          <w:sz w:val="28"/>
          <w:szCs w:val="28"/>
        </w:rPr>
        <w:t xml:space="preserve">.2017 г. в 10 час. 30 мин. </w:t>
      </w:r>
      <w:r w:rsidR="00CE3740">
        <w:rPr>
          <w:sz w:val="28"/>
          <w:szCs w:val="28"/>
        </w:rPr>
        <w:t xml:space="preserve">муниципального имущества </w:t>
      </w:r>
      <w:r w:rsidRPr="00E15294">
        <w:rPr>
          <w:sz w:val="28"/>
          <w:szCs w:val="28"/>
        </w:rPr>
        <w:t>посредством публичного предложения с открытой формой подачи предложений о цене</w:t>
      </w:r>
      <w:r w:rsidR="00E15294" w:rsidRPr="00E15294">
        <w:rPr>
          <w:sz w:val="28"/>
          <w:szCs w:val="28"/>
        </w:rPr>
        <w:t xml:space="preserve"> изъявляю желание приобрести ______________________</w:t>
      </w:r>
      <w:r w:rsidR="00E15294">
        <w:rPr>
          <w:sz w:val="28"/>
          <w:szCs w:val="28"/>
        </w:rPr>
        <w:t>_____________________</w:t>
      </w:r>
      <w:r w:rsidR="00E15294" w:rsidRPr="00E15294">
        <w:rPr>
          <w:sz w:val="28"/>
          <w:szCs w:val="28"/>
        </w:rPr>
        <w:t>___________________</w:t>
      </w:r>
    </w:p>
    <w:p w:rsidR="00E15294" w:rsidRDefault="00E15294" w:rsidP="00E15294">
      <w:pPr>
        <w:pStyle w:val="af"/>
        <w:shd w:val="clear" w:color="auto" w:fill="FFFFFF"/>
        <w:spacing w:after="202" w:afterAutospacing="0"/>
        <w:ind w:left="360"/>
        <w:jc w:val="both"/>
        <w:rPr>
          <w:sz w:val="28"/>
          <w:szCs w:val="28"/>
        </w:rPr>
      </w:pPr>
      <w:r>
        <w:rPr>
          <w:sz w:val="28"/>
          <w:szCs w:val="28"/>
        </w:rPr>
        <w:t>_____________________________________________________________</w:t>
      </w:r>
      <w:r w:rsidRPr="00E15294">
        <w:rPr>
          <w:sz w:val="28"/>
          <w:szCs w:val="28"/>
        </w:rPr>
        <w:t>.</w:t>
      </w:r>
    </w:p>
    <w:p w:rsidR="00E15294" w:rsidRDefault="00CE3740" w:rsidP="00E15294">
      <w:pPr>
        <w:pStyle w:val="af"/>
        <w:shd w:val="clear" w:color="auto" w:fill="FFFFFF"/>
        <w:spacing w:after="202" w:afterAutospacing="0"/>
        <w:ind w:left="360"/>
        <w:jc w:val="both"/>
        <w:rPr>
          <w:sz w:val="28"/>
          <w:szCs w:val="28"/>
        </w:rPr>
      </w:pPr>
      <w:r>
        <w:rPr>
          <w:sz w:val="28"/>
          <w:szCs w:val="28"/>
        </w:rPr>
        <w:t>П</w:t>
      </w:r>
      <w:r w:rsidR="0058788D" w:rsidRPr="007032AD">
        <w:rPr>
          <w:sz w:val="28"/>
          <w:szCs w:val="28"/>
        </w:rPr>
        <w:t>рошу допустить к участию и признать участником продажи посредством публичного предложения</w:t>
      </w:r>
      <w:r w:rsidR="00E15294">
        <w:rPr>
          <w:sz w:val="28"/>
          <w:szCs w:val="28"/>
        </w:rPr>
        <w:t>.</w:t>
      </w:r>
    </w:p>
    <w:p w:rsidR="00E15294" w:rsidRDefault="0058788D" w:rsidP="00E15294">
      <w:pPr>
        <w:pStyle w:val="af"/>
        <w:shd w:val="clear" w:color="auto" w:fill="FFFFFF"/>
        <w:spacing w:after="202" w:afterAutospacing="0"/>
        <w:ind w:left="360"/>
        <w:jc w:val="both"/>
        <w:rPr>
          <w:sz w:val="28"/>
          <w:szCs w:val="28"/>
        </w:rPr>
      </w:pPr>
      <w:r w:rsidRPr="004B5A5B">
        <w:rPr>
          <w:sz w:val="28"/>
          <w:szCs w:val="28"/>
        </w:rPr>
        <w:t>Обязуюсь:</w:t>
      </w:r>
    </w:p>
    <w:p w:rsidR="00852417" w:rsidRDefault="0058788D" w:rsidP="00852417">
      <w:pPr>
        <w:pStyle w:val="af"/>
        <w:shd w:val="clear" w:color="auto" w:fill="FFFFFF"/>
        <w:spacing w:after="202" w:afterAutospacing="0"/>
        <w:ind w:left="360"/>
        <w:jc w:val="both"/>
        <w:rPr>
          <w:sz w:val="28"/>
          <w:szCs w:val="28"/>
        </w:rPr>
      </w:pPr>
      <w:r w:rsidRPr="007032AD">
        <w:rPr>
          <w:sz w:val="28"/>
          <w:szCs w:val="28"/>
        </w:rPr>
        <w:t>Соблюдать условия проведения продажи, содержащиеся в информационном сообщении о проведении продажи, а также порядок проведения продажи посредством публичного предложения.</w:t>
      </w:r>
    </w:p>
    <w:p w:rsidR="00852417" w:rsidRDefault="0058788D" w:rsidP="00852417">
      <w:pPr>
        <w:pStyle w:val="af"/>
        <w:shd w:val="clear" w:color="auto" w:fill="FFFFFF"/>
        <w:spacing w:after="202" w:afterAutospacing="0"/>
        <w:ind w:left="360"/>
        <w:jc w:val="both"/>
        <w:rPr>
          <w:sz w:val="28"/>
          <w:szCs w:val="28"/>
        </w:rPr>
      </w:pPr>
      <w:proofErr w:type="gramStart"/>
      <w:r w:rsidRPr="007032AD">
        <w:rPr>
          <w:sz w:val="28"/>
          <w:szCs w:val="28"/>
        </w:rPr>
        <w:t xml:space="preserve">В случае признания победителем в продаже посредством публичного предложения заключить с Продавцом договор купли-продажи не позднее чем через 5 рабочих дней с даты проведения продажи посредством публичного предложения и признании победителем уплатить стоимость имущества, полученную по результатам продажи посредством публичного предложения, </w:t>
      </w:r>
      <w:r w:rsidRPr="007032AD">
        <w:rPr>
          <w:sz w:val="28"/>
          <w:szCs w:val="28"/>
        </w:rPr>
        <w:lastRenderedPageBreak/>
        <w:t>в порядке и в сроки, установленные действующим законодательством и договором купли-продажи.</w:t>
      </w:r>
      <w:proofErr w:type="gramEnd"/>
    </w:p>
    <w:p w:rsidR="00852417" w:rsidRDefault="0058788D" w:rsidP="00852417">
      <w:pPr>
        <w:pStyle w:val="af"/>
        <w:shd w:val="clear" w:color="auto" w:fill="FFFFFF"/>
        <w:spacing w:after="202" w:afterAutospacing="0"/>
        <w:ind w:left="360"/>
        <w:jc w:val="both"/>
        <w:rPr>
          <w:sz w:val="28"/>
          <w:szCs w:val="28"/>
        </w:rPr>
      </w:pPr>
      <w:proofErr w:type="gramStart"/>
      <w:r w:rsidRPr="007032AD">
        <w:rPr>
          <w:sz w:val="28"/>
          <w:szCs w:val="28"/>
        </w:rPr>
        <w:t>Согласен</w:t>
      </w:r>
      <w:proofErr w:type="gramEnd"/>
      <w:r w:rsidRPr="007032AD">
        <w:rPr>
          <w:sz w:val="28"/>
          <w:szCs w:val="28"/>
        </w:rPr>
        <w:t xml:space="preserve"> с тем, что:</w:t>
      </w:r>
    </w:p>
    <w:p w:rsidR="00852417" w:rsidRDefault="0058788D" w:rsidP="00852417">
      <w:pPr>
        <w:pStyle w:val="af"/>
        <w:shd w:val="clear" w:color="auto" w:fill="FFFFFF"/>
        <w:spacing w:after="202" w:afterAutospacing="0"/>
        <w:ind w:left="360"/>
        <w:jc w:val="both"/>
        <w:rPr>
          <w:sz w:val="28"/>
          <w:szCs w:val="28"/>
        </w:rPr>
      </w:pPr>
      <w:r w:rsidRPr="007032AD">
        <w:rPr>
          <w:sz w:val="28"/>
          <w:szCs w:val="28"/>
        </w:rPr>
        <w:t xml:space="preserve">Задаток, внесенный претендентом на счет Продавца, в случае признания претендента победителем продажи посредством публичного предложения, засчитывается в счет оплаты приобретаемого имущества. </w:t>
      </w:r>
    </w:p>
    <w:p w:rsidR="00852417" w:rsidRDefault="0058788D" w:rsidP="00852417">
      <w:pPr>
        <w:pStyle w:val="af"/>
        <w:shd w:val="clear" w:color="auto" w:fill="FFFFFF"/>
        <w:spacing w:after="202" w:afterAutospacing="0"/>
        <w:ind w:left="360"/>
        <w:jc w:val="both"/>
        <w:rPr>
          <w:sz w:val="28"/>
          <w:szCs w:val="28"/>
        </w:rPr>
      </w:pPr>
      <w:r w:rsidRPr="007032AD">
        <w:rPr>
          <w:sz w:val="28"/>
          <w:szCs w:val="28"/>
        </w:rPr>
        <w:t>В случае отказа победителя продажи посредством публичного предложения от заключения договора купли-продажи либо невнесения в срок установленной суммы платежа сумма внесенного задатка ему не возвращается.</w:t>
      </w:r>
    </w:p>
    <w:p w:rsidR="00852417" w:rsidRDefault="0058788D" w:rsidP="00852417">
      <w:pPr>
        <w:pStyle w:val="af"/>
        <w:shd w:val="clear" w:color="auto" w:fill="FFFFFF"/>
        <w:spacing w:after="202" w:afterAutospacing="0"/>
        <w:ind w:left="360"/>
        <w:jc w:val="both"/>
        <w:rPr>
          <w:sz w:val="28"/>
          <w:szCs w:val="28"/>
        </w:rPr>
      </w:pPr>
      <w:r w:rsidRPr="004B5A5B">
        <w:rPr>
          <w:sz w:val="28"/>
          <w:szCs w:val="28"/>
        </w:rPr>
        <w:t>С порядком проведения продажи и всей интересующей документацией в отношении выставляемого на торги имущества, а также его техническим состоянием ознакомлен. Объекты заявителем осмотрены. Претензий к техническому состоянию объектов нет.</w:t>
      </w:r>
    </w:p>
    <w:p w:rsidR="00852417" w:rsidRDefault="0058788D" w:rsidP="00852417">
      <w:pPr>
        <w:pStyle w:val="af"/>
        <w:shd w:val="clear" w:color="auto" w:fill="FFFFFF"/>
        <w:spacing w:after="202" w:afterAutospacing="0"/>
        <w:ind w:left="360"/>
        <w:jc w:val="both"/>
        <w:rPr>
          <w:sz w:val="28"/>
          <w:szCs w:val="28"/>
        </w:rPr>
      </w:pPr>
      <w:r w:rsidRPr="004B5A5B">
        <w:rPr>
          <w:sz w:val="28"/>
          <w:szCs w:val="28"/>
        </w:rPr>
        <w:t xml:space="preserve">Банковские реквизиты Заявителя для возврата задатка: </w:t>
      </w:r>
    </w:p>
    <w:p w:rsidR="00852417" w:rsidRDefault="0058788D" w:rsidP="00852417">
      <w:pPr>
        <w:pStyle w:val="af"/>
        <w:shd w:val="clear" w:color="auto" w:fill="FFFFFF"/>
        <w:spacing w:after="202" w:afterAutospacing="0"/>
        <w:ind w:left="360"/>
        <w:jc w:val="both"/>
        <w:rPr>
          <w:sz w:val="28"/>
          <w:szCs w:val="28"/>
        </w:rPr>
      </w:pPr>
      <w:r w:rsidRPr="004B5A5B">
        <w:rPr>
          <w:sz w:val="28"/>
          <w:szCs w:val="28"/>
        </w:rPr>
        <w:t>Банк ____ расчётный (лицевой) счёт №  ___корр. счёт  _____БИК _________</w:t>
      </w:r>
    </w:p>
    <w:p w:rsidR="00852417" w:rsidRDefault="00852417" w:rsidP="00852417">
      <w:pPr>
        <w:pStyle w:val="af"/>
        <w:shd w:val="clear" w:color="auto" w:fill="FFFFFF"/>
        <w:spacing w:after="202" w:afterAutospacing="0"/>
        <w:ind w:left="360"/>
        <w:jc w:val="both"/>
        <w:rPr>
          <w:sz w:val="28"/>
          <w:szCs w:val="28"/>
        </w:rPr>
      </w:pPr>
    </w:p>
    <w:p w:rsidR="00852417" w:rsidRDefault="0058788D" w:rsidP="00852417">
      <w:pPr>
        <w:pStyle w:val="af"/>
        <w:shd w:val="clear" w:color="auto" w:fill="FFFFFF"/>
        <w:spacing w:after="202" w:afterAutospacing="0"/>
        <w:ind w:left="360"/>
        <w:jc w:val="both"/>
        <w:rPr>
          <w:sz w:val="28"/>
          <w:szCs w:val="28"/>
        </w:rPr>
      </w:pPr>
      <w:r w:rsidRPr="004B5A5B">
        <w:rPr>
          <w:sz w:val="28"/>
          <w:szCs w:val="28"/>
        </w:rPr>
        <w:t>Подпись Заявителя (его полномочного представителя) _______________</w:t>
      </w:r>
    </w:p>
    <w:p w:rsidR="00852417" w:rsidRDefault="0058788D" w:rsidP="00852417">
      <w:pPr>
        <w:pStyle w:val="af"/>
        <w:shd w:val="clear" w:color="auto" w:fill="FFFFFF"/>
        <w:spacing w:after="202" w:afterAutospacing="0"/>
        <w:ind w:left="360"/>
        <w:jc w:val="both"/>
        <w:rPr>
          <w:sz w:val="28"/>
          <w:szCs w:val="28"/>
        </w:rPr>
      </w:pPr>
      <w:r w:rsidRPr="004B5A5B">
        <w:rPr>
          <w:sz w:val="28"/>
          <w:szCs w:val="28"/>
        </w:rPr>
        <w:t xml:space="preserve">(фамилия, имя, отчество, краткая подпись) «______» _________________ 201_ г. </w:t>
      </w:r>
    </w:p>
    <w:p w:rsidR="00852417" w:rsidRDefault="0058788D" w:rsidP="00852417">
      <w:pPr>
        <w:pStyle w:val="af"/>
        <w:shd w:val="clear" w:color="auto" w:fill="FFFFFF"/>
        <w:spacing w:after="202" w:afterAutospacing="0"/>
        <w:ind w:left="360"/>
        <w:jc w:val="both"/>
        <w:rPr>
          <w:sz w:val="28"/>
          <w:szCs w:val="28"/>
        </w:rPr>
      </w:pPr>
      <w:r w:rsidRPr="004B5A5B">
        <w:rPr>
          <w:sz w:val="28"/>
          <w:szCs w:val="28"/>
        </w:rPr>
        <w:t xml:space="preserve">Опись прилагаемых документов: </w:t>
      </w:r>
    </w:p>
    <w:p w:rsidR="00852417" w:rsidRDefault="0058788D" w:rsidP="00852417">
      <w:pPr>
        <w:pStyle w:val="af"/>
        <w:shd w:val="clear" w:color="auto" w:fill="FFFFFF"/>
        <w:spacing w:after="202" w:afterAutospacing="0"/>
        <w:ind w:left="360"/>
        <w:jc w:val="both"/>
        <w:rPr>
          <w:sz w:val="28"/>
          <w:szCs w:val="28"/>
        </w:rPr>
      </w:pPr>
      <w:r w:rsidRPr="004B5A5B">
        <w:rPr>
          <w:sz w:val="28"/>
          <w:szCs w:val="28"/>
        </w:rPr>
        <w:t>______________________________________</w:t>
      </w:r>
      <w:r w:rsidR="00852417">
        <w:rPr>
          <w:sz w:val="28"/>
          <w:szCs w:val="28"/>
        </w:rPr>
        <w:t>_____________________________</w:t>
      </w:r>
      <w:r w:rsidRPr="004B5A5B">
        <w:rPr>
          <w:sz w:val="28"/>
          <w:szCs w:val="28"/>
        </w:rPr>
        <w:t>__________________________________________________________________________________________________________________________________________</w:t>
      </w:r>
      <w:r w:rsidR="00852417">
        <w:rPr>
          <w:sz w:val="28"/>
          <w:szCs w:val="28"/>
        </w:rPr>
        <w:t>__________________________________________________________</w:t>
      </w:r>
    </w:p>
    <w:p w:rsidR="00852417" w:rsidRDefault="0058788D" w:rsidP="00852417">
      <w:pPr>
        <w:pStyle w:val="af"/>
        <w:shd w:val="clear" w:color="auto" w:fill="FFFFFF"/>
        <w:spacing w:after="202" w:afterAutospacing="0"/>
        <w:ind w:left="360"/>
        <w:jc w:val="both"/>
        <w:rPr>
          <w:color w:val="000000"/>
          <w:sz w:val="28"/>
          <w:szCs w:val="28"/>
        </w:rPr>
      </w:pPr>
      <w:r w:rsidRPr="007032AD">
        <w:rPr>
          <w:color w:val="000000"/>
          <w:sz w:val="28"/>
          <w:szCs w:val="28"/>
        </w:rPr>
        <w:t>Заявка зарегистрирована в журнале регистрации заявок на приватизацию муниципального имущества за № ___ в ___</w:t>
      </w:r>
      <w:r>
        <w:rPr>
          <w:color w:val="000000"/>
          <w:sz w:val="28"/>
          <w:szCs w:val="28"/>
        </w:rPr>
        <w:t>_час</w:t>
      </w:r>
      <w:proofErr w:type="gramStart"/>
      <w:r>
        <w:rPr>
          <w:color w:val="000000"/>
          <w:sz w:val="28"/>
          <w:szCs w:val="28"/>
        </w:rPr>
        <w:t>.</w:t>
      </w:r>
      <w:proofErr w:type="gramEnd"/>
      <w:r>
        <w:rPr>
          <w:color w:val="000000"/>
          <w:sz w:val="28"/>
          <w:szCs w:val="28"/>
        </w:rPr>
        <w:t xml:space="preserve">___   </w:t>
      </w:r>
      <w:proofErr w:type="gramStart"/>
      <w:r>
        <w:rPr>
          <w:color w:val="000000"/>
          <w:sz w:val="28"/>
          <w:szCs w:val="28"/>
        </w:rPr>
        <w:t>м</w:t>
      </w:r>
      <w:proofErr w:type="gramEnd"/>
      <w:r>
        <w:rPr>
          <w:color w:val="000000"/>
          <w:sz w:val="28"/>
          <w:szCs w:val="28"/>
        </w:rPr>
        <w:t>ин.  " ____"______</w:t>
      </w:r>
      <w:r w:rsidRPr="007032AD">
        <w:rPr>
          <w:color w:val="000000"/>
          <w:sz w:val="28"/>
          <w:szCs w:val="28"/>
        </w:rPr>
        <w:t xml:space="preserve">___ 201_ г. </w:t>
      </w:r>
    </w:p>
    <w:p w:rsidR="00852417" w:rsidRDefault="0058788D" w:rsidP="00852417">
      <w:pPr>
        <w:pStyle w:val="af"/>
        <w:shd w:val="clear" w:color="auto" w:fill="FFFFFF"/>
        <w:spacing w:after="202" w:afterAutospacing="0"/>
        <w:ind w:left="360"/>
        <w:jc w:val="both"/>
        <w:rPr>
          <w:color w:val="000000"/>
          <w:sz w:val="28"/>
          <w:szCs w:val="28"/>
        </w:rPr>
      </w:pPr>
      <w:r w:rsidRPr="007032AD">
        <w:rPr>
          <w:color w:val="000000"/>
          <w:sz w:val="28"/>
          <w:szCs w:val="28"/>
        </w:rPr>
        <w:t>Подпись уполномоченного лица Продавца ____________________________.</w:t>
      </w:r>
    </w:p>
    <w:p w:rsidR="00852417" w:rsidRDefault="00852417" w:rsidP="00852417">
      <w:pPr>
        <w:pStyle w:val="af"/>
        <w:shd w:val="clear" w:color="auto" w:fill="FFFFFF"/>
        <w:spacing w:after="202" w:afterAutospacing="0"/>
        <w:ind w:left="360"/>
        <w:jc w:val="center"/>
        <w:rPr>
          <w:b/>
        </w:rPr>
      </w:pPr>
    </w:p>
    <w:p w:rsidR="00646779" w:rsidRDefault="00646779" w:rsidP="00852417">
      <w:pPr>
        <w:pStyle w:val="af"/>
        <w:shd w:val="clear" w:color="auto" w:fill="FFFFFF"/>
        <w:spacing w:after="202" w:afterAutospacing="0"/>
        <w:ind w:left="360"/>
        <w:jc w:val="center"/>
        <w:rPr>
          <w:b/>
        </w:rPr>
      </w:pPr>
    </w:p>
    <w:p w:rsidR="00646779" w:rsidRDefault="00646779" w:rsidP="00852417">
      <w:pPr>
        <w:pStyle w:val="af"/>
        <w:shd w:val="clear" w:color="auto" w:fill="FFFFFF"/>
        <w:spacing w:after="202" w:afterAutospacing="0"/>
        <w:ind w:left="360"/>
        <w:jc w:val="center"/>
        <w:rPr>
          <w:b/>
        </w:rPr>
      </w:pPr>
    </w:p>
    <w:p w:rsidR="00646779" w:rsidRDefault="00646779" w:rsidP="00852417">
      <w:pPr>
        <w:pStyle w:val="af"/>
        <w:shd w:val="clear" w:color="auto" w:fill="FFFFFF"/>
        <w:spacing w:after="202" w:afterAutospacing="0"/>
        <w:ind w:left="360"/>
        <w:jc w:val="center"/>
        <w:rPr>
          <w:b/>
        </w:rPr>
      </w:pPr>
    </w:p>
    <w:p w:rsidR="00646779" w:rsidRDefault="00646779" w:rsidP="00852417">
      <w:pPr>
        <w:pStyle w:val="af"/>
        <w:shd w:val="clear" w:color="auto" w:fill="FFFFFF"/>
        <w:spacing w:after="202" w:afterAutospacing="0"/>
        <w:ind w:left="360"/>
        <w:jc w:val="center"/>
        <w:rPr>
          <w:b/>
        </w:rPr>
      </w:pPr>
    </w:p>
    <w:p w:rsidR="00646779" w:rsidRPr="00615DB5" w:rsidRDefault="00646779" w:rsidP="00646779">
      <w:pPr>
        <w:jc w:val="center"/>
        <w:rPr>
          <w:sz w:val="28"/>
          <w:szCs w:val="28"/>
        </w:rPr>
      </w:pPr>
      <w:r w:rsidRPr="00615DB5">
        <w:rPr>
          <w:sz w:val="28"/>
          <w:szCs w:val="28"/>
        </w:rPr>
        <w:t>ОПИСЬ</w:t>
      </w:r>
    </w:p>
    <w:p w:rsidR="00646779" w:rsidRPr="00615DB5" w:rsidRDefault="00646779" w:rsidP="00646779">
      <w:pPr>
        <w:tabs>
          <w:tab w:val="left" w:pos="2205"/>
        </w:tabs>
        <w:jc w:val="center"/>
        <w:rPr>
          <w:sz w:val="28"/>
          <w:szCs w:val="28"/>
        </w:rPr>
      </w:pPr>
      <w:r w:rsidRPr="00615DB5">
        <w:rPr>
          <w:sz w:val="28"/>
          <w:szCs w:val="28"/>
        </w:rPr>
        <w:t xml:space="preserve">представленных документов на участие в </w:t>
      </w:r>
      <w:r>
        <w:rPr>
          <w:sz w:val="28"/>
          <w:szCs w:val="28"/>
        </w:rPr>
        <w:t xml:space="preserve">продаже муниципального имущества посредством публичного предложения </w:t>
      </w:r>
      <w:r w:rsidRPr="00FB1217">
        <w:rPr>
          <w:sz w:val="28"/>
          <w:szCs w:val="28"/>
        </w:rPr>
        <w:t>с открытой формой подачи предложений о цене</w:t>
      </w:r>
    </w:p>
    <w:p w:rsidR="00646779" w:rsidRPr="001E1ED3" w:rsidRDefault="00646779" w:rsidP="00646779">
      <w:pPr>
        <w:tabs>
          <w:tab w:val="left" w:pos="2205"/>
        </w:tabs>
      </w:pPr>
      <w:r>
        <w:tab/>
      </w:r>
      <w:r>
        <w:tab/>
      </w:r>
    </w:p>
    <w:p w:rsidR="00646779" w:rsidRDefault="00646779" w:rsidP="00646779">
      <w:pPr>
        <w:jc w:val="both"/>
        <w:rPr>
          <w:sz w:val="26"/>
          <w:szCs w:val="26"/>
        </w:rPr>
      </w:pPr>
      <w:r w:rsidRPr="001E1ED3">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9"/>
        <w:gridCol w:w="7096"/>
        <w:gridCol w:w="1972"/>
      </w:tblGrid>
      <w:tr w:rsidR="00646779" w:rsidRPr="00615DB5" w:rsidTr="00445CD2">
        <w:tc>
          <w:tcPr>
            <w:tcW w:w="909" w:type="dxa"/>
          </w:tcPr>
          <w:p w:rsidR="00646779" w:rsidRPr="00864A33" w:rsidRDefault="00646779" w:rsidP="00445CD2">
            <w:pPr>
              <w:jc w:val="both"/>
              <w:rPr>
                <w:sz w:val="28"/>
                <w:szCs w:val="28"/>
              </w:rPr>
            </w:pPr>
            <w:r w:rsidRPr="00864A33">
              <w:rPr>
                <w:sz w:val="28"/>
                <w:szCs w:val="28"/>
              </w:rPr>
              <w:t xml:space="preserve">№ </w:t>
            </w:r>
            <w:proofErr w:type="gramStart"/>
            <w:r w:rsidRPr="00864A33">
              <w:rPr>
                <w:sz w:val="28"/>
                <w:szCs w:val="28"/>
              </w:rPr>
              <w:t>п</w:t>
            </w:r>
            <w:proofErr w:type="gramEnd"/>
            <w:r w:rsidRPr="00864A33">
              <w:rPr>
                <w:sz w:val="28"/>
                <w:szCs w:val="28"/>
              </w:rPr>
              <w:t>/п</w:t>
            </w:r>
          </w:p>
        </w:tc>
        <w:tc>
          <w:tcPr>
            <w:tcW w:w="7279" w:type="dxa"/>
            <w:vAlign w:val="center"/>
          </w:tcPr>
          <w:p w:rsidR="00646779" w:rsidRPr="00864A33" w:rsidRDefault="00646779" w:rsidP="00445CD2">
            <w:pPr>
              <w:jc w:val="center"/>
              <w:rPr>
                <w:sz w:val="28"/>
                <w:szCs w:val="28"/>
              </w:rPr>
            </w:pPr>
            <w:r w:rsidRPr="00864A33">
              <w:rPr>
                <w:sz w:val="28"/>
                <w:szCs w:val="28"/>
              </w:rPr>
              <w:t>Наименование документа</w:t>
            </w:r>
          </w:p>
        </w:tc>
        <w:tc>
          <w:tcPr>
            <w:tcW w:w="1985" w:type="dxa"/>
            <w:vAlign w:val="center"/>
          </w:tcPr>
          <w:p w:rsidR="00646779" w:rsidRPr="00864A33" w:rsidRDefault="00646779" w:rsidP="00445CD2">
            <w:pPr>
              <w:ind w:left="34" w:hanging="34"/>
              <w:jc w:val="center"/>
              <w:rPr>
                <w:sz w:val="28"/>
                <w:szCs w:val="28"/>
              </w:rPr>
            </w:pPr>
            <w:r w:rsidRPr="00864A33">
              <w:rPr>
                <w:sz w:val="28"/>
                <w:szCs w:val="28"/>
              </w:rPr>
              <w:t>Количество</w:t>
            </w:r>
          </w:p>
          <w:p w:rsidR="00646779" w:rsidRPr="00864A33" w:rsidRDefault="00646779" w:rsidP="00445CD2">
            <w:pPr>
              <w:ind w:left="34" w:hanging="34"/>
              <w:jc w:val="center"/>
              <w:rPr>
                <w:sz w:val="28"/>
                <w:szCs w:val="28"/>
              </w:rPr>
            </w:pPr>
            <w:r w:rsidRPr="00864A33">
              <w:rPr>
                <w:sz w:val="28"/>
                <w:szCs w:val="28"/>
              </w:rPr>
              <w:t>листов</w:t>
            </w:r>
          </w:p>
        </w:tc>
      </w:tr>
      <w:tr w:rsidR="00646779" w:rsidRPr="00615DB5" w:rsidTr="00445CD2">
        <w:trPr>
          <w:trHeight w:val="413"/>
        </w:trPr>
        <w:tc>
          <w:tcPr>
            <w:tcW w:w="909" w:type="dxa"/>
          </w:tcPr>
          <w:p w:rsidR="00646779" w:rsidRPr="00615DB5" w:rsidRDefault="00646779" w:rsidP="00445CD2">
            <w:pPr>
              <w:jc w:val="both"/>
              <w:rPr>
                <w:sz w:val="26"/>
                <w:szCs w:val="26"/>
              </w:rPr>
            </w:pPr>
          </w:p>
        </w:tc>
        <w:tc>
          <w:tcPr>
            <w:tcW w:w="7279" w:type="dxa"/>
          </w:tcPr>
          <w:p w:rsidR="00646779" w:rsidRPr="00615DB5" w:rsidRDefault="00646779" w:rsidP="00445CD2">
            <w:pPr>
              <w:jc w:val="both"/>
              <w:rPr>
                <w:sz w:val="26"/>
                <w:szCs w:val="26"/>
              </w:rPr>
            </w:pPr>
          </w:p>
        </w:tc>
        <w:tc>
          <w:tcPr>
            <w:tcW w:w="1985" w:type="dxa"/>
          </w:tcPr>
          <w:p w:rsidR="00646779" w:rsidRPr="00615DB5" w:rsidRDefault="00646779" w:rsidP="00445CD2">
            <w:pPr>
              <w:jc w:val="both"/>
              <w:rPr>
                <w:sz w:val="26"/>
                <w:szCs w:val="26"/>
              </w:rPr>
            </w:pPr>
          </w:p>
        </w:tc>
      </w:tr>
      <w:tr w:rsidR="00646779" w:rsidRPr="00615DB5" w:rsidTr="00445CD2">
        <w:trPr>
          <w:trHeight w:val="392"/>
        </w:trPr>
        <w:tc>
          <w:tcPr>
            <w:tcW w:w="909" w:type="dxa"/>
          </w:tcPr>
          <w:p w:rsidR="00646779" w:rsidRPr="00615DB5" w:rsidRDefault="00646779" w:rsidP="00445CD2">
            <w:pPr>
              <w:jc w:val="both"/>
              <w:rPr>
                <w:sz w:val="26"/>
                <w:szCs w:val="26"/>
              </w:rPr>
            </w:pPr>
          </w:p>
        </w:tc>
        <w:tc>
          <w:tcPr>
            <w:tcW w:w="7279" w:type="dxa"/>
          </w:tcPr>
          <w:p w:rsidR="00646779" w:rsidRPr="00615DB5" w:rsidRDefault="00646779" w:rsidP="00445CD2">
            <w:pPr>
              <w:jc w:val="both"/>
              <w:rPr>
                <w:sz w:val="26"/>
                <w:szCs w:val="26"/>
              </w:rPr>
            </w:pPr>
          </w:p>
        </w:tc>
        <w:tc>
          <w:tcPr>
            <w:tcW w:w="1985" w:type="dxa"/>
          </w:tcPr>
          <w:p w:rsidR="00646779" w:rsidRPr="00615DB5" w:rsidRDefault="00646779" w:rsidP="00445CD2">
            <w:pPr>
              <w:jc w:val="both"/>
              <w:rPr>
                <w:sz w:val="26"/>
                <w:szCs w:val="26"/>
              </w:rPr>
            </w:pPr>
          </w:p>
        </w:tc>
      </w:tr>
      <w:tr w:rsidR="00646779" w:rsidRPr="00615DB5" w:rsidTr="00445CD2">
        <w:trPr>
          <w:trHeight w:val="439"/>
        </w:trPr>
        <w:tc>
          <w:tcPr>
            <w:tcW w:w="909" w:type="dxa"/>
          </w:tcPr>
          <w:p w:rsidR="00646779" w:rsidRPr="00615DB5" w:rsidRDefault="00646779" w:rsidP="00445CD2">
            <w:pPr>
              <w:jc w:val="both"/>
              <w:rPr>
                <w:sz w:val="26"/>
                <w:szCs w:val="26"/>
              </w:rPr>
            </w:pPr>
          </w:p>
        </w:tc>
        <w:tc>
          <w:tcPr>
            <w:tcW w:w="7279" w:type="dxa"/>
          </w:tcPr>
          <w:p w:rsidR="00646779" w:rsidRPr="00615DB5" w:rsidRDefault="00646779" w:rsidP="00445CD2">
            <w:pPr>
              <w:jc w:val="both"/>
              <w:rPr>
                <w:sz w:val="26"/>
                <w:szCs w:val="26"/>
              </w:rPr>
            </w:pPr>
          </w:p>
        </w:tc>
        <w:tc>
          <w:tcPr>
            <w:tcW w:w="1985" w:type="dxa"/>
          </w:tcPr>
          <w:p w:rsidR="00646779" w:rsidRPr="00615DB5" w:rsidRDefault="00646779" w:rsidP="00445CD2">
            <w:pPr>
              <w:jc w:val="both"/>
              <w:rPr>
                <w:sz w:val="26"/>
                <w:szCs w:val="26"/>
              </w:rPr>
            </w:pPr>
          </w:p>
        </w:tc>
      </w:tr>
      <w:tr w:rsidR="00646779" w:rsidRPr="00615DB5" w:rsidTr="00445CD2">
        <w:trPr>
          <w:trHeight w:val="403"/>
        </w:trPr>
        <w:tc>
          <w:tcPr>
            <w:tcW w:w="909" w:type="dxa"/>
          </w:tcPr>
          <w:p w:rsidR="00646779" w:rsidRPr="00615DB5" w:rsidRDefault="00646779" w:rsidP="00445CD2">
            <w:pPr>
              <w:jc w:val="both"/>
              <w:rPr>
                <w:sz w:val="26"/>
                <w:szCs w:val="26"/>
              </w:rPr>
            </w:pPr>
          </w:p>
        </w:tc>
        <w:tc>
          <w:tcPr>
            <w:tcW w:w="7279" w:type="dxa"/>
          </w:tcPr>
          <w:p w:rsidR="00646779" w:rsidRPr="00615DB5" w:rsidRDefault="00646779" w:rsidP="00445CD2">
            <w:pPr>
              <w:jc w:val="both"/>
              <w:rPr>
                <w:sz w:val="26"/>
                <w:szCs w:val="26"/>
              </w:rPr>
            </w:pPr>
          </w:p>
        </w:tc>
        <w:tc>
          <w:tcPr>
            <w:tcW w:w="1985" w:type="dxa"/>
          </w:tcPr>
          <w:p w:rsidR="00646779" w:rsidRPr="00615DB5" w:rsidRDefault="00646779" w:rsidP="00445CD2">
            <w:pPr>
              <w:jc w:val="both"/>
              <w:rPr>
                <w:sz w:val="26"/>
                <w:szCs w:val="26"/>
              </w:rPr>
            </w:pPr>
          </w:p>
        </w:tc>
      </w:tr>
      <w:tr w:rsidR="00646779" w:rsidRPr="00615DB5" w:rsidTr="00445CD2">
        <w:trPr>
          <w:trHeight w:val="409"/>
        </w:trPr>
        <w:tc>
          <w:tcPr>
            <w:tcW w:w="909" w:type="dxa"/>
          </w:tcPr>
          <w:p w:rsidR="00646779" w:rsidRPr="00615DB5" w:rsidRDefault="00646779" w:rsidP="00445CD2">
            <w:pPr>
              <w:jc w:val="both"/>
              <w:rPr>
                <w:sz w:val="26"/>
                <w:szCs w:val="26"/>
              </w:rPr>
            </w:pPr>
          </w:p>
        </w:tc>
        <w:tc>
          <w:tcPr>
            <w:tcW w:w="7279" w:type="dxa"/>
          </w:tcPr>
          <w:p w:rsidR="00646779" w:rsidRPr="00615DB5" w:rsidRDefault="00646779" w:rsidP="00445CD2">
            <w:pPr>
              <w:jc w:val="both"/>
              <w:rPr>
                <w:sz w:val="26"/>
                <w:szCs w:val="26"/>
              </w:rPr>
            </w:pPr>
          </w:p>
        </w:tc>
        <w:tc>
          <w:tcPr>
            <w:tcW w:w="1985" w:type="dxa"/>
          </w:tcPr>
          <w:p w:rsidR="00646779" w:rsidRPr="00615DB5" w:rsidRDefault="00646779" w:rsidP="00445CD2">
            <w:pPr>
              <w:jc w:val="both"/>
              <w:rPr>
                <w:sz w:val="26"/>
                <w:szCs w:val="26"/>
              </w:rPr>
            </w:pPr>
          </w:p>
        </w:tc>
      </w:tr>
      <w:tr w:rsidR="00646779" w:rsidRPr="00615DB5" w:rsidTr="00445CD2">
        <w:trPr>
          <w:trHeight w:val="415"/>
        </w:trPr>
        <w:tc>
          <w:tcPr>
            <w:tcW w:w="909" w:type="dxa"/>
          </w:tcPr>
          <w:p w:rsidR="00646779" w:rsidRPr="00615DB5" w:rsidRDefault="00646779" w:rsidP="00445CD2">
            <w:pPr>
              <w:jc w:val="both"/>
              <w:rPr>
                <w:sz w:val="26"/>
                <w:szCs w:val="26"/>
              </w:rPr>
            </w:pPr>
          </w:p>
        </w:tc>
        <w:tc>
          <w:tcPr>
            <w:tcW w:w="7279" w:type="dxa"/>
          </w:tcPr>
          <w:p w:rsidR="00646779" w:rsidRPr="00615DB5" w:rsidRDefault="00646779" w:rsidP="00445CD2">
            <w:pPr>
              <w:jc w:val="both"/>
              <w:rPr>
                <w:sz w:val="26"/>
                <w:szCs w:val="26"/>
              </w:rPr>
            </w:pPr>
          </w:p>
        </w:tc>
        <w:tc>
          <w:tcPr>
            <w:tcW w:w="1985" w:type="dxa"/>
          </w:tcPr>
          <w:p w:rsidR="00646779" w:rsidRPr="00615DB5" w:rsidRDefault="00646779" w:rsidP="00445CD2">
            <w:pPr>
              <w:jc w:val="both"/>
              <w:rPr>
                <w:sz w:val="26"/>
                <w:szCs w:val="26"/>
              </w:rPr>
            </w:pPr>
          </w:p>
        </w:tc>
      </w:tr>
      <w:tr w:rsidR="00646779" w:rsidRPr="00615DB5" w:rsidTr="00445CD2">
        <w:trPr>
          <w:trHeight w:val="421"/>
        </w:trPr>
        <w:tc>
          <w:tcPr>
            <w:tcW w:w="909" w:type="dxa"/>
          </w:tcPr>
          <w:p w:rsidR="00646779" w:rsidRPr="00615DB5" w:rsidRDefault="00646779" w:rsidP="00445CD2">
            <w:pPr>
              <w:jc w:val="both"/>
              <w:rPr>
                <w:sz w:val="26"/>
                <w:szCs w:val="26"/>
              </w:rPr>
            </w:pPr>
          </w:p>
        </w:tc>
        <w:tc>
          <w:tcPr>
            <w:tcW w:w="7279" w:type="dxa"/>
          </w:tcPr>
          <w:p w:rsidR="00646779" w:rsidRPr="00615DB5" w:rsidRDefault="00646779" w:rsidP="00445CD2">
            <w:pPr>
              <w:jc w:val="both"/>
              <w:rPr>
                <w:sz w:val="26"/>
                <w:szCs w:val="26"/>
              </w:rPr>
            </w:pPr>
          </w:p>
        </w:tc>
        <w:tc>
          <w:tcPr>
            <w:tcW w:w="1985" w:type="dxa"/>
          </w:tcPr>
          <w:p w:rsidR="00646779" w:rsidRPr="00615DB5" w:rsidRDefault="00646779" w:rsidP="00445CD2">
            <w:pPr>
              <w:jc w:val="both"/>
              <w:rPr>
                <w:sz w:val="26"/>
                <w:szCs w:val="26"/>
              </w:rPr>
            </w:pPr>
          </w:p>
        </w:tc>
      </w:tr>
      <w:tr w:rsidR="00646779" w:rsidRPr="00615DB5" w:rsidTr="00445CD2">
        <w:trPr>
          <w:trHeight w:val="413"/>
        </w:trPr>
        <w:tc>
          <w:tcPr>
            <w:tcW w:w="909" w:type="dxa"/>
            <w:tcBorders>
              <w:top w:val="single" w:sz="4" w:space="0" w:color="000000"/>
              <w:left w:val="single" w:sz="4" w:space="0" w:color="000000"/>
              <w:bottom w:val="single" w:sz="4" w:space="0" w:color="000000"/>
              <w:right w:val="single" w:sz="4" w:space="0" w:color="000000"/>
            </w:tcBorders>
          </w:tcPr>
          <w:p w:rsidR="00646779" w:rsidRPr="00615DB5" w:rsidRDefault="00646779" w:rsidP="00445CD2">
            <w:pPr>
              <w:jc w:val="both"/>
              <w:rPr>
                <w:sz w:val="26"/>
                <w:szCs w:val="26"/>
              </w:rPr>
            </w:pPr>
          </w:p>
        </w:tc>
        <w:tc>
          <w:tcPr>
            <w:tcW w:w="7279" w:type="dxa"/>
            <w:tcBorders>
              <w:top w:val="single" w:sz="4" w:space="0" w:color="000000"/>
              <w:left w:val="single" w:sz="4" w:space="0" w:color="000000"/>
              <w:bottom w:val="single" w:sz="4" w:space="0" w:color="000000"/>
              <w:right w:val="single" w:sz="4" w:space="0" w:color="000000"/>
            </w:tcBorders>
          </w:tcPr>
          <w:p w:rsidR="00646779" w:rsidRPr="00615DB5" w:rsidRDefault="00646779" w:rsidP="00445CD2">
            <w:pPr>
              <w:jc w:val="both"/>
              <w:rPr>
                <w:sz w:val="26"/>
                <w:szCs w:val="26"/>
              </w:rPr>
            </w:pPr>
          </w:p>
        </w:tc>
        <w:tc>
          <w:tcPr>
            <w:tcW w:w="1985" w:type="dxa"/>
            <w:tcBorders>
              <w:top w:val="single" w:sz="4" w:space="0" w:color="000000"/>
              <w:left w:val="single" w:sz="4" w:space="0" w:color="000000"/>
              <w:bottom w:val="single" w:sz="4" w:space="0" w:color="000000"/>
              <w:right w:val="single" w:sz="4" w:space="0" w:color="000000"/>
            </w:tcBorders>
          </w:tcPr>
          <w:p w:rsidR="00646779" w:rsidRPr="00615DB5" w:rsidRDefault="00646779" w:rsidP="00445CD2">
            <w:pPr>
              <w:jc w:val="both"/>
              <w:rPr>
                <w:sz w:val="26"/>
                <w:szCs w:val="26"/>
              </w:rPr>
            </w:pPr>
          </w:p>
        </w:tc>
      </w:tr>
      <w:tr w:rsidR="00646779" w:rsidRPr="00615DB5" w:rsidTr="00445CD2">
        <w:trPr>
          <w:trHeight w:val="419"/>
        </w:trPr>
        <w:tc>
          <w:tcPr>
            <w:tcW w:w="909" w:type="dxa"/>
            <w:tcBorders>
              <w:top w:val="single" w:sz="4" w:space="0" w:color="000000"/>
              <w:left w:val="single" w:sz="4" w:space="0" w:color="000000"/>
              <w:bottom w:val="single" w:sz="4" w:space="0" w:color="000000"/>
              <w:right w:val="single" w:sz="4" w:space="0" w:color="000000"/>
            </w:tcBorders>
          </w:tcPr>
          <w:p w:rsidR="00646779" w:rsidRPr="00615DB5" w:rsidRDefault="00646779" w:rsidP="00445CD2">
            <w:pPr>
              <w:jc w:val="both"/>
              <w:rPr>
                <w:sz w:val="26"/>
                <w:szCs w:val="26"/>
              </w:rPr>
            </w:pPr>
          </w:p>
        </w:tc>
        <w:tc>
          <w:tcPr>
            <w:tcW w:w="7279" w:type="dxa"/>
            <w:tcBorders>
              <w:top w:val="single" w:sz="4" w:space="0" w:color="000000"/>
              <w:left w:val="single" w:sz="4" w:space="0" w:color="000000"/>
              <w:bottom w:val="single" w:sz="4" w:space="0" w:color="000000"/>
              <w:right w:val="single" w:sz="4" w:space="0" w:color="000000"/>
            </w:tcBorders>
          </w:tcPr>
          <w:p w:rsidR="00646779" w:rsidRPr="00615DB5" w:rsidRDefault="00646779" w:rsidP="00445CD2">
            <w:pPr>
              <w:jc w:val="both"/>
              <w:rPr>
                <w:sz w:val="26"/>
                <w:szCs w:val="26"/>
              </w:rPr>
            </w:pPr>
          </w:p>
        </w:tc>
        <w:tc>
          <w:tcPr>
            <w:tcW w:w="1985" w:type="dxa"/>
            <w:tcBorders>
              <w:top w:val="single" w:sz="4" w:space="0" w:color="000000"/>
              <w:left w:val="single" w:sz="4" w:space="0" w:color="000000"/>
              <w:bottom w:val="single" w:sz="4" w:space="0" w:color="000000"/>
              <w:right w:val="single" w:sz="4" w:space="0" w:color="000000"/>
            </w:tcBorders>
          </w:tcPr>
          <w:p w:rsidR="00646779" w:rsidRPr="00615DB5" w:rsidRDefault="00646779" w:rsidP="00445CD2">
            <w:pPr>
              <w:jc w:val="both"/>
              <w:rPr>
                <w:sz w:val="26"/>
                <w:szCs w:val="26"/>
              </w:rPr>
            </w:pPr>
          </w:p>
        </w:tc>
      </w:tr>
      <w:tr w:rsidR="00646779" w:rsidRPr="00615DB5" w:rsidTr="00445CD2">
        <w:trPr>
          <w:trHeight w:val="412"/>
        </w:trPr>
        <w:tc>
          <w:tcPr>
            <w:tcW w:w="909" w:type="dxa"/>
            <w:tcBorders>
              <w:top w:val="single" w:sz="4" w:space="0" w:color="000000"/>
              <w:left w:val="single" w:sz="4" w:space="0" w:color="000000"/>
              <w:bottom w:val="single" w:sz="4" w:space="0" w:color="000000"/>
              <w:right w:val="single" w:sz="4" w:space="0" w:color="000000"/>
            </w:tcBorders>
          </w:tcPr>
          <w:p w:rsidR="00646779" w:rsidRPr="00615DB5" w:rsidRDefault="00646779" w:rsidP="00445CD2">
            <w:pPr>
              <w:jc w:val="both"/>
              <w:rPr>
                <w:sz w:val="26"/>
                <w:szCs w:val="26"/>
              </w:rPr>
            </w:pPr>
          </w:p>
        </w:tc>
        <w:tc>
          <w:tcPr>
            <w:tcW w:w="7279" w:type="dxa"/>
            <w:tcBorders>
              <w:top w:val="single" w:sz="4" w:space="0" w:color="000000"/>
              <w:left w:val="single" w:sz="4" w:space="0" w:color="000000"/>
              <w:bottom w:val="single" w:sz="4" w:space="0" w:color="000000"/>
              <w:right w:val="single" w:sz="4" w:space="0" w:color="000000"/>
            </w:tcBorders>
          </w:tcPr>
          <w:p w:rsidR="00646779" w:rsidRPr="00615DB5" w:rsidRDefault="00646779" w:rsidP="00445CD2">
            <w:pPr>
              <w:jc w:val="both"/>
              <w:rPr>
                <w:sz w:val="26"/>
                <w:szCs w:val="26"/>
              </w:rPr>
            </w:pPr>
          </w:p>
        </w:tc>
        <w:tc>
          <w:tcPr>
            <w:tcW w:w="1985" w:type="dxa"/>
            <w:tcBorders>
              <w:top w:val="single" w:sz="4" w:space="0" w:color="000000"/>
              <w:left w:val="single" w:sz="4" w:space="0" w:color="000000"/>
              <w:bottom w:val="single" w:sz="4" w:space="0" w:color="000000"/>
              <w:right w:val="single" w:sz="4" w:space="0" w:color="000000"/>
            </w:tcBorders>
          </w:tcPr>
          <w:p w:rsidR="00646779" w:rsidRPr="00615DB5" w:rsidRDefault="00646779" w:rsidP="00445CD2">
            <w:pPr>
              <w:jc w:val="both"/>
              <w:rPr>
                <w:sz w:val="26"/>
                <w:szCs w:val="26"/>
              </w:rPr>
            </w:pPr>
          </w:p>
        </w:tc>
      </w:tr>
      <w:tr w:rsidR="00646779" w:rsidRPr="00615DB5" w:rsidTr="00445CD2">
        <w:trPr>
          <w:trHeight w:val="417"/>
        </w:trPr>
        <w:tc>
          <w:tcPr>
            <w:tcW w:w="909" w:type="dxa"/>
            <w:tcBorders>
              <w:top w:val="single" w:sz="4" w:space="0" w:color="000000"/>
              <w:left w:val="single" w:sz="4" w:space="0" w:color="000000"/>
              <w:bottom w:val="single" w:sz="4" w:space="0" w:color="000000"/>
              <w:right w:val="single" w:sz="4" w:space="0" w:color="000000"/>
            </w:tcBorders>
          </w:tcPr>
          <w:p w:rsidR="00646779" w:rsidRPr="00615DB5" w:rsidRDefault="00646779" w:rsidP="00445CD2">
            <w:pPr>
              <w:jc w:val="both"/>
              <w:rPr>
                <w:sz w:val="26"/>
                <w:szCs w:val="26"/>
              </w:rPr>
            </w:pPr>
          </w:p>
        </w:tc>
        <w:tc>
          <w:tcPr>
            <w:tcW w:w="7279" w:type="dxa"/>
            <w:tcBorders>
              <w:top w:val="single" w:sz="4" w:space="0" w:color="000000"/>
              <w:left w:val="single" w:sz="4" w:space="0" w:color="000000"/>
              <w:bottom w:val="single" w:sz="4" w:space="0" w:color="000000"/>
              <w:right w:val="single" w:sz="4" w:space="0" w:color="000000"/>
            </w:tcBorders>
          </w:tcPr>
          <w:p w:rsidR="00646779" w:rsidRPr="00615DB5" w:rsidRDefault="00646779" w:rsidP="00445CD2">
            <w:pPr>
              <w:jc w:val="both"/>
              <w:rPr>
                <w:sz w:val="26"/>
                <w:szCs w:val="26"/>
              </w:rPr>
            </w:pPr>
          </w:p>
        </w:tc>
        <w:tc>
          <w:tcPr>
            <w:tcW w:w="1985" w:type="dxa"/>
            <w:tcBorders>
              <w:top w:val="single" w:sz="4" w:space="0" w:color="000000"/>
              <w:left w:val="single" w:sz="4" w:space="0" w:color="000000"/>
              <w:bottom w:val="single" w:sz="4" w:space="0" w:color="000000"/>
              <w:right w:val="single" w:sz="4" w:space="0" w:color="000000"/>
            </w:tcBorders>
          </w:tcPr>
          <w:p w:rsidR="00646779" w:rsidRPr="00615DB5" w:rsidRDefault="00646779" w:rsidP="00445CD2">
            <w:pPr>
              <w:jc w:val="both"/>
              <w:rPr>
                <w:sz w:val="26"/>
                <w:szCs w:val="26"/>
              </w:rPr>
            </w:pPr>
          </w:p>
        </w:tc>
      </w:tr>
      <w:tr w:rsidR="00646779" w:rsidRPr="00615DB5" w:rsidTr="00445CD2">
        <w:trPr>
          <w:trHeight w:val="417"/>
        </w:trPr>
        <w:tc>
          <w:tcPr>
            <w:tcW w:w="909" w:type="dxa"/>
            <w:tcBorders>
              <w:top w:val="single" w:sz="4" w:space="0" w:color="000000"/>
              <w:left w:val="single" w:sz="4" w:space="0" w:color="000000"/>
              <w:bottom w:val="single" w:sz="4" w:space="0" w:color="000000"/>
              <w:right w:val="single" w:sz="4" w:space="0" w:color="000000"/>
            </w:tcBorders>
          </w:tcPr>
          <w:p w:rsidR="00646779" w:rsidRPr="00615DB5" w:rsidRDefault="00646779" w:rsidP="00445CD2">
            <w:pPr>
              <w:jc w:val="both"/>
              <w:rPr>
                <w:sz w:val="26"/>
                <w:szCs w:val="26"/>
              </w:rPr>
            </w:pPr>
          </w:p>
        </w:tc>
        <w:tc>
          <w:tcPr>
            <w:tcW w:w="7279" w:type="dxa"/>
            <w:tcBorders>
              <w:top w:val="single" w:sz="4" w:space="0" w:color="000000"/>
              <w:left w:val="single" w:sz="4" w:space="0" w:color="000000"/>
              <w:bottom w:val="single" w:sz="4" w:space="0" w:color="000000"/>
              <w:right w:val="single" w:sz="4" w:space="0" w:color="000000"/>
            </w:tcBorders>
          </w:tcPr>
          <w:p w:rsidR="00646779" w:rsidRPr="00615DB5" w:rsidRDefault="00646779" w:rsidP="00445CD2">
            <w:pPr>
              <w:jc w:val="both"/>
              <w:rPr>
                <w:sz w:val="26"/>
                <w:szCs w:val="26"/>
              </w:rPr>
            </w:pPr>
          </w:p>
        </w:tc>
        <w:tc>
          <w:tcPr>
            <w:tcW w:w="1985" w:type="dxa"/>
            <w:tcBorders>
              <w:top w:val="single" w:sz="4" w:space="0" w:color="000000"/>
              <w:left w:val="single" w:sz="4" w:space="0" w:color="000000"/>
              <w:bottom w:val="single" w:sz="4" w:space="0" w:color="000000"/>
              <w:right w:val="single" w:sz="4" w:space="0" w:color="000000"/>
            </w:tcBorders>
          </w:tcPr>
          <w:p w:rsidR="00646779" w:rsidRPr="00615DB5" w:rsidRDefault="00646779" w:rsidP="00445CD2">
            <w:pPr>
              <w:jc w:val="both"/>
              <w:rPr>
                <w:sz w:val="26"/>
                <w:szCs w:val="26"/>
              </w:rPr>
            </w:pPr>
          </w:p>
        </w:tc>
      </w:tr>
      <w:tr w:rsidR="00646779" w:rsidRPr="00615DB5" w:rsidTr="00445CD2">
        <w:trPr>
          <w:trHeight w:val="417"/>
        </w:trPr>
        <w:tc>
          <w:tcPr>
            <w:tcW w:w="909" w:type="dxa"/>
            <w:tcBorders>
              <w:top w:val="single" w:sz="4" w:space="0" w:color="000000"/>
              <w:left w:val="single" w:sz="4" w:space="0" w:color="000000"/>
              <w:bottom w:val="single" w:sz="4" w:space="0" w:color="000000"/>
              <w:right w:val="single" w:sz="4" w:space="0" w:color="000000"/>
            </w:tcBorders>
          </w:tcPr>
          <w:p w:rsidR="00646779" w:rsidRPr="00615DB5" w:rsidRDefault="00646779" w:rsidP="00445CD2">
            <w:pPr>
              <w:jc w:val="both"/>
              <w:rPr>
                <w:sz w:val="26"/>
                <w:szCs w:val="26"/>
              </w:rPr>
            </w:pPr>
          </w:p>
        </w:tc>
        <w:tc>
          <w:tcPr>
            <w:tcW w:w="7279" w:type="dxa"/>
            <w:tcBorders>
              <w:top w:val="single" w:sz="4" w:space="0" w:color="000000"/>
              <w:left w:val="single" w:sz="4" w:space="0" w:color="000000"/>
              <w:bottom w:val="single" w:sz="4" w:space="0" w:color="000000"/>
              <w:right w:val="single" w:sz="4" w:space="0" w:color="000000"/>
            </w:tcBorders>
          </w:tcPr>
          <w:p w:rsidR="00646779" w:rsidRPr="00615DB5" w:rsidRDefault="00646779" w:rsidP="00445CD2">
            <w:pPr>
              <w:jc w:val="both"/>
              <w:rPr>
                <w:sz w:val="26"/>
                <w:szCs w:val="26"/>
              </w:rPr>
            </w:pPr>
          </w:p>
        </w:tc>
        <w:tc>
          <w:tcPr>
            <w:tcW w:w="1985" w:type="dxa"/>
            <w:tcBorders>
              <w:top w:val="single" w:sz="4" w:space="0" w:color="000000"/>
              <w:left w:val="single" w:sz="4" w:space="0" w:color="000000"/>
              <w:bottom w:val="single" w:sz="4" w:space="0" w:color="000000"/>
              <w:right w:val="single" w:sz="4" w:space="0" w:color="000000"/>
            </w:tcBorders>
          </w:tcPr>
          <w:p w:rsidR="00646779" w:rsidRPr="00615DB5" w:rsidRDefault="00646779" w:rsidP="00445CD2">
            <w:pPr>
              <w:jc w:val="both"/>
              <w:rPr>
                <w:sz w:val="26"/>
                <w:szCs w:val="26"/>
              </w:rPr>
            </w:pPr>
          </w:p>
        </w:tc>
      </w:tr>
    </w:tbl>
    <w:p w:rsidR="00646779" w:rsidRDefault="00646779" w:rsidP="00646779">
      <w:pPr>
        <w:jc w:val="both"/>
        <w:rPr>
          <w:sz w:val="26"/>
          <w:szCs w:val="26"/>
        </w:rPr>
      </w:pPr>
    </w:p>
    <w:p w:rsidR="00646779" w:rsidRDefault="00646779" w:rsidP="00646779">
      <w:pPr>
        <w:rPr>
          <w:sz w:val="26"/>
          <w:szCs w:val="26"/>
        </w:rPr>
      </w:pPr>
    </w:p>
    <w:p w:rsidR="00646779" w:rsidRDefault="00646779" w:rsidP="00646779">
      <w:pPr>
        <w:rPr>
          <w:sz w:val="26"/>
          <w:szCs w:val="26"/>
        </w:rPr>
      </w:pPr>
      <w:r>
        <w:rPr>
          <w:sz w:val="26"/>
          <w:szCs w:val="26"/>
        </w:rPr>
        <w:t>Итого ________________________________________________________листов</w:t>
      </w:r>
    </w:p>
    <w:p w:rsidR="00646779" w:rsidRDefault="00646779" w:rsidP="00646779">
      <w:pPr>
        <w:rPr>
          <w:sz w:val="26"/>
          <w:szCs w:val="26"/>
        </w:rPr>
      </w:pPr>
      <w:r>
        <w:rPr>
          <w:sz w:val="26"/>
          <w:szCs w:val="26"/>
        </w:rPr>
        <w:tab/>
      </w:r>
      <w:r>
        <w:rPr>
          <w:sz w:val="26"/>
          <w:szCs w:val="26"/>
        </w:rPr>
        <w:tab/>
      </w:r>
      <w:r>
        <w:rPr>
          <w:sz w:val="26"/>
          <w:szCs w:val="26"/>
        </w:rPr>
        <w:tab/>
        <w:t>(цифрами и прописью)</w:t>
      </w:r>
    </w:p>
    <w:p w:rsidR="00646779" w:rsidRDefault="00646779" w:rsidP="00646779">
      <w:pPr>
        <w:rPr>
          <w:sz w:val="26"/>
          <w:szCs w:val="26"/>
        </w:rPr>
      </w:pPr>
    </w:p>
    <w:p w:rsidR="00646779" w:rsidRDefault="00646779" w:rsidP="00646779">
      <w:pPr>
        <w:rPr>
          <w:sz w:val="26"/>
          <w:szCs w:val="26"/>
        </w:rPr>
      </w:pPr>
    </w:p>
    <w:p w:rsidR="00646779" w:rsidRDefault="00646779" w:rsidP="00646779">
      <w:pPr>
        <w:rPr>
          <w:sz w:val="26"/>
          <w:szCs w:val="26"/>
        </w:rPr>
      </w:pPr>
      <w:r>
        <w:rPr>
          <w:sz w:val="26"/>
          <w:szCs w:val="26"/>
        </w:rPr>
        <w:t>Руководитель (уполномоченное лицо)________________       __________________________</w:t>
      </w:r>
    </w:p>
    <w:p w:rsidR="00646779" w:rsidRDefault="00646779" w:rsidP="00646779">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(подпись)</w:t>
      </w:r>
      <w:r>
        <w:rPr>
          <w:sz w:val="26"/>
          <w:szCs w:val="26"/>
        </w:rPr>
        <w:tab/>
      </w:r>
      <w:r>
        <w:rPr>
          <w:sz w:val="26"/>
          <w:szCs w:val="26"/>
        </w:rPr>
        <w:tab/>
      </w:r>
      <w:r>
        <w:rPr>
          <w:sz w:val="26"/>
          <w:szCs w:val="26"/>
        </w:rPr>
        <w:tab/>
        <w:t xml:space="preserve">    Ф.И.О.</w:t>
      </w:r>
    </w:p>
    <w:p w:rsidR="00646779" w:rsidRDefault="00646779" w:rsidP="00646779">
      <w:pPr>
        <w:rPr>
          <w:sz w:val="26"/>
          <w:szCs w:val="26"/>
        </w:rPr>
      </w:pPr>
    </w:p>
    <w:p w:rsidR="00646779" w:rsidRDefault="00646779" w:rsidP="00646779">
      <w:pPr>
        <w:rPr>
          <w:sz w:val="26"/>
          <w:szCs w:val="26"/>
        </w:rPr>
      </w:pPr>
    </w:p>
    <w:p w:rsidR="00646779" w:rsidRDefault="00646779" w:rsidP="00646779">
      <w:pPr>
        <w:rPr>
          <w:sz w:val="26"/>
          <w:szCs w:val="26"/>
        </w:rPr>
      </w:pPr>
      <w:r>
        <w:rPr>
          <w:sz w:val="26"/>
          <w:szCs w:val="26"/>
        </w:rPr>
        <w:t>М.П.</w:t>
      </w:r>
    </w:p>
    <w:p w:rsidR="00646779" w:rsidRDefault="00646779" w:rsidP="00646779">
      <w:pPr>
        <w:rPr>
          <w:sz w:val="26"/>
          <w:szCs w:val="26"/>
        </w:rPr>
      </w:pPr>
    </w:p>
    <w:p w:rsidR="00646779" w:rsidRPr="004E51C3" w:rsidRDefault="00646779" w:rsidP="00646779"/>
    <w:p w:rsidR="00646779" w:rsidRDefault="00646779" w:rsidP="00852417">
      <w:pPr>
        <w:pStyle w:val="af"/>
        <w:shd w:val="clear" w:color="auto" w:fill="FFFFFF"/>
        <w:spacing w:after="202" w:afterAutospacing="0"/>
        <w:ind w:left="360"/>
        <w:jc w:val="center"/>
        <w:rPr>
          <w:b/>
        </w:rPr>
      </w:pPr>
    </w:p>
    <w:p w:rsidR="00646779" w:rsidRDefault="00646779" w:rsidP="00852417">
      <w:pPr>
        <w:pStyle w:val="af"/>
        <w:shd w:val="clear" w:color="auto" w:fill="FFFFFF"/>
        <w:spacing w:after="202" w:afterAutospacing="0"/>
        <w:ind w:left="360"/>
        <w:jc w:val="center"/>
        <w:rPr>
          <w:b/>
        </w:rPr>
      </w:pPr>
    </w:p>
    <w:p w:rsidR="00646779" w:rsidRDefault="00646779" w:rsidP="00852417">
      <w:pPr>
        <w:pStyle w:val="af"/>
        <w:shd w:val="clear" w:color="auto" w:fill="FFFFFF"/>
        <w:spacing w:after="202" w:afterAutospacing="0"/>
        <w:ind w:left="360"/>
        <w:jc w:val="center"/>
        <w:rPr>
          <w:b/>
        </w:rPr>
      </w:pPr>
    </w:p>
    <w:p w:rsidR="00646779" w:rsidRDefault="00646779" w:rsidP="00852417">
      <w:pPr>
        <w:pStyle w:val="af"/>
        <w:shd w:val="clear" w:color="auto" w:fill="FFFFFF"/>
        <w:spacing w:after="202" w:afterAutospacing="0"/>
        <w:ind w:left="360"/>
        <w:jc w:val="center"/>
        <w:rPr>
          <w:b/>
        </w:rPr>
      </w:pPr>
    </w:p>
    <w:p w:rsidR="00646779" w:rsidRDefault="00646779" w:rsidP="00646779">
      <w:pPr>
        <w:shd w:val="clear" w:color="auto" w:fill="FFFFFF"/>
        <w:spacing w:line="528" w:lineRule="exact"/>
        <w:ind w:right="2"/>
        <w:jc w:val="center"/>
        <w:rPr>
          <w:b/>
          <w:bCs/>
          <w:color w:val="000000"/>
          <w:sz w:val="28"/>
          <w:szCs w:val="28"/>
        </w:rPr>
      </w:pPr>
      <w:r>
        <w:rPr>
          <w:b/>
          <w:bCs/>
          <w:color w:val="000000"/>
          <w:sz w:val="28"/>
          <w:szCs w:val="28"/>
        </w:rPr>
        <w:lastRenderedPageBreak/>
        <w:t xml:space="preserve">ДОГОВОР </w:t>
      </w:r>
    </w:p>
    <w:p w:rsidR="00646779" w:rsidRDefault="00646779" w:rsidP="00646779">
      <w:pPr>
        <w:shd w:val="clear" w:color="auto" w:fill="FFFFFF"/>
        <w:spacing w:line="528" w:lineRule="exact"/>
        <w:ind w:right="2"/>
        <w:jc w:val="center"/>
        <w:rPr>
          <w:b/>
          <w:bCs/>
          <w:color w:val="000000"/>
          <w:sz w:val="28"/>
          <w:szCs w:val="28"/>
        </w:rPr>
      </w:pPr>
      <w:r>
        <w:rPr>
          <w:b/>
          <w:bCs/>
          <w:color w:val="000000"/>
          <w:sz w:val="28"/>
          <w:szCs w:val="28"/>
        </w:rPr>
        <w:t>о задатке</w:t>
      </w:r>
    </w:p>
    <w:p w:rsidR="00646779" w:rsidRDefault="00646779" w:rsidP="00646779">
      <w:pPr>
        <w:shd w:val="clear" w:color="auto" w:fill="FFFFFF"/>
        <w:tabs>
          <w:tab w:val="left" w:leader="underscore" w:pos="5102"/>
        </w:tabs>
        <w:spacing w:before="5" w:line="317" w:lineRule="exact"/>
        <w:ind w:left="3883"/>
        <w:rPr>
          <w:b/>
          <w:bCs/>
          <w:color w:val="000000"/>
          <w:sz w:val="28"/>
          <w:szCs w:val="28"/>
        </w:rPr>
      </w:pPr>
    </w:p>
    <w:p w:rsidR="00646779" w:rsidRDefault="00646779" w:rsidP="00646779">
      <w:pPr>
        <w:shd w:val="clear" w:color="auto" w:fill="FFFFFF"/>
        <w:tabs>
          <w:tab w:val="left" w:leader="underscore" w:pos="5102"/>
        </w:tabs>
        <w:spacing w:before="5" w:line="317" w:lineRule="exact"/>
        <w:jc w:val="center"/>
        <w:rPr>
          <w:b/>
          <w:bCs/>
          <w:color w:val="000000"/>
          <w:sz w:val="28"/>
          <w:szCs w:val="28"/>
        </w:rPr>
      </w:pPr>
      <w:r>
        <w:rPr>
          <w:b/>
          <w:bCs/>
          <w:color w:val="000000"/>
          <w:sz w:val="28"/>
          <w:szCs w:val="28"/>
        </w:rPr>
        <w:t>№ ________</w:t>
      </w:r>
    </w:p>
    <w:p w:rsidR="00646779" w:rsidRDefault="00646779" w:rsidP="00646779">
      <w:pPr>
        <w:shd w:val="clear" w:color="auto" w:fill="FFFFFF"/>
        <w:tabs>
          <w:tab w:val="left" w:leader="underscore" w:pos="5102"/>
        </w:tabs>
        <w:spacing w:before="5" w:line="317" w:lineRule="exact"/>
        <w:ind w:left="3883"/>
        <w:rPr>
          <w:b/>
          <w:bCs/>
          <w:color w:val="000000"/>
          <w:sz w:val="28"/>
          <w:szCs w:val="28"/>
        </w:rPr>
      </w:pPr>
    </w:p>
    <w:p w:rsidR="00646779" w:rsidRDefault="00646779" w:rsidP="00646779">
      <w:pPr>
        <w:shd w:val="clear" w:color="auto" w:fill="FFFFFF"/>
        <w:tabs>
          <w:tab w:val="left" w:leader="underscore" w:pos="701"/>
          <w:tab w:val="left" w:leader="underscore" w:pos="2069"/>
          <w:tab w:val="left" w:pos="7474"/>
        </w:tabs>
        <w:spacing w:line="317" w:lineRule="exact"/>
        <w:rPr>
          <w:b/>
          <w:bCs/>
          <w:color w:val="000000"/>
          <w:sz w:val="28"/>
          <w:szCs w:val="28"/>
        </w:rPr>
      </w:pPr>
      <w:r>
        <w:rPr>
          <w:b/>
          <w:bCs/>
          <w:color w:val="000000"/>
          <w:sz w:val="28"/>
          <w:szCs w:val="28"/>
        </w:rPr>
        <w:t>«_____» ___________</w:t>
      </w:r>
      <w:r>
        <w:rPr>
          <w:b/>
          <w:bCs/>
          <w:color w:val="000000"/>
          <w:spacing w:val="12"/>
          <w:sz w:val="28"/>
          <w:szCs w:val="28"/>
        </w:rPr>
        <w:t xml:space="preserve">2017      </w:t>
      </w:r>
      <w:r>
        <w:rPr>
          <w:b/>
          <w:bCs/>
          <w:color w:val="000000"/>
          <w:sz w:val="28"/>
          <w:szCs w:val="28"/>
        </w:rPr>
        <w:t xml:space="preserve">                                                       х. Плотников</w:t>
      </w:r>
    </w:p>
    <w:p w:rsidR="00646779" w:rsidRPr="00910B09" w:rsidRDefault="00646779" w:rsidP="00646779">
      <w:pPr>
        <w:shd w:val="clear" w:color="auto" w:fill="FFFFFF"/>
        <w:spacing w:before="312"/>
        <w:ind w:left="5" w:right="48" w:firstLine="720"/>
        <w:jc w:val="both"/>
        <w:rPr>
          <w:color w:val="000000"/>
          <w:spacing w:val="2"/>
          <w:sz w:val="28"/>
          <w:szCs w:val="28"/>
        </w:rPr>
      </w:pPr>
      <w:proofErr w:type="gramStart"/>
      <w:r>
        <w:rPr>
          <w:color w:val="000000"/>
          <w:spacing w:val="10"/>
          <w:sz w:val="28"/>
          <w:szCs w:val="28"/>
        </w:rPr>
        <w:t xml:space="preserve">Администрация Глубочанского сельского поселения Зимовниковского района Ростовской области, в лице Главы Администрации Глубочанского сельского поселения Э.Ю. Беседина, действующего на основании Устава, </w:t>
      </w:r>
      <w:r>
        <w:rPr>
          <w:color w:val="000000"/>
          <w:spacing w:val="3"/>
          <w:sz w:val="28"/>
          <w:szCs w:val="28"/>
        </w:rPr>
        <w:t xml:space="preserve">именуемый в дальнейшем </w:t>
      </w:r>
      <w:r>
        <w:rPr>
          <w:b/>
          <w:bCs/>
          <w:color w:val="000000"/>
          <w:spacing w:val="10"/>
          <w:sz w:val="28"/>
          <w:szCs w:val="28"/>
        </w:rPr>
        <w:t xml:space="preserve">«Продавец», </w:t>
      </w:r>
      <w:r>
        <w:rPr>
          <w:color w:val="000000"/>
          <w:spacing w:val="2"/>
          <w:sz w:val="28"/>
          <w:szCs w:val="28"/>
        </w:rPr>
        <w:t xml:space="preserve">и ___________________________________________________________________________________________________________________________________ г.р., паспорт_______№_________выдан________________________________________________________________________________________________________, </w:t>
      </w:r>
      <w:r>
        <w:rPr>
          <w:color w:val="000000"/>
          <w:spacing w:val="18"/>
          <w:sz w:val="28"/>
          <w:szCs w:val="28"/>
        </w:rPr>
        <w:t xml:space="preserve">именуемый в дальнейшем </w:t>
      </w:r>
      <w:r>
        <w:rPr>
          <w:b/>
          <w:bCs/>
          <w:color w:val="000000"/>
          <w:spacing w:val="6"/>
          <w:sz w:val="28"/>
          <w:szCs w:val="28"/>
        </w:rPr>
        <w:t xml:space="preserve">«Претендент», </w:t>
      </w:r>
      <w:r>
        <w:rPr>
          <w:color w:val="000000"/>
          <w:spacing w:val="6"/>
          <w:sz w:val="28"/>
          <w:szCs w:val="28"/>
        </w:rPr>
        <w:t xml:space="preserve">с другой стороны, руководствуясь Федеральным законом от 21.12.2001 № 178-ФЗ «О приватизации государственного и муниципального имущества», заключили настоящий договор о </w:t>
      </w:r>
      <w:r>
        <w:rPr>
          <w:color w:val="000000"/>
          <w:spacing w:val="-1"/>
          <w:sz w:val="28"/>
          <w:szCs w:val="28"/>
        </w:rPr>
        <w:t>нижеследующем:</w:t>
      </w:r>
      <w:proofErr w:type="gramEnd"/>
    </w:p>
    <w:p w:rsidR="00646779" w:rsidRPr="00F74EF5" w:rsidRDefault="00646779" w:rsidP="00646779">
      <w:pPr>
        <w:shd w:val="clear" w:color="auto" w:fill="FFFFFF"/>
        <w:spacing w:line="322" w:lineRule="exact"/>
        <w:ind w:firstLine="720"/>
        <w:jc w:val="center"/>
        <w:rPr>
          <w:b/>
          <w:bCs/>
          <w:color w:val="000000"/>
          <w:spacing w:val="2"/>
          <w:sz w:val="28"/>
          <w:szCs w:val="28"/>
        </w:rPr>
      </w:pPr>
      <w:r w:rsidRPr="00F74EF5">
        <w:rPr>
          <w:b/>
          <w:bCs/>
          <w:color w:val="000000"/>
          <w:spacing w:val="2"/>
          <w:sz w:val="28"/>
          <w:szCs w:val="28"/>
        </w:rPr>
        <w:t>1. Предмет договора.</w:t>
      </w:r>
    </w:p>
    <w:p w:rsidR="00646779" w:rsidRDefault="00646779" w:rsidP="00646779">
      <w:pPr>
        <w:shd w:val="clear" w:color="auto" w:fill="FFFFFF"/>
        <w:tabs>
          <w:tab w:val="left" w:leader="underscore" w:pos="2170"/>
        </w:tabs>
        <w:spacing w:line="322" w:lineRule="exact"/>
        <w:ind w:firstLine="720"/>
        <w:jc w:val="both"/>
        <w:rPr>
          <w:sz w:val="28"/>
          <w:szCs w:val="28"/>
        </w:rPr>
      </w:pPr>
      <w:proofErr w:type="gramStart"/>
      <w:r>
        <w:rPr>
          <w:color w:val="000000"/>
          <w:spacing w:val="3"/>
          <w:sz w:val="28"/>
          <w:szCs w:val="28"/>
        </w:rPr>
        <w:t>1.Претендент для участия в продажи муниципального имущества посредством публичного предложения</w:t>
      </w:r>
      <w:r w:rsidRPr="00646779">
        <w:rPr>
          <w:sz w:val="28"/>
          <w:szCs w:val="28"/>
        </w:rPr>
        <w:t xml:space="preserve"> </w:t>
      </w:r>
      <w:r w:rsidRPr="00FB1217">
        <w:rPr>
          <w:sz w:val="28"/>
          <w:szCs w:val="28"/>
        </w:rPr>
        <w:t>с открытой формой подачи предложений о цене</w:t>
      </w:r>
      <w:r>
        <w:rPr>
          <w:sz w:val="28"/>
          <w:szCs w:val="28"/>
        </w:rPr>
        <w:t xml:space="preserve"> </w:t>
      </w:r>
      <w:r>
        <w:rPr>
          <w:color w:val="000000"/>
          <w:spacing w:val="3"/>
          <w:sz w:val="28"/>
          <w:szCs w:val="28"/>
        </w:rPr>
        <w:t xml:space="preserve">по продаже </w:t>
      </w:r>
      <w:r w:rsidRPr="00646779">
        <w:rPr>
          <w:color w:val="000000"/>
          <w:spacing w:val="3"/>
          <w:sz w:val="28"/>
          <w:szCs w:val="28"/>
          <w:u w:val="single"/>
        </w:rPr>
        <w:t>______________________________________________</w:t>
      </w:r>
      <w:r>
        <w:rPr>
          <w:color w:val="000000"/>
          <w:spacing w:val="3"/>
          <w:sz w:val="28"/>
          <w:szCs w:val="28"/>
        </w:rPr>
        <w:t>_</w:t>
      </w:r>
      <w:r w:rsidRPr="00634D1E">
        <w:rPr>
          <w:color w:val="000000"/>
          <w:spacing w:val="3"/>
          <w:sz w:val="28"/>
          <w:szCs w:val="28"/>
        </w:rPr>
        <w:t xml:space="preserve">, </w:t>
      </w:r>
      <w:r w:rsidRPr="00634D1E">
        <w:rPr>
          <w:color w:val="000000"/>
          <w:spacing w:val="10"/>
          <w:sz w:val="28"/>
          <w:szCs w:val="28"/>
        </w:rPr>
        <w:t xml:space="preserve">в безналичном порядке </w:t>
      </w:r>
      <w:r w:rsidRPr="00634D1E">
        <w:rPr>
          <w:color w:val="000000"/>
          <w:spacing w:val="2"/>
          <w:sz w:val="28"/>
          <w:szCs w:val="28"/>
        </w:rPr>
        <w:t xml:space="preserve">перечисляет, а Продавец принимает на счет Администрации </w:t>
      </w:r>
      <w:r>
        <w:rPr>
          <w:color w:val="000000"/>
          <w:spacing w:val="2"/>
          <w:sz w:val="28"/>
          <w:szCs w:val="28"/>
        </w:rPr>
        <w:t>Глубочанского</w:t>
      </w:r>
      <w:r w:rsidRPr="00634D1E">
        <w:rPr>
          <w:color w:val="000000"/>
          <w:spacing w:val="2"/>
          <w:sz w:val="28"/>
          <w:szCs w:val="28"/>
        </w:rPr>
        <w:t xml:space="preserve"> сельского поселения, открытый в </w:t>
      </w:r>
      <w:r w:rsidRPr="00634D1E">
        <w:rPr>
          <w:sz w:val="28"/>
          <w:szCs w:val="28"/>
        </w:rPr>
        <w:t>УФК по Ростовской области (</w:t>
      </w:r>
      <w:r w:rsidRPr="00194999">
        <w:rPr>
          <w:sz w:val="28"/>
        </w:rPr>
        <w:t xml:space="preserve">Администрация Глубочанского сельского поселения, л/с 05583141140) </w:t>
      </w:r>
      <w:r w:rsidRPr="00194999">
        <w:rPr>
          <w:color w:val="000000"/>
          <w:spacing w:val="2"/>
          <w:sz w:val="28"/>
        </w:rPr>
        <w:t xml:space="preserve">ИНН 6112912743, КПП 611201001 № сч.40302810060153001071 в </w:t>
      </w:r>
      <w:r>
        <w:rPr>
          <w:sz w:val="28"/>
        </w:rPr>
        <w:t xml:space="preserve">Отделении Ростов-на-Дону, </w:t>
      </w:r>
      <w:r w:rsidRPr="00194999">
        <w:rPr>
          <w:sz w:val="28"/>
        </w:rPr>
        <w:t>БИК 046015001</w:t>
      </w:r>
      <w:r>
        <w:rPr>
          <w:sz w:val="28"/>
        </w:rPr>
        <w:t>)</w:t>
      </w:r>
      <w:proofErr w:type="gramEnd"/>
    </w:p>
    <w:p w:rsidR="00646779" w:rsidRPr="00DD1610" w:rsidRDefault="00646779" w:rsidP="00646779">
      <w:pPr>
        <w:pStyle w:val="11"/>
        <w:rPr>
          <w:color w:val="000000"/>
          <w:spacing w:val="2"/>
        </w:rPr>
      </w:pPr>
      <w:r>
        <w:rPr>
          <w:color w:val="000000"/>
          <w:spacing w:val="10"/>
        </w:rPr>
        <w:t xml:space="preserve"> - задаток</w:t>
      </w:r>
      <w:r w:rsidRPr="00D60656">
        <w:rPr>
          <w:color w:val="000000"/>
          <w:spacing w:val="10"/>
        </w:rPr>
        <w:t xml:space="preserve"> в размере </w:t>
      </w:r>
      <w:r>
        <w:rPr>
          <w:color w:val="000000"/>
          <w:spacing w:val="10"/>
        </w:rPr>
        <w:t>2</w:t>
      </w:r>
      <w:r w:rsidRPr="00D60656">
        <w:rPr>
          <w:color w:val="000000"/>
          <w:spacing w:val="10"/>
        </w:rPr>
        <w:t xml:space="preserve">0 % от начальной </w:t>
      </w:r>
      <w:proofErr w:type="gramStart"/>
      <w:r w:rsidRPr="00D60656">
        <w:rPr>
          <w:color w:val="000000"/>
          <w:spacing w:val="10"/>
        </w:rPr>
        <w:t>цены</w:t>
      </w:r>
      <w:proofErr w:type="gramEnd"/>
      <w:r w:rsidRPr="00D60656">
        <w:t xml:space="preserve"> </w:t>
      </w:r>
      <w:r>
        <w:rPr>
          <w:color w:val="000000"/>
          <w:spacing w:val="10"/>
        </w:rPr>
        <w:t>что составляет ______________________________________________ копеек.</w:t>
      </w:r>
    </w:p>
    <w:p w:rsidR="00646779" w:rsidRDefault="00646779" w:rsidP="00646779">
      <w:pPr>
        <w:shd w:val="clear" w:color="auto" w:fill="FFFFFF"/>
        <w:tabs>
          <w:tab w:val="left" w:leader="underscore" w:pos="9542"/>
        </w:tabs>
        <w:spacing w:line="326" w:lineRule="exact"/>
        <w:ind w:left="43" w:firstLine="720"/>
        <w:jc w:val="both"/>
        <w:rPr>
          <w:sz w:val="28"/>
          <w:szCs w:val="28"/>
        </w:rPr>
      </w:pPr>
      <w:r>
        <w:rPr>
          <w:color w:val="000000"/>
          <w:spacing w:val="5"/>
          <w:sz w:val="28"/>
          <w:szCs w:val="28"/>
        </w:rPr>
        <w:t xml:space="preserve">Указанный задаток вносится Претендентом в качестве обеспечения </w:t>
      </w:r>
      <w:r>
        <w:rPr>
          <w:color w:val="000000"/>
          <w:spacing w:val="2"/>
          <w:sz w:val="28"/>
          <w:szCs w:val="28"/>
        </w:rPr>
        <w:t xml:space="preserve">обязательств по оплате </w:t>
      </w:r>
      <w:r>
        <w:rPr>
          <w:color w:val="000000"/>
          <w:spacing w:val="3"/>
          <w:sz w:val="28"/>
          <w:szCs w:val="28"/>
        </w:rPr>
        <w:t>_____________________________________________</w:t>
      </w:r>
      <w:r>
        <w:rPr>
          <w:sz w:val="28"/>
          <w:szCs w:val="28"/>
        </w:rPr>
        <w:t xml:space="preserve"> </w:t>
      </w:r>
    </w:p>
    <w:p w:rsidR="00646779" w:rsidRDefault="00646779" w:rsidP="00646779">
      <w:pPr>
        <w:shd w:val="clear" w:color="auto" w:fill="FFFFFF"/>
        <w:tabs>
          <w:tab w:val="left" w:leader="underscore" w:pos="9542"/>
        </w:tabs>
        <w:spacing w:line="326" w:lineRule="exact"/>
        <w:ind w:left="43" w:firstLine="720"/>
        <w:jc w:val="both"/>
        <w:rPr>
          <w:color w:val="000000"/>
          <w:spacing w:val="-1"/>
          <w:sz w:val="28"/>
          <w:szCs w:val="28"/>
        </w:rPr>
      </w:pPr>
      <w:r>
        <w:rPr>
          <w:sz w:val="28"/>
          <w:szCs w:val="28"/>
        </w:rPr>
        <w:t>_______________________________________________________________</w:t>
      </w:r>
      <w:r>
        <w:rPr>
          <w:color w:val="000000"/>
          <w:spacing w:val="6"/>
          <w:sz w:val="28"/>
          <w:szCs w:val="28"/>
        </w:rPr>
        <w:t xml:space="preserve">в соответствии с информационным сообщением, опубликованным в газете </w:t>
      </w:r>
      <w:r>
        <w:rPr>
          <w:color w:val="000000"/>
          <w:spacing w:val="-1"/>
          <w:sz w:val="28"/>
          <w:szCs w:val="28"/>
        </w:rPr>
        <w:t xml:space="preserve">«Степная новь» от 16.06.2017 </w:t>
      </w:r>
      <w:proofErr w:type="gramStart"/>
      <w:r>
        <w:rPr>
          <w:color w:val="000000"/>
          <w:spacing w:val="-1"/>
          <w:sz w:val="28"/>
          <w:szCs w:val="28"/>
        </w:rPr>
        <w:t>за</w:t>
      </w:r>
      <w:proofErr w:type="gramEnd"/>
      <w:r>
        <w:rPr>
          <w:color w:val="000000"/>
          <w:spacing w:val="-1"/>
          <w:sz w:val="28"/>
          <w:szCs w:val="28"/>
        </w:rPr>
        <w:t xml:space="preserve"> № _____________________.</w:t>
      </w:r>
    </w:p>
    <w:p w:rsidR="00646779" w:rsidRDefault="00646779" w:rsidP="00646779">
      <w:pPr>
        <w:shd w:val="clear" w:color="auto" w:fill="FFFFFF"/>
        <w:ind w:firstLine="720"/>
        <w:jc w:val="center"/>
        <w:rPr>
          <w:b/>
          <w:bCs/>
          <w:color w:val="000000"/>
          <w:spacing w:val="3"/>
          <w:sz w:val="28"/>
          <w:szCs w:val="28"/>
        </w:rPr>
      </w:pPr>
      <w:r>
        <w:rPr>
          <w:b/>
          <w:bCs/>
          <w:color w:val="000000"/>
          <w:spacing w:val="3"/>
          <w:sz w:val="28"/>
          <w:szCs w:val="28"/>
        </w:rPr>
        <w:t>2. Передача денежных средств</w:t>
      </w:r>
    </w:p>
    <w:p w:rsidR="00646779" w:rsidRDefault="00646779" w:rsidP="00646779">
      <w:pPr>
        <w:shd w:val="clear" w:color="auto" w:fill="FFFFFF"/>
        <w:spacing w:line="322" w:lineRule="exact"/>
        <w:ind w:firstLine="720"/>
        <w:jc w:val="both"/>
        <w:rPr>
          <w:color w:val="000000"/>
          <w:spacing w:val="2"/>
          <w:sz w:val="28"/>
          <w:szCs w:val="28"/>
        </w:rPr>
      </w:pPr>
      <w:r>
        <w:rPr>
          <w:color w:val="000000"/>
          <w:spacing w:val="2"/>
          <w:sz w:val="28"/>
          <w:szCs w:val="28"/>
        </w:rPr>
        <w:t xml:space="preserve">2.1. Денежные средства, указанные в п. 1.1. договора должны быть внесены </w:t>
      </w:r>
      <w:r>
        <w:rPr>
          <w:color w:val="000000"/>
          <w:spacing w:val="4"/>
          <w:sz w:val="28"/>
          <w:szCs w:val="28"/>
        </w:rPr>
        <w:t xml:space="preserve">претендентом на счет Продавца, указанный в настоящем договоре, не </w:t>
      </w:r>
      <w:r>
        <w:rPr>
          <w:color w:val="000000"/>
          <w:spacing w:val="14"/>
          <w:sz w:val="28"/>
          <w:szCs w:val="28"/>
        </w:rPr>
        <w:t xml:space="preserve">позднее даты окончания приема заявок на участие в Аукционе, а </w:t>
      </w:r>
      <w:r>
        <w:rPr>
          <w:color w:val="000000"/>
          <w:spacing w:val="10"/>
          <w:sz w:val="28"/>
          <w:szCs w:val="28"/>
        </w:rPr>
        <w:t>именно до 10.07.2017 года включительно</w:t>
      </w:r>
      <w:r>
        <w:rPr>
          <w:color w:val="000000"/>
          <w:spacing w:val="12"/>
          <w:sz w:val="28"/>
          <w:szCs w:val="28"/>
        </w:rPr>
        <w:t xml:space="preserve">, и считаются внесенными с </w:t>
      </w:r>
      <w:r>
        <w:rPr>
          <w:color w:val="000000"/>
          <w:spacing w:val="2"/>
          <w:sz w:val="28"/>
          <w:szCs w:val="28"/>
        </w:rPr>
        <w:t>момента их зачисления на счет Продавца.</w:t>
      </w:r>
    </w:p>
    <w:p w:rsidR="00646779" w:rsidRDefault="00646779" w:rsidP="00646779">
      <w:pPr>
        <w:shd w:val="clear" w:color="auto" w:fill="FFFFFF"/>
        <w:spacing w:line="322" w:lineRule="exact"/>
        <w:ind w:firstLine="720"/>
        <w:jc w:val="both"/>
        <w:rPr>
          <w:color w:val="000000"/>
          <w:spacing w:val="4"/>
          <w:sz w:val="28"/>
          <w:szCs w:val="28"/>
        </w:rPr>
      </w:pPr>
      <w:r>
        <w:rPr>
          <w:color w:val="000000"/>
          <w:spacing w:val="11"/>
          <w:sz w:val="28"/>
          <w:szCs w:val="28"/>
        </w:rPr>
        <w:t xml:space="preserve">Документом, подтверждающим внесение задатка на счет продавца, </w:t>
      </w:r>
      <w:r>
        <w:rPr>
          <w:color w:val="000000"/>
          <w:spacing w:val="4"/>
          <w:sz w:val="28"/>
          <w:szCs w:val="28"/>
        </w:rPr>
        <w:t>является выписка со счета Продавца.</w:t>
      </w:r>
    </w:p>
    <w:p w:rsidR="00646779" w:rsidRPr="00F74EF5" w:rsidRDefault="00646779" w:rsidP="00646779">
      <w:pPr>
        <w:shd w:val="clear" w:color="auto" w:fill="FFFFFF"/>
        <w:spacing w:line="322" w:lineRule="exact"/>
        <w:ind w:firstLine="720"/>
        <w:jc w:val="both"/>
        <w:rPr>
          <w:color w:val="000000"/>
          <w:spacing w:val="1"/>
          <w:sz w:val="28"/>
          <w:szCs w:val="28"/>
        </w:rPr>
      </w:pPr>
      <w:r w:rsidRPr="00F74EF5">
        <w:rPr>
          <w:color w:val="000000"/>
          <w:spacing w:val="14"/>
          <w:sz w:val="28"/>
          <w:szCs w:val="28"/>
        </w:rPr>
        <w:t xml:space="preserve">В случае </w:t>
      </w:r>
      <w:proofErr w:type="gramStart"/>
      <w:r w:rsidRPr="00F74EF5">
        <w:rPr>
          <w:color w:val="000000"/>
          <w:spacing w:val="14"/>
          <w:sz w:val="28"/>
          <w:szCs w:val="28"/>
        </w:rPr>
        <w:t>не поступления</w:t>
      </w:r>
      <w:proofErr w:type="gramEnd"/>
      <w:r w:rsidRPr="00F74EF5">
        <w:rPr>
          <w:color w:val="000000"/>
          <w:spacing w:val="14"/>
          <w:sz w:val="28"/>
          <w:szCs w:val="28"/>
        </w:rPr>
        <w:t xml:space="preserve"> в указанный срок задатка на счет </w:t>
      </w:r>
      <w:r w:rsidRPr="00F74EF5">
        <w:rPr>
          <w:color w:val="000000"/>
          <w:spacing w:val="13"/>
          <w:sz w:val="28"/>
          <w:szCs w:val="28"/>
        </w:rPr>
        <w:t xml:space="preserve">Продавца, что подтверждается выпиской со счета Продавца, </w:t>
      </w:r>
      <w:r w:rsidRPr="00F74EF5">
        <w:rPr>
          <w:color w:val="000000"/>
          <w:spacing w:val="12"/>
          <w:sz w:val="28"/>
          <w:szCs w:val="28"/>
        </w:rPr>
        <w:lastRenderedPageBreak/>
        <w:t xml:space="preserve">обязательства Претендента по внесению задатка считаются </w:t>
      </w:r>
      <w:r w:rsidRPr="00F74EF5">
        <w:rPr>
          <w:color w:val="000000"/>
          <w:spacing w:val="1"/>
          <w:sz w:val="28"/>
          <w:szCs w:val="28"/>
        </w:rPr>
        <w:t>неисполненными.</w:t>
      </w:r>
    </w:p>
    <w:p w:rsidR="00646779" w:rsidRPr="00F74EF5" w:rsidRDefault="00646779" w:rsidP="00646779">
      <w:pPr>
        <w:shd w:val="clear" w:color="auto" w:fill="FFFFFF"/>
        <w:tabs>
          <w:tab w:val="left" w:pos="638"/>
        </w:tabs>
        <w:spacing w:line="322" w:lineRule="exact"/>
        <w:ind w:firstLine="720"/>
        <w:jc w:val="both"/>
        <w:rPr>
          <w:color w:val="000000"/>
          <w:spacing w:val="2"/>
          <w:sz w:val="28"/>
          <w:szCs w:val="28"/>
        </w:rPr>
      </w:pPr>
      <w:r w:rsidRPr="00F74EF5">
        <w:rPr>
          <w:color w:val="000000"/>
          <w:spacing w:val="3"/>
          <w:sz w:val="28"/>
          <w:szCs w:val="28"/>
        </w:rPr>
        <w:t xml:space="preserve">2.2. </w:t>
      </w:r>
      <w:r>
        <w:rPr>
          <w:color w:val="000000"/>
          <w:spacing w:val="3"/>
          <w:sz w:val="28"/>
          <w:szCs w:val="28"/>
        </w:rPr>
        <w:t xml:space="preserve">Продавец не вправе распоряжаться денежными </w:t>
      </w:r>
      <w:r w:rsidRPr="00F74EF5">
        <w:rPr>
          <w:color w:val="000000"/>
          <w:spacing w:val="3"/>
          <w:sz w:val="28"/>
          <w:szCs w:val="28"/>
        </w:rPr>
        <w:t>средствами,</w:t>
      </w:r>
      <w:r>
        <w:rPr>
          <w:color w:val="000000"/>
          <w:spacing w:val="3"/>
          <w:sz w:val="28"/>
          <w:szCs w:val="28"/>
        </w:rPr>
        <w:t xml:space="preserve"> </w:t>
      </w:r>
      <w:r w:rsidRPr="00F74EF5">
        <w:rPr>
          <w:color w:val="000000"/>
          <w:spacing w:val="2"/>
          <w:sz w:val="28"/>
          <w:szCs w:val="28"/>
        </w:rPr>
        <w:t>поступившими на его счет в качестве задатка.</w:t>
      </w:r>
    </w:p>
    <w:p w:rsidR="00646779" w:rsidRDefault="00646779" w:rsidP="00646779">
      <w:pPr>
        <w:shd w:val="clear" w:color="auto" w:fill="FFFFFF"/>
        <w:tabs>
          <w:tab w:val="left" w:pos="638"/>
        </w:tabs>
        <w:spacing w:line="322" w:lineRule="exact"/>
        <w:ind w:firstLine="720"/>
        <w:jc w:val="both"/>
        <w:rPr>
          <w:color w:val="000000"/>
          <w:spacing w:val="2"/>
          <w:sz w:val="28"/>
          <w:szCs w:val="28"/>
        </w:rPr>
      </w:pPr>
      <w:r w:rsidRPr="00F74EF5">
        <w:rPr>
          <w:color w:val="000000"/>
          <w:spacing w:val="10"/>
          <w:sz w:val="28"/>
          <w:szCs w:val="28"/>
        </w:rPr>
        <w:t>2.3. На денежные средства, перечисленные в соответствии с настоящим</w:t>
      </w:r>
      <w:r>
        <w:rPr>
          <w:color w:val="000000"/>
          <w:spacing w:val="10"/>
          <w:sz w:val="28"/>
          <w:szCs w:val="28"/>
        </w:rPr>
        <w:t xml:space="preserve"> </w:t>
      </w:r>
      <w:r>
        <w:rPr>
          <w:color w:val="000000"/>
          <w:spacing w:val="2"/>
          <w:sz w:val="28"/>
          <w:szCs w:val="28"/>
        </w:rPr>
        <w:t>договором, проценты не начисляются.</w:t>
      </w:r>
    </w:p>
    <w:p w:rsidR="00646779" w:rsidRDefault="00646779" w:rsidP="00646779">
      <w:pPr>
        <w:shd w:val="clear" w:color="auto" w:fill="FFFFFF"/>
        <w:tabs>
          <w:tab w:val="left" w:pos="638"/>
        </w:tabs>
        <w:spacing w:line="322" w:lineRule="exact"/>
        <w:ind w:firstLine="720"/>
        <w:jc w:val="both"/>
        <w:rPr>
          <w:color w:val="000000"/>
          <w:sz w:val="28"/>
          <w:szCs w:val="28"/>
        </w:rPr>
      </w:pPr>
      <w:r>
        <w:rPr>
          <w:color w:val="000000"/>
          <w:spacing w:val="7"/>
          <w:sz w:val="28"/>
          <w:szCs w:val="28"/>
        </w:rPr>
        <w:t xml:space="preserve">2.4. Задаток, внесенный Претендентом, в случае признания последнего </w:t>
      </w:r>
      <w:r>
        <w:rPr>
          <w:color w:val="000000"/>
          <w:spacing w:val="9"/>
          <w:sz w:val="28"/>
          <w:szCs w:val="28"/>
        </w:rPr>
        <w:t xml:space="preserve">Победителем Аукциона и заключения им с Администрацией Глубочанского сельского поселения </w:t>
      </w:r>
      <w:r>
        <w:rPr>
          <w:color w:val="000000"/>
          <w:spacing w:val="7"/>
          <w:sz w:val="28"/>
          <w:szCs w:val="28"/>
        </w:rPr>
        <w:t>договора продажи</w:t>
      </w:r>
      <w:r>
        <w:rPr>
          <w:color w:val="000000"/>
          <w:spacing w:val="2"/>
          <w:sz w:val="28"/>
          <w:szCs w:val="28"/>
        </w:rPr>
        <w:t xml:space="preserve">, засчитывается в </w:t>
      </w:r>
      <w:r>
        <w:rPr>
          <w:color w:val="000000"/>
          <w:spacing w:val="-1"/>
          <w:sz w:val="28"/>
          <w:szCs w:val="28"/>
        </w:rPr>
        <w:t xml:space="preserve">счет оплаты </w:t>
      </w:r>
      <w:r>
        <w:rPr>
          <w:color w:val="000000"/>
          <w:spacing w:val="3"/>
          <w:sz w:val="28"/>
          <w:szCs w:val="28"/>
        </w:rPr>
        <w:t>_______</w:t>
      </w:r>
      <w:r>
        <w:rPr>
          <w:color w:val="000000"/>
          <w:spacing w:val="3"/>
          <w:sz w:val="28"/>
          <w:szCs w:val="28"/>
          <w:u w:val="single"/>
        </w:rPr>
        <w:t>____________________________________________________________________________________________________________________________________________________________________________________________________</w:t>
      </w:r>
      <w:r>
        <w:rPr>
          <w:color w:val="000000"/>
          <w:sz w:val="28"/>
          <w:szCs w:val="28"/>
        </w:rPr>
        <w:t>.</w:t>
      </w:r>
    </w:p>
    <w:p w:rsidR="00646779" w:rsidRDefault="00646779" w:rsidP="00646779">
      <w:pPr>
        <w:shd w:val="clear" w:color="auto" w:fill="FFFFFF"/>
        <w:tabs>
          <w:tab w:val="left" w:pos="638"/>
        </w:tabs>
        <w:spacing w:line="322" w:lineRule="exact"/>
        <w:ind w:firstLine="720"/>
        <w:jc w:val="both"/>
        <w:rPr>
          <w:color w:val="000000"/>
          <w:sz w:val="28"/>
          <w:szCs w:val="28"/>
        </w:rPr>
      </w:pPr>
      <w:r>
        <w:rPr>
          <w:color w:val="000000"/>
          <w:spacing w:val="3"/>
          <w:sz w:val="28"/>
          <w:szCs w:val="28"/>
        </w:rPr>
        <w:t xml:space="preserve">2.5. Администрация </w:t>
      </w:r>
      <w:r>
        <w:rPr>
          <w:color w:val="000000"/>
          <w:spacing w:val="9"/>
          <w:sz w:val="28"/>
          <w:szCs w:val="28"/>
        </w:rPr>
        <w:t xml:space="preserve">Глубочанского сельского поселения </w:t>
      </w:r>
      <w:r>
        <w:rPr>
          <w:color w:val="000000"/>
          <w:spacing w:val="3"/>
          <w:sz w:val="28"/>
          <w:szCs w:val="28"/>
        </w:rPr>
        <w:t xml:space="preserve">обязуется возвратить Претенденту сумму </w:t>
      </w:r>
      <w:r>
        <w:rPr>
          <w:color w:val="000000"/>
          <w:spacing w:val="9"/>
          <w:sz w:val="28"/>
          <w:szCs w:val="28"/>
        </w:rPr>
        <w:t xml:space="preserve">задатка в порядке и в случаях, установленных ст. 3 настоящего </w:t>
      </w:r>
      <w:r>
        <w:rPr>
          <w:color w:val="000000"/>
          <w:sz w:val="28"/>
          <w:szCs w:val="28"/>
        </w:rPr>
        <w:t>Договора.</w:t>
      </w:r>
    </w:p>
    <w:p w:rsidR="00646779" w:rsidRDefault="00646779" w:rsidP="00646779">
      <w:pPr>
        <w:shd w:val="clear" w:color="auto" w:fill="FFFFFF"/>
        <w:tabs>
          <w:tab w:val="left" w:pos="638"/>
          <w:tab w:val="left" w:leader="underscore" w:pos="9403"/>
        </w:tabs>
        <w:spacing w:line="322" w:lineRule="exact"/>
        <w:ind w:firstLine="720"/>
        <w:jc w:val="both"/>
        <w:rPr>
          <w:color w:val="000000"/>
          <w:sz w:val="28"/>
          <w:szCs w:val="28"/>
        </w:rPr>
      </w:pPr>
      <w:r>
        <w:rPr>
          <w:color w:val="000000"/>
          <w:spacing w:val="2"/>
          <w:sz w:val="28"/>
          <w:szCs w:val="28"/>
        </w:rPr>
        <w:t xml:space="preserve">2.6. Возврат денежных средств в соответствии со ст. 3 настоящего Договора осуществляется на счет Претендента </w:t>
      </w:r>
      <w:proofErr w:type="gramStart"/>
      <w:r>
        <w:rPr>
          <w:color w:val="000000"/>
          <w:spacing w:val="2"/>
          <w:sz w:val="28"/>
          <w:szCs w:val="28"/>
        </w:rPr>
        <w:t>Р</w:t>
      </w:r>
      <w:proofErr w:type="gramEnd"/>
      <w:r>
        <w:rPr>
          <w:color w:val="000000"/>
          <w:spacing w:val="2"/>
          <w:sz w:val="28"/>
          <w:szCs w:val="28"/>
        </w:rPr>
        <w:t>/</w:t>
      </w:r>
      <w:proofErr w:type="spellStart"/>
      <w:r>
        <w:rPr>
          <w:color w:val="000000"/>
          <w:spacing w:val="2"/>
          <w:sz w:val="28"/>
          <w:szCs w:val="28"/>
        </w:rPr>
        <w:t>сч</w:t>
      </w:r>
      <w:proofErr w:type="spellEnd"/>
      <w:r>
        <w:rPr>
          <w:color w:val="000000"/>
          <w:spacing w:val="2"/>
          <w:sz w:val="28"/>
          <w:szCs w:val="28"/>
        </w:rPr>
        <w:t>.</w:t>
      </w:r>
      <w:r>
        <w:rPr>
          <w:color w:val="000000"/>
          <w:sz w:val="28"/>
          <w:szCs w:val="28"/>
        </w:rPr>
        <w:t xml:space="preserve"> </w:t>
      </w:r>
    </w:p>
    <w:p w:rsidR="00646779" w:rsidRPr="00646779" w:rsidRDefault="00646779" w:rsidP="00646779">
      <w:pPr>
        <w:shd w:val="clear" w:color="auto" w:fill="FFFFFF"/>
        <w:tabs>
          <w:tab w:val="left" w:pos="638"/>
          <w:tab w:val="left" w:leader="underscore" w:pos="9403"/>
        </w:tabs>
        <w:spacing w:line="322" w:lineRule="exact"/>
        <w:ind w:firstLine="720"/>
        <w:jc w:val="both"/>
        <w:rPr>
          <w:color w:val="000000"/>
          <w:sz w:val="28"/>
          <w:szCs w:val="28"/>
          <w:u w:val="single"/>
        </w:rPr>
      </w:pPr>
      <w:r>
        <w:rPr>
          <w:color w:val="000000"/>
          <w:sz w:val="28"/>
          <w:szCs w:val="28"/>
        </w:rPr>
        <w:t>Получатель: _____</w:t>
      </w:r>
      <w:r>
        <w:rPr>
          <w:color w:val="000000"/>
          <w:sz w:val="28"/>
          <w:szCs w:val="28"/>
          <w:u w:val="single"/>
        </w:rPr>
        <w:t>____________________</w:t>
      </w:r>
    </w:p>
    <w:p w:rsidR="00646779" w:rsidRPr="00646779" w:rsidRDefault="00646779" w:rsidP="00646779">
      <w:pPr>
        <w:shd w:val="clear" w:color="auto" w:fill="FFFFFF"/>
        <w:tabs>
          <w:tab w:val="left" w:pos="638"/>
          <w:tab w:val="left" w:leader="underscore" w:pos="9403"/>
        </w:tabs>
        <w:spacing w:line="322" w:lineRule="exact"/>
        <w:ind w:firstLine="720"/>
        <w:jc w:val="both"/>
        <w:rPr>
          <w:color w:val="000000"/>
          <w:sz w:val="28"/>
          <w:szCs w:val="28"/>
          <w:u w:val="single"/>
        </w:rPr>
      </w:pPr>
      <w:r>
        <w:rPr>
          <w:color w:val="000000"/>
          <w:sz w:val="28"/>
          <w:szCs w:val="28"/>
        </w:rPr>
        <w:t>Банк Получателя: _____</w:t>
      </w:r>
      <w:r>
        <w:rPr>
          <w:color w:val="000000"/>
          <w:sz w:val="28"/>
          <w:szCs w:val="28"/>
          <w:u w:val="single"/>
        </w:rPr>
        <w:t>______________________</w:t>
      </w:r>
    </w:p>
    <w:p w:rsidR="00646779" w:rsidRDefault="00646779" w:rsidP="00646779">
      <w:pPr>
        <w:shd w:val="clear" w:color="auto" w:fill="FFFFFF"/>
        <w:tabs>
          <w:tab w:val="left" w:pos="638"/>
          <w:tab w:val="left" w:leader="underscore" w:pos="9403"/>
        </w:tabs>
        <w:spacing w:line="322" w:lineRule="exact"/>
        <w:ind w:firstLine="720"/>
        <w:jc w:val="both"/>
        <w:rPr>
          <w:color w:val="000000"/>
          <w:sz w:val="28"/>
          <w:szCs w:val="28"/>
        </w:rPr>
      </w:pPr>
      <w:r>
        <w:rPr>
          <w:color w:val="000000"/>
          <w:sz w:val="28"/>
          <w:szCs w:val="28"/>
        </w:rPr>
        <w:t xml:space="preserve">БИК </w:t>
      </w:r>
      <w:r>
        <w:rPr>
          <w:color w:val="000000"/>
          <w:sz w:val="28"/>
          <w:szCs w:val="28"/>
          <w:u w:val="single"/>
        </w:rPr>
        <w:t>_________________________</w:t>
      </w:r>
    </w:p>
    <w:p w:rsidR="00646779" w:rsidRDefault="00646779" w:rsidP="00646779">
      <w:pPr>
        <w:shd w:val="clear" w:color="auto" w:fill="FFFFFF"/>
        <w:tabs>
          <w:tab w:val="left" w:pos="638"/>
          <w:tab w:val="left" w:leader="underscore" w:pos="9403"/>
        </w:tabs>
        <w:spacing w:line="322" w:lineRule="exact"/>
        <w:ind w:firstLine="720"/>
        <w:jc w:val="both"/>
        <w:rPr>
          <w:color w:val="000000"/>
          <w:sz w:val="28"/>
          <w:szCs w:val="28"/>
        </w:rPr>
      </w:pPr>
      <w:proofErr w:type="spellStart"/>
      <w:r>
        <w:rPr>
          <w:color w:val="000000"/>
          <w:sz w:val="28"/>
          <w:szCs w:val="28"/>
        </w:rPr>
        <w:t>Корр</w:t>
      </w:r>
      <w:proofErr w:type="gramStart"/>
      <w:r>
        <w:rPr>
          <w:color w:val="000000"/>
          <w:sz w:val="28"/>
          <w:szCs w:val="28"/>
        </w:rPr>
        <w:t>.с</w:t>
      </w:r>
      <w:proofErr w:type="gramEnd"/>
      <w:r>
        <w:rPr>
          <w:color w:val="000000"/>
          <w:sz w:val="28"/>
          <w:szCs w:val="28"/>
        </w:rPr>
        <w:t>чет</w:t>
      </w:r>
      <w:proofErr w:type="spellEnd"/>
      <w:r>
        <w:rPr>
          <w:color w:val="000000"/>
          <w:sz w:val="28"/>
          <w:szCs w:val="28"/>
        </w:rPr>
        <w:t xml:space="preserve"> </w:t>
      </w:r>
      <w:r>
        <w:rPr>
          <w:color w:val="000000"/>
          <w:sz w:val="28"/>
          <w:szCs w:val="28"/>
          <w:u w:val="single"/>
        </w:rPr>
        <w:t>_________________________</w:t>
      </w:r>
    </w:p>
    <w:p w:rsidR="00646779" w:rsidRDefault="00646779" w:rsidP="00646779">
      <w:pPr>
        <w:shd w:val="clear" w:color="auto" w:fill="FFFFFF"/>
        <w:tabs>
          <w:tab w:val="left" w:pos="638"/>
          <w:tab w:val="left" w:leader="underscore" w:pos="9403"/>
        </w:tabs>
        <w:spacing w:line="322" w:lineRule="exact"/>
        <w:ind w:firstLine="720"/>
        <w:jc w:val="both"/>
        <w:rPr>
          <w:color w:val="000000"/>
          <w:sz w:val="28"/>
          <w:szCs w:val="28"/>
        </w:rPr>
      </w:pPr>
      <w:r>
        <w:rPr>
          <w:color w:val="000000"/>
          <w:sz w:val="28"/>
          <w:szCs w:val="28"/>
        </w:rPr>
        <w:t xml:space="preserve">ИНН: </w:t>
      </w:r>
      <w:r>
        <w:rPr>
          <w:color w:val="000000"/>
          <w:sz w:val="28"/>
          <w:szCs w:val="28"/>
          <w:u w:val="single"/>
        </w:rPr>
        <w:t>_____________________________</w:t>
      </w:r>
    </w:p>
    <w:p w:rsidR="00646779" w:rsidRDefault="00646779" w:rsidP="00646779">
      <w:pPr>
        <w:shd w:val="clear" w:color="auto" w:fill="FFFFFF"/>
        <w:tabs>
          <w:tab w:val="left" w:pos="638"/>
          <w:tab w:val="left" w:leader="underscore" w:pos="9403"/>
        </w:tabs>
        <w:spacing w:line="322" w:lineRule="exact"/>
        <w:ind w:firstLine="720"/>
        <w:jc w:val="both"/>
        <w:rPr>
          <w:color w:val="000000"/>
          <w:sz w:val="28"/>
          <w:szCs w:val="28"/>
        </w:rPr>
      </w:pPr>
      <w:r>
        <w:rPr>
          <w:color w:val="000000"/>
          <w:sz w:val="28"/>
          <w:szCs w:val="28"/>
        </w:rPr>
        <w:t xml:space="preserve">КПП: </w:t>
      </w:r>
      <w:r>
        <w:rPr>
          <w:color w:val="000000"/>
          <w:sz w:val="28"/>
          <w:szCs w:val="28"/>
          <w:u w:val="single"/>
        </w:rPr>
        <w:t>______________________________</w:t>
      </w:r>
    </w:p>
    <w:p w:rsidR="00646779" w:rsidRDefault="00646779" w:rsidP="00646779">
      <w:pPr>
        <w:shd w:val="clear" w:color="auto" w:fill="FFFFFF"/>
        <w:tabs>
          <w:tab w:val="left" w:pos="638"/>
          <w:tab w:val="left" w:leader="underscore" w:pos="9403"/>
        </w:tabs>
        <w:spacing w:line="322" w:lineRule="exact"/>
        <w:ind w:firstLine="720"/>
        <w:jc w:val="both"/>
        <w:rPr>
          <w:color w:val="000000"/>
          <w:sz w:val="28"/>
          <w:szCs w:val="28"/>
        </w:rPr>
      </w:pPr>
      <w:proofErr w:type="gramStart"/>
      <w:r>
        <w:rPr>
          <w:color w:val="000000"/>
          <w:sz w:val="28"/>
          <w:szCs w:val="28"/>
        </w:rPr>
        <w:t>р</w:t>
      </w:r>
      <w:proofErr w:type="gramEnd"/>
      <w:r>
        <w:rPr>
          <w:color w:val="000000"/>
          <w:sz w:val="28"/>
          <w:szCs w:val="28"/>
        </w:rPr>
        <w:t xml:space="preserve">/с: </w:t>
      </w:r>
      <w:r>
        <w:rPr>
          <w:color w:val="000000"/>
          <w:sz w:val="28"/>
          <w:szCs w:val="28"/>
          <w:u w:val="single"/>
        </w:rPr>
        <w:t>_________________________________</w:t>
      </w:r>
    </w:p>
    <w:p w:rsidR="00646779" w:rsidRDefault="00646779" w:rsidP="00646779">
      <w:pPr>
        <w:shd w:val="clear" w:color="auto" w:fill="FFFFFF"/>
        <w:tabs>
          <w:tab w:val="left" w:pos="638"/>
          <w:tab w:val="left" w:leader="underscore" w:pos="9403"/>
        </w:tabs>
        <w:spacing w:line="322" w:lineRule="exact"/>
        <w:ind w:firstLine="720"/>
        <w:jc w:val="both"/>
        <w:rPr>
          <w:color w:val="000000"/>
          <w:sz w:val="28"/>
          <w:szCs w:val="28"/>
        </w:rPr>
      </w:pPr>
    </w:p>
    <w:p w:rsidR="00646779" w:rsidRDefault="00646779" w:rsidP="00646779">
      <w:pPr>
        <w:shd w:val="clear" w:color="auto" w:fill="FFFFFF"/>
        <w:ind w:firstLine="720"/>
        <w:jc w:val="center"/>
        <w:rPr>
          <w:b/>
          <w:bCs/>
          <w:color w:val="000000"/>
          <w:spacing w:val="7"/>
          <w:sz w:val="28"/>
          <w:szCs w:val="28"/>
        </w:rPr>
      </w:pPr>
      <w:r>
        <w:rPr>
          <w:b/>
          <w:bCs/>
          <w:color w:val="000000"/>
          <w:spacing w:val="7"/>
          <w:sz w:val="28"/>
          <w:szCs w:val="28"/>
        </w:rPr>
        <w:t>3. Возврат денежных средств.</w:t>
      </w:r>
    </w:p>
    <w:p w:rsidR="00646779" w:rsidRDefault="00646779" w:rsidP="00646779">
      <w:pPr>
        <w:widowControl w:val="0"/>
        <w:numPr>
          <w:ilvl w:val="0"/>
          <w:numId w:val="10"/>
        </w:numPr>
        <w:shd w:val="clear" w:color="auto" w:fill="FFFFFF"/>
        <w:tabs>
          <w:tab w:val="clear" w:pos="0"/>
          <w:tab w:val="left" w:pos="14"/>
          <w:tab w:val="left" w:pos="720"/>
        </w:tabs>
        <w:suppressAutoHyphens/>
        <w:autoSpaceDE w:val="0"/>
        <w:spacing w:line="322" w:lineRule="exact"/>
        <w:ind w:left="14" w:firstLine="720"/>
        <w:jc w:val="both"/>
        <w:rPr>
          <w:color w:val="000000"/>
          <w:spacing w:val="5"/>
          <w:sz w:val="28"/>
          <w:szCs w:val="28"/>
        </w:rPr>
      </w:pPr>
      <w:r>
        <w:rPr>
          <w:color w:val="000000"/>
          <w:spacing w:val="10"/>
          <w:sz w:val="28"/>
          <w:szCs w:val="28"/>
        </w:rPr>
        <w:t>В случае</w:t>
      </w:r>
      <w:proofErr w:type="gramStart"/>
      <w:r>
        <w:rPr>
          <w:color w:val="000000"/>
          <w:spacing w:val="10"/>
          <w:sz w:val="28"/>
          <w:szCs w:val="28"/>
        </w:rPr>
        <w:t>,</w:t>
      </w:r>
      <w:proofErr w:type="gramEnd"/>
      <w:r>
        <w:rPr>
          <w:color w:val="000000"/>
          <w:spacing w:val="10"/>
          <w:sz w:val="28"/>
          <w:szCs w:val="28"/>
        </w:rPr>
        <w:t xml:space="preserve"> если Претенденту отказано в приеме заявки на участие в </w:t>
      </w:r>
      <w:r>
        <w:rPr>
          <w:color w:val="000000"/>
          <w:spacing w:val="1"/>
          <w:sz w:val="28"/>
          <w:szCs w:val="28"/>
        </w:rPr>
        <w:t xml:space="preserve">продажи муниципального имущества посредством публичного предложения с открытой формой подачи </w:t>
      </w:r>
      <w:r w:rsidR="00F15577">
        <w:rPr>
          <w:color w:val="000000"/>
          <w:spacing w:val="1"/>
          <w:sz w:val="28"/>
          <w:szCs w:val="28"/>
        </w:rPr>
        <w:t>о цене</w:t>
      </w:r>
      <w:r>
        <w:rPr>
          <w:color w:val="000000"/>
          <w:spacing w:val="1"/>
          <w:sz w:val="28"/>
          <w:szCs w:val="28"/>
        </w:rPr>
        <w:t xml:space="preserve">, Администрация </w:t>
      </w:r>
      <w:r>
        <w:rPr>
          <w:color w:val="000000"/>
          <w:spacing w:val="9"/>
          <w:sz w:val="28"/>
          <w:szCs w:val="28"/>
        </w:rPr>
        <w:t xml:space="preserve">Глубочанского сельского поселения </w:t>
      </w:r>
      <w:r>
        <w:rPr>
          <w:color w:val="000000"/>
          <w:spacing w:val="1"/>
          <w:sz w:val="28"/>
          <w:szCs w:val="28"/>
        </w:rPr>
        <w:t xml:space="preserve">Зимовниковского района Ростовской области обязуется перечислить </w:t>
      </w:r>
      <w:r>
        <w:rPr>
          <w:color w:val="000000"/>
          <w:spacing w:val="3"/>
          <w:sz w:val="28"/>
          <w:szCs w:val="28"/>
        </w:rPr>
        <w:t xml:space="preserve">поступившую на его счет сумму задатка на указанный Претендентом в </w:t>
      </w:r>
      <w:r>
        <w:rPr>
          <w:color w:val="000000"/>
          <w:spacing w:val="9"/>
          <w:sz w:val="28"/>
          <w:szCs w:val="28"/>
        </w:rPr>
        <w:t xml:space="preserve">п. 2.6. настоящего Договора счет в течение </w:t>
      </w:r>
      <w:r w:rsidR="00F15577">
        <w:rPr>
          <w:color w:val="000000"/>
          <w:spacing w:val="9"/>
          <w:sz w:val="28"/>
          <w:szCs w:val="28"/>
        </w:rPr>
        <w:t>5</w:t>
      </w:r>
      <w:r>
        <w:rPr>
          <w:color w:val="000000"/>
          <w:spacing w:val="9"/>
          <w:sz w:val="28"/>
          <w:szCs w:val="28"/>
        </w:rPr>
        <w:t xml:space="preserve"> (</w:t>
      </w:r>
      <w:r w:rsidR="00F15577">
        <w:rPr>
          <w:color w:val="000000"/>
          <w:spacing w:val="9"/>
          <w:sz w:val="28"/>
          <w:szCs w:val="28"/>
        </w:rPr>
        <w:t>пяти</w:t>
      </w:r>
      <w:r>
        <w:rPr>
          <w:color w:val="000000"/>
          <w:spacing w:val="9"/>
          <w:sz w:val="28"/>
          <w:szCs w:val="28"/>
        </w:rPr>
        <w:t xml:space="preserve">) </w:t>
      </w:r>
      <w:r w:rsidR="00F15577">
        <w:rPr>
          <w:color w:val="000000"/>
          <w:spacing w:val="9"/>
          <w:sz w:val="28"/>
          <w:szCs w:val="28"/>
        </w:rPr>
        <w:t>рабочи</w:t>
      </w:r>
      <w:r>
        <w:rPr>
          <w:color w:val="000000"/>
          <w:spacing w:val="9"/>
          <w:sz w:val="28"/>
          <w:szCs w:val="28"/>
        </w:rPr>
        <w:t xml:space="preserve">х дней с даты </w:t>
      </w:r>
      <w:r>
        <w:rPr>
          <w:color w:val="000000"/>
          <w:spacing w:val="5"/>
          <w:sz w:val="28"/>
          <w:szCs w:val="28"/>
        </w:rPr>
        <w:t>окончания приема заявок.</w:t>
      </w:r>
    </w:p>
    <w:p w:rsidR="00646779" w:rsidRDefault="00646779" w:rsidP="00646779">
      <w:pPr>
        <w:widowControl w:val="0"/>
        <w:numPr>
          <w:ilvl w:val="0"/>
          <w:numId w:val="10"/>
        </w:numPr>
        <w:shd w:val="clear" w:color="auto" w:fill="FFFFFF"/>
        <w:tabs>
          <w:tab w:val="clear" w:pos="0"/>
          <w:tab w:val="left" w:pos="14"/>
          <w:tab w:val="left" w:pos="720"/>
        </w:tabs>
        <w:suppressAutoHyphens/>
        <w:autoSpaceDE w:val="0"/>
        <w:spacing w:line="322" w:lineRule="exact"/>
        <w:ind w:left="14" w:firstLine="720"/>
        <w:jc w:val="both"/>
        <w:rPr>
          <w:color w:val="000000"/>
          <w:spacing w:val="-1"/>
          <w:sz w:val="28"/>
          <w:szCs w:val="28"/>
        </w:rPr>
      </w:pPr>
      <w:r>
        <w:rPr>
          <w:color w:val="000000"/>
          <w:sz w:val="28"/>
          <w:szCs w:val="28"/>
        </w:rPr>
        <w:t>В случае</w:t>
      </w:r>
      <w:proofErr w:type="gramStart"/>
      <w:r>
        <w:rPr>
          <w:color w:val="000000"/>
          <w:sz w:val="28"/>
          <w:szCs w:val="28"/>
        </w:rPr>
        <w:t>,</w:t>
      </w:r>
      <w:proofErr w:type="gramEnd"/>
      <w:r>
        <w:rPr>
          <w:color w:val="000000"/>
          <w:sz w:val="28"/>
          <w:szCs w:val="28"/>
        </w:rPr>
        <w:t xml:space="preserve"> если Претендент не допущен к участию </w:t>
      </w:r>
      <w:r w:rsidR="00F15577">
        <w:rPr>
          <w:color w:val="000000"/>
          <w:spacing w:val="10"/>
          <w:sz w:val="28"/>
          <w:szCs w:val="28"/>
        </w:rPr>
        <w:t xml:space="preserve">в </w:t>
      </w:r>
      <w:r w:rsidR="00F15577">
        <w:rPr>
          <w:color w:val="000000"/>
          <w:spacing w:val="1"/>
          <w:sz w:val="28"/>
          <w:szCs w:val="28"/>
        </w:rPr>
        <w:t>продажи муниципального имущества посредством публичного предложения с открытой формой подачи о цене</w:t>
      </w:r>
      <w:r>
        <w:rPr>
          <w:color w:val="000000"/>
          <w:sz w:val="28"/>
          <w:szCs w:val="28"/>
        </w:rPr>
        <w:t>,</w:t>
      </w:r>
      <w:r w:rsidRPr="0058313F">
        <w:rPr>
          <w:color w:val="000000"/>
          <w:spacing w:val="1"/>
          <w:sz w:val="28"/>
          <w:szCs w:val="28"/>
        </w:rPr>
        <w:t xml:space="preserve"> </w:t>
      </w:r>
      <w:r>
        <w:rPr>
          <w:color w:val="000000"/>
          <w:spacing w:val="1"/>
          <w:sz w:val="28"/>
          <w:szCs w:val="28"/>
        </w:rPr>
        <w:t xml:space="preserve">Администрация </w:t>
      </w:r>
      <w:r>
        <w:rPr>
          <w:color w:val="000000"/>
          <w:spacing w:val="9"/>
          <w:sz w:val="28"/>
          <w:szCs w:val="28"/>
        </w:rPr>
        <w:t xml:space="preserve">Глубочанского сельского поселения </w:t>
      </w:r>
      <w:r>
        <w:rPr>
          <w:color w:val="000000"/>
          <w:spacing w:val="8"/>
          <w:sz w:val="28"/>
          <w:szCs w:val="28"/>
        </w:rPr>
        <w:t xml:space="preserve">обязуется перечислить сумму задатка на указанный </w:t>
      </w:r>
      <w:r>
        <w:rPr>
          <w:color w:val="000000"/>
          <w:spacing w:val="10"/>
          <w:sz w:val="28"/>
          <w:szCs w:val="28"/>
        </w:rPr>
        <w:t xml:space="preserve">Претендентом в п. 2.6. настоящего Договора в течение </w:t>
      </w:r>
      <w:r w:rsidR="00F15577">
        <w:rPr>
          <w:color w:val="000000"/>
          <w:spacing w:val="10"/>
          <w:sz w:val="28"/>
          <w:szCs w:val="28"/>
        </w:rPr>
        <w:t>5</w:t>
      </w:r>
      <w:r>
        <w:rPr>
          <w:color w:val="000000"/>
          <w:spacing w:val="10"/>
          <w:sz w:val="28"/>
          <w:szCs w:val="28"/>
        </w:rPr>
        <w:t xml:space="preserve"> (</w:t>
      </w:r>
      <w:r w:rsidR="00F15577">
        <w:rPr>
          <w:color w:val="000000"/>
          <w:spacing w:val="10"/>
          <w:sz w:val="28"/>
          <w:szCs w:val="28"/>
        </w:rPr>
        <w:t>пяти</w:t>
      </w:r>
      <w:r>
        <w:rPr>
          <w:color w:val="000000"/>
          <w:spacing w:val="10"/>
          <w:sz w:val="28"/>
          <w:szCs w:val="28"/>
        </w:rPr>
        <w:t xml:space="preserve">) </w:t>
      </w:r>
      <w:r w:rsidR="00F15577">
        <w:rPr>
          <w:color w:val="000000"/>
          <w:spacing w:val="10"/>
          <w:sz w:val="28"/>
          <w:szCs w:val="28"/>
        </w:rPr>
        <w:t>рабоч</w:t>
      </w:r>
      <w:r>
        <w:rPr>
          <w:color w:val="000000"/>
          <w:spacing w:val="10"/>
          <w:sz w:val="28"/>
          <w:szCs w:val="28"/>
        </w:rPr>
        <w:t>их дней со дня оформления протокола</w:t>
      </w:r>
      <w:r>
        <w:rPr>
          <w:color w:val="000000"/>
          <w:spacing w:val="2"/>
          <w:sz w:val="28"/>
          <w:szCs w:val="28"/>
        </w:rPr>
        <w:t xml:space="preserve"> о признании претендентов участниками </w:t>
      </w:r>
      <w:r>
        <w:rPr>
          <w:color w:val="000000"/>
          <w:spacing w:val="-1"/>
          <w:sz w:val="28"/>
          <w:szCs w:val="28"/>
        </w:rPr>
        <w:t>аукциона.</w:t>
      </w:r>
    </w:p>
    <w:p w:rsidR="00646779" w:rsidRDefault="00646779" w:rsidP="00646779">
      <w:pPr>
        <w:widowControl w:val="0"/>
        <w:numPr>
          <w:ilvl w:val="0"/>
          <w:numId w:val="10"/>
        </w:numPr>
        <w:shd w:val="clear" w:color="auto" w:fill="FFFFFF"/>
        <w:tabs>
          <w:tab w:val="clear" w:pos="0"/>
          <w:tab w:val="left" w:pos="14"/>
          <w:tab w:val="left" w:pos="720"/>
          <w:tab w:val="left" w:leader="underscore" w:pos="1171"/>
          <w:tab w:val="left" w:leader="underscore" w:pos="2203"/>
        </w:tabs>
        <w:suppressAutoHyphens/>
        <w:autoSpaceDE w:val="0"/>
        <w:spacing w:line="322" w:lineRule="exact"/>
        <w:ind w:left="14" w:firstLine="720"/>
        <w:jc w:val="both"/>
        <w:rPr>
          <w:color w:val="000000"/>
          <w:spacing w:val="2"/>
          <w:sz w:val="28"/>
          <w:szCs w:val="28"/>
        </w:rPr>
      </w:pPr>
      <w:r>
        <w:rPr>
          <w:color w:val="000000"/>
          <w:spacing w:val="2"/>
          <w:sz w:val="28"/>
          <w:szCs w:val="28"/>
        </w:rPr>
        <w:t>В случае</w:t>
      </w:r>
      <w:proofErr w:type="gramStart"/>
      <w:r>
        <w:rPr>
          <w:color w:val="000000"/>
          <w:spacing w:val="2"/>
          <w:sz w:val="28"/>
          <w:szCs w:val="28"/>
        </w:rPr>
        <w:t>,</w:t>
      </w:r>
      <w:proofErr w:type="gramEnd"/>
      <w:r>
        <w:rPr>
          <w:color w:val="000000"/>
          <w:spacing w:val="2"/>
          <w:sz w:val="28"/>
          <w:szCs w:val="28"/>
        </w:rPr>
        <w:t xml:space="preserve"> если Претендент не признан Победителем</w:t>
      </w:r>
      <w:r w:rsidR="00F15577">
        <w:rPr>
          <w:color w:val="000000"/>
          <w:spacing w:val="10"/>
          <w:sz w:val="28"/>
          <w:szCs w:val="28"/>
        </w:rPr>
        <w:t xml:space="preserve"> </w:t>
      </w:r>
      <w:r w:rsidR="00F15577">
        <w:rPr>
          <w:color w:val="000000"/>
          <w:spacing w:val="1"/>
          <w:sz w:val="28"/>
          <w:szCs w:val="28"/>
        </w:rPr>
        <w:t>продажи муниципального имущества посредством публичного предложения с открытой формой подачи о цене</w:t>
      </w:r>
      <w:r>
        <w:rPr>
          <w:color w:val="000000"/>
          <w:spacing w:val="2"/>
          <w:sz w:val="28"/>
          <w:szCs w:val="28"/>
        </w:rPr>
        <w:t>,</w:t>
      </w:r>
      <w:r>
        <w:rPr>
          <w:color w:val="000000"/>
          <w:spacing w:val="3"/>
          <w:sz w:val="28"/>
          <w:szCs w:val="28"/>
        </w:rPr>
        <w:t xml:space="preserve"> Администрация Глубочанского сельского поселения обязуется перечислить сумму задатка на </w:t>
      </w:r>
      <w:r>
        <w:rPr>
          <w:color w:val="000000"/>
          <w:spacing w:val="4"/>
          <w:sz w:val="28"/>
          <w:szCs w:val="28"/>
        </w:rPr>
        <w:t xml:space="preserve">указанный Претендентом в п. 2.6 настоящего Договора счет в течение </w:t>
      </w:r>
      <w:r w:rsidR="00F15577">
        <w:rPr>
          <w:color w:val="000000"/>
          <w:spacing w:val="4"/>
          <w:sz w:val="28"/>
          <w:szCs w:val="28"/>
        </w:rPr>
        <w:t>5</w:t>
      </w:r>
      <w:r>
        <w:rPr>
          <w:color w:val="000000"/>
          <w:sz w:val="28"/>
          <w:szCs w:val="28"/>
        </w:rPr>
        <w:t>(</w:t>
      </w:r>
      <w:r w:rsidR="00F15577">
        <w:rPr>
          <w:color w:val="000000"/>
          <w:sz w:val="28"/>
          <w:szCs w:val="28"/>
        </w:rPr>
        <w:t>пяти</w:t>
      </w:r>
      <w:r>
        <w:rPr>
          <w:color w:val="000000"/>
          <w:spacing w:val="2"/>
          <w:sz w:val="28"/>
          <w:szCs w:val="28"/>
        </w:rPr>
        <w:t xml:space="preserve">) </w:t>
      </w:r>
      <w:r w:rsidR="00F15577">
        <w:rPr>
          <w:color w:val="000000"/>
          <w:spacing w:val="2"/>
          <w:sz w:val="28"/>
          <w:szCs w:val="28"/>
        </w:rPr>
        <w:t>рабоч</w:t>
      </w:r>
      <w:r>
        <w:rPr>
          <w:color w:val="000000"/>
          <w:spacing w:val="2"/>
          <w:sz w:val="28"/>
          <w:szCs w:val="28"/>
        </w:rPr>
        <w:t xml:space="preserve">их дней с даты </w:t>
      </w:r>
      <w:r w:rsidR="00F15577">
        <w:rPr>
          <w:color w:val="000000"/>
          <w:spacing w:val="2"/>
          <w:sz w:val="28"/>
          <w:szCs w:val="28"/>
        </w:rPr>
        <w:t>утверждения протокола об итогах</w:t>
      </w:r>
      <w:r w:rsidR="00F15577">
        <w:rPr>
          <w:color w:val="000000"/>
          <w:spacing w:val="10"/>
          <w:sz w:val="28"/>
          <w:szCs w:val="28"/>
        </w:rPr>
        <w:t xml:space="preserve"> </w:t>
      </w:r>
      <w:r w:rsidR="00F15577">
        <w:rPr>
          <w:color w:val="000000"/>
          <w:spacing w:val="1"/>
          <w:sz w:val="28"/>
          <w:szCs w:val="28"/>
        </w:rPr>
        <w:t>продажи муниципального имущества посредством публичного предложения с открытой формой подачи о цене</w:t>
      </w:r>
      <w:r>
        <w:rPr>
          <w:color w:val="000000"/>
          <w:spacing w:val="2"/>
          <w:sz w:val="28"/>
          <w:szCs w:val="28"/>
        </w:rPr>
        <w:t>.</w:t>
      </w:r>
    </w:p>
    <w:p w:rsidR="00646779" w:rsidRDefault="00646779" w:rsidP="00646779">
      <w:pPr>
        <w:widowControl w:val="0"/>
        <w:numPr>
          <w:ilvl w:val="0"/>
          <w:numId w:val="10"/>
        </w:numPr>
        <w:shd w:val="clear" w:color="auto" w:fill="FFFFFF"/>
        <w:tabs>
          <w:tab w:val="clear" w:pos="0"/>
          <w:tab w:val="left" w:pos="14"/>
          <w:tab w:val="left" w:pos="720"/>
        </w:tabs>
        <w:suppressAutoHyphens/>
        <w:autoSpaceDE w:val="0"/>
        <w:spacing w:line="322" w:lineRule="exact"/>
        <w:ind w:left="14" w:firstLine="720"/>
        <w:jc w:val="both"/>
        <w:rPr>
          <w:color w:val="000000"/>
          <w:spacing w:val="3"/>
          <w:sz w:val="28"/>
          <w:szCs w:val="28"/>
        </w:rPr>
      </w:pPr>
      <w:proofErr w:type="gramStart"/>
      <w:r>
        <w:rPr>
          <w:color w:val="000000"/>
          <w:spacing w:val="15"/>
          <w:sz w:val="28"/>
          <w:szCs w:val="28"/>
        </w:rPr>
        <w:t>В случае отзыва П</w:t>
      </w:r>
      <w:r w:rsidR="00F15577">
        <w:rPr>
          <w:color w:val="000000"/>
          <w:spacing w:val="15"/>
          <w:sz w:val="28"/>
          <w:szCs w:val="28"/>
        </w:rPr>
        <w:t xml:space="preserve">ретендентом заявки на участие </w:t>
      </w:r>
      <w:r w:rsidR="00F15577">
        <w:rPr>
          <w:color w:val="000000"/>
          <w:spacing w:val="10"/>
          <w:sz w:val="28"/>
          <w:szCs w:val="28"/>
        </w:rPr>
        <w:t xml:space="preserve">в </w:t>
      </w:r>
      <w:r w:rsidR="00F15577">
        <w:rPr>
          <w:color w:val="000000"/>
          <w:spacing w:val="1"/>
          <w:sz w:val="28"/>
          <w:szCs w:val="28"/>
        </w:rPr>
        <w:t xml:space="preserve">продажи </w:t>
      </w:r>
      <w:r w:rsidR="00F15577">
        <w:rPr>
          <w:color w:val="000000"/>
          <w:spacing w:val="1"/>
          <w:sz w:val="28"/>
          <w:szCs w:val="28"/>
        </w:rPr>
        <w:lastRenderedPageBreak/>
        <w:t>муниципального имущества посредством публичного предложения с открытой формой подачи о цене</w:t>
      </w:r>
      <w:r>
        <w:rPr>
          <w:color w:val="000000"/>
          <w:spacing w:val="15"/>
          <w:sz w:val="28"/>
          <w:szCs w:val="28"/>
        </w:rPr>
        <w:t xml:space="preserve"> до </w:t>
      </w:r>
      <w:r>
        <w:rPr>
          <w:color w:val="000000"/>
          <w:spacing w:val="4"/>
          <w:sz w:val="28"/>
          <w:szCs w:val="28"/>
        </w:rPr>
        <w:t xml:space="preserve">признания его участником Аукциона, обязуется </w:t>
      </w:r>
      <w:r>
        <w:rPr>
          <w:color w:val="000000"/>
          <w:spacing w:val="5"/>
          <w:sz w:val="28"/>
          <w:szCs w:val="28"/>
        </w:rPr>
        <w:t xml:space="preserve">перечислить сумму задатка на указанный п. 2.6. настоящего договора </w:t>
      </w:r>
      <w:r>
        <w:rPr>
          <w:color w:val="000000"/>
          <w:spacing w:val="11"/>
          <w:sz w:val="28"/>
          <w:szCs w:val="28"/>
        </w:rPr>
        <w:t xml:space="preserve">счет Претендента не позднее </w:t>
      </w:r>
      <w:r w:rsidR="00F15577">
        <w:rPr>
          <w:color w:val="000000"/>
          <w:spacing w:val="11"/>
          <w:sz w:val="28"/>
          <w:szCs w:val="28"/>
        </w:rPr>
        <w:t>5</w:t>
      </w:r>
      <w:r w:rsidR="00F15577">
        <w:rPr>
          <w:color w:val="000000"/>
          <w:sz w:val="28"/>
          <w:szCs w:val="28"/>
        </w:rPr>
        <w:t>(пяти</w:t>
      </w:r>
      <w:r>
        <w:rPr>
          <w:color w:val="000000"/>
          <w:sz w:val="28"/>
          <w:szCs w:val="28"/>
        </w:rPr>
        <w:t xml:space="preserve">) </w:t>
      </w:r>
      <w:r w:rsidR="00F15577">
        <w:rPr>
          <w:color w:val="000000"/>
          <w:sz w:val="28"/>
          <w:szCs w:val="28"/>
        </w:rPr>
        <w:t>рабоч</w:t>
      </w:r>
      <w:r>
        <w:rPr>
          <w:color w:val="000000"/>
          <w:sz w:val="28"/>
          <w:szCs w:val="28"/>
        </w:rPr>
        <w:t xml:space="preserve">их </w:t>
      </w:r>
      <w:r>
        <w:rPr>
          <w:color w:val="000000"/>
          <w:spacing w:val="13"/>
          <w:sz w:val="28"/>
          <w:szCs w:val="28"/>
        </w:rPr>
        <w:t xml:space="preserve">дней с момента </w:t>
      </w:r>
      <w:r>
        <w:rPr>
          <w:color w:val="000000"/>
          <w:spacing w:val="3"/>
          <w:sz w:val="28"/>
          <w:szCs w:val="28"/>
        </w:rPr>
        <w:t>получения уведомления Претендента об отзыве заявки.</w:t>
      </w:r>
      <w:proofErr w:type="gramEnd"/>
    </w:p>
    <w:p w:rsidR="00646779" w:rsidRDefault="00646779" w:rsidP="00646779">
      <w:pPr>
        <w:shd w:val="clear" w:color="auto" w:fill="FFFFFF"/>
        <w:tabs>
          <w:tab w:val="left" w:pos="706"/>
        </w:tabs>
        <w:spacing w:line="322" w:lineRule="exact"/>
        <w:ind w:firstLine="720"/>
        <w:jc w:val="both"/>
        <w:rPr>
          <w:color w:val="000000"/>
          <w:spacing w:val="2"/>
          <w:sz w:val="28"/>
          <w:szCs w:val="28"/>
        </w:rPr>
      </w:pPr>
      <w:r>
        <w:rPr>
          <w:color w:val="000000"/>
          <w:spacing w:val="-8"/>
          <w:sz w:val="28"/>
          <w:szCs w:val="28"/>
        </w:rPr>
        <w:t>3.5.</w:t>
      </w:r>
      <w:r>
        <w:rPr>
          <w:color w:val="000000"/>
          <w:sz w:val="28"/>
          <w:szCs w:val="28"/>
        </w:rPr>
        <w:tab/>
      </w:r>
      <w:r>
        <w:rPr>
          <w:color w:val="000000"/>
          <w:spacing w:val="6"/>
          <w:sz w:val="28"/>
          <w:szCs w:val="28"/>
        </w:rPr>
        <w:t>Если пре</w:t>
      </w:r>
      <w:r w:rsidR="00F15577">
        <w:rPr>
          <w:color w:val="000000"/>
          <w:spacing w:val="6"/>
          <w:sz w:val="28"/>
          <w:szCs w:val="28"/>
        </w:rPr>
        <w:t>тендент, признанный победителем</w:t>
      </w:r>
      <w:r w:rsidR="00F15577">
        <w:rPr>
          <w:color w:val="000000"/>
          <w:spacing w:val="10"/>
          <w:sz w:val="28"/>
          <w:szCs w:val="28"/>
        </w:rPr>
        <w:t xml:space="preserve"> </w:t>
      </w:r>
      <w:r w:rsidR="00F15577">
        <w:rPr>
          <w:color w:val="000000"/>
          <w:spacing w:val="1"/>
          <w:sz w:val="28"/>
          <w:szCs w:val="28"/>
        </w:rPr>
        <w:t>продажи муниципального имущества посредством публичного предложения с открытой формой подачи о цене</w:t>
      </w:r>
      <w:r>
        <w:rPr>
          <w:color w:val="000000"/>
          <w:spacing w:val="6"/>
          <w:sz w:val="28"/>
          <w:szCs w:val="28"/>
        </w:rPr>
        <w:t xml:space="preserve">, уклоняется от </w:t>
      </w:r>
      <w:r>
        <w:rPr>
          <w:color w:val="000000"/>
          <w:spacing w:val="14"/>
          <w:sz w:val="28"/>
          <w:szCs w:val="28"/>
        </w:rPr>
        <w:t>заключения Договора купли-продажи</w:t>
      </w:r>
      <w:r>
        <w:rPr>
          <w:sz w:val="28"/>
          <w:szCs w:val="28"/>
        </w:rPr>
        <w:t xml:space="preserve">, </w:t>
      </w:r>
      <w:r>
        <w:rPr>
          <w:color w:val="000000"/>
          <w:spacing w:val="7"/>
          <w:sz w:val="28"/>
          <w:szCs w:val="28"/>
        </w:rPr>
        <w:t>задаток, внесенный в счет обеспечения оплаты</w:t>
      </w:r>
      <w:r>
        <w:rPr>
          <w:color w:val="000000"/>
          <w:sz w:val="28"/>
          <w:szCs w:val="28"/>
        </w:rPr>
        <w:t xml:space="preserve">, </w:t>
      </w:r>
      <w:r>
        <w:rPr>
          <w:color w:val="000000"/>
          <w:spacing w:val="1"/>
          <w:sz w:val="28"/>
          <w:szCs w:val="28"/>
        </w:rPr>
        <w:t xml:space="preserve">ему не возвращается, что является мерой ответственности, </w:t>
      </w:r>
      <w:r>
        <w:rPr>
          <w:color w:val="000000"/>
          <w:spacing w:val="2"/>
          <w:sz w:val="28"/>
          <w:szCs w:val="28"/>
        </w:rPr>
        <w:t>применяемой к Победителю.</w:t>
      </w:r>
    </w:p>
    <w:p w:rsidR="00646779" w:rsidRDefault="00646779" w:rsidP="00646779">
      <w:pPr>
        <w:shd w:val="clear" w:color="auto" w:fill="FFFFFF"/>
        <w:tabs>
          <w:tab w:val="left" w:pos="706"/>
        </w:tabs>
        <w:spacing w:line="322" w:lineRule="exact"/>
        <w:ind w:firstLine="720"/>
        <w:jc w:val="both"/>
        <w:rPr>
          <w:color w:val="000000"/>
          <w:sz w:val="28"/>
          <w:szCs w:val="28"/>
        </w:rPr>
      </w:pPr>
      <w:r>
        <w:rPr>
          <w:color w:val="000000"/>
          <w:spacing w:val="-8"/>
          <w:sz w:val="28"/>
          <w:szCs w:val="28"/>
        </w:rPr>
        <w:t>3.6.</w:t>
      </w:r>
      <w:r>
        <w:rPr>
          <w:color w:val="000000"/>
          <w:sz w:val="28"/>
          <w:szCs w:val="28"/>
        </w:rPr>
        <w:tab/>
      </w:r>
      <w:r>
        <w:rPr>
          <w:color w:val="000000"/>
          <w:spacing w:val="4"/>
          <w:sz w:val="28"/>
          <w:szCs w:val="28"/>
        </w:rPr>
        <w:t>В случае</w:t>
      </w:r>
      <w:r w:rsidR="00F15577">
        <w:rPr>
          <w:color w:val="000000"/>
          <w:spacing w:val="4"/>
          <w:sz w:val="28"/>
          <w:szCs w:val="28"/>
        </w:rPr>
        <w:t xml:space="preserve"> признания</w:t>
      </w:r>
      <w:r w:rsidR="00F15577">
        <w:rPr>
          <w:color w:val="000000"/>
          <w:spacing w:val="10"/>
          <w:sz w:val="28"/>
          <w:szCs w:val="28"/>
        </w:rPr>
        <w:t xml:space="preserve"> </w:t>
      </w:r>
      <w:r w:rsidR="00F15577">
        <w:rPr>
          <w:color w:val="000000"/>
          <w:spacing w:val="1"/>
          <w:sz w:val="28"/>
          <w:szCs w:val="28"/>
        </w:rPr>
        <w:t>продажи муниципального имущества посредством публичного предложения с открытой формой подачи о цене</w:t>
      </w:r>
      <w:r>
        <w:rPr>
          <w:color w:val="000000"/>
          <w:spacing w:val="4"/>
          <w:sz w:val="28"/>
          <w:szCs w:val="28"/>
        </w:rPr>
        <w:t xml:space="preserve"> </w:t>
      </w:r>
      <w:proofErr w:type="gramStart"/>
      <w:r>
        <w:rPr>
          <w:color w:val="000000"/>
          <w:spacing w:val="4"/>
          <w:sz w:val="28"/>
          <w:szCs w:val="28"/>
        </w:rPr>
        <w:t>несостоявшимися</w:t>
      </w:r>
      <w:proofErr w:type="gramEnd"/>
      <w:r>
        <w:rPr>
          <w:color w:val="000000"/>
          <w:spacing w:val="4"/>
          <w:sz w:val="28"/>
          <w:szCs w:val="28"/>
        </w:rPr>
        <w:t xml:space="preserve">, Администрация </w:t>
      </w:r>
      <w:r>
        <w:rPr>
          <w:color w:val="000000"/>
          <w:spacing w:val="9"/>
          <w:sz w:val="28"/>
          <w:szCs w:val="28"/>
        </w:rPr>
        <w:t xml:space="preserve">Глубочанского сельского поселения </w:t>
      </w:r>
      <w:r>
        <w:rPr>
          <w:color w:val="000000"/>
          <w:spacing w:val="5"/>
          <w:sz w:val="28"/>
          <w:szCs w:val="28"/>
        </w:rPr>
        <w:t xml:space="preserve">обязуется перечислить сумму задатка в течение </w:t>
      </w:r>
      <w:r w:rsidR="00F15577">
        <w:rPr>
          <w:color w:val="000000"/>
          <w:spacing w:val="5"/>
          <w:sz w:val="28"/>
          <w:szCs w:val="28"/>
        </w:rPr>
        <w:t>5</w:t>
      </w:r>
      <w:r>
        <w:rPr>
          <w:color w:val="000000"/>
          <w:spacing w:val="5"/>
          <w:sz w:val="28"/>
          <w:szCs w:val="28"/>
        </w:rPr>
        <w:t xml:space="preserve"> </w:t>
      </w:r>
      <w:r w:rsidR="00F15577">
        <w:rPr>
          <w:color w:val="000000"/>
          <w:sz w:val="28"/>
          <w:szCs w:val="28"/>
        </w:rPr>
        <w:t>(пяти</w:t>
      </w:r>
      <w:r>
        <w:rPr>
          <w:color w:val="000000"/>
          <w:sz w:val="28"/>
          <w:szCs w:val="28"/>
        </w:rPr>
        <w:t xml:space="preserve">) </w:t>
      </w:r>
      <w:r w:rsidR="00F15577">
        <w:rPr>
          <w:color w:val="000000"/>
          <w:sz w:val="28"/>
          <w:szCs w:val="28"/>
        </w:rPr>
        <w:t>рабоч</w:t>
      </w:r>
      <w:r>
        <w:rPr>
          <w:color w:val="000000"/>
          <w:sz w:val="28"/>
          <w:szCs w:val="28"/>
        </w:rPr>
        <w:t xml:space="preserve">их </w:t>
      </w:r>
      <w:r>
        <w:rPr>
          <w:color w:val="000000"/>
          <w:spacing w:val="8"/>
          <w:sz w:val="28"/>
          <w:szCs w:val="28"/>
        </w:rPr>
        <w:t>дней со дня подписания протокола о результатах торгов</w:t>
      </w:r>
      <w:r>
        <w:rPr>
          <w:color w:val="000000"/>
          <w:sz w:val="28"/>
          <w:szCs w:val="28"/>
        </w:rPr>
        <w:t>.</w:t>
      </w:r>
    </w:p>
    <w:p w:rsidR="00646779" w:rsidRDefault="00646779" w:rsidP="00646779">
      <w:pPr>
        <w:shd w:val="clear" w:color="auto" w:fill="FFFFFF"/>
        <w:tabs>
          <w:tab w:val="left" w:pos="706"/>
        </w:tabs>
        <w:spacing w:line="322" w:lineRule="exact"/>
        <w:ind w:firstLine="720"/>
        <w:jc w:val="center"/>
        <w:rPr>
          <w:b/>
          <w:bCs/>
          <w:color w:val="000000"/>
          <w:spacing w:val="3"/>
          <w:sz w:val="28"/>
          <w:szCs w:val="28"/>
        </w:rPr>
      </w:pPr>
      <w:r>
        <w:rPr>
          <w:b/>
          <w:bCs/>
          <w:color w:val="000000"/>
          <w:spacing w:val="3"/>
          <w:sz w:val="28"/>
          <w:szCs w:val="28"/>
        </w:rPr>
        <w:t>4. Срок действия договора</w:t>
      </w:r>
    </w:p>
    <w:p w:rsidR="00646779" w:rsidRDefault="00646779" w:rsidP="00646779">
      <w:pPr>
        <w:shd w:val="clear" w:color="auto" w:fill="FFFFFF"/>
        <w:tabs>
          <w:tab w:val="left" w:pos="0"/>
        </w:tabs>
        <w:spacing w:line="326" w:lineRule="exact"/>
        <w:ind w:firstLine="720"/>
        <w:jc w:val="both"/>
        <w:rPr>
          <w:color w:val="000000"/>
          <w:spacing w:val="1"/>
          <w:sz w:val="28"/>
          <w:szCs w:val="28"/>
        </w:rPr>
      </w:pPr>
      <w:r>
        <w:rPr>
          <w:color w:val="000000"/>
          <w:spacing w:val="-15"/>
          <w:sz w:val="28"/>
          <w:szCs w:val="28"/>
        </w:rPr>
        <w:t xml:space="preserve">4.1. </w:t>
      </w:r>
      <w:r>
        <w:rPr>
          <w:color w:val="000000"/>
          <w:spacing w:val="3"/>
          <w:sz w:val="28"/>
          <w:szCs w:val="28"/>
        </w:rPr>
        <w:t xml:space="preserve">Настоящий договор вступает в силу с момента его подписания </w:t>
      </w:r>
      <w:r>
        <w:rPr>
          <w:color w:val="000000"/>
          <w:spacing w:val="1"/>
          <w:sz w:val="28"/>
          <w:szCs w:val="28"/>
        </w:rPr>
        <w:t>Сторонами и прекращает действие надлежащим своим исполнением.</w:t>
      </w:r>
    </w:p>
    <w:p w:rsidR="00646779" w:rsidRDefault="00646779" w:rsidP="00646779">
      <w:pPr>
        <w:shd w:val="clear" w:color="auto" w:fill="FFFFFF"/>
        <w:tabs>
          <w:tab w:val="left" w:pos="773"/>
        </w:tabs>
        <w:spacing w:line="322" w:lineRule="exact"/>
        <w:ind w:firstLine="720"/>
        <w:jc w:val="both"/>
        <w:rPr>
          <w:color w:val="000000"/>
          <w:spacing w:val="6"/>
          <w:sz w:val="28"/>
          <w:szCs w:val="28"/>
        </w:rPr>
      </w:pPr>
      <w:r>
        <w:rPr>
          <w:color w:val="000000"/>
          <w:spacing w:val="8"/>
          <w:sz w:val="28"/>
          <w:szCs w:val="28"/>
        </w:rPr>
        <w:t xml:space="preserve">4.2. Настоящий договор регулируется действующим законодательством </w:t>
      </w:r>
      <w:r>
        <w:rPr>
          <w:color w:val="000000"/>
          <w:spacing w:val="6"/>
          <w:sz w:val="28"/>
          <w:szCs w:val="28"/>
        </w:rPr>
        <w:t>Российской Федерации.</w:t>
      </w:r>
    </w:p>
    <w:p w:rsidR="00646779" w:rsidRDefault="00646779" w:rsidP="00646779">
      <w:pPr>
        <w:shd w:val="clear" w:color="auto" w:fill="FFFFFF"/>
        <w:tabs>
          <w:tab w:val="left" w:pos="773"/>
        </w:tabs>
        <w:spacing w:line="322" w:lineRule="exact"/>
        <w:ind w:firstLine="720"/>
        <w:jc w:val="both"/>
        <w:rPr>
          <w:color w:val="000000"/>
          <w:spacing w:val="3"/>
          <w:sz w:val="28"/>
          <w:szCs w:val="28"/>
        </w:rPr>
      </w:pPr>
      <w:r>
        <w:rPr>
          <w:color w:val="000000"/>
          <w:spacing w:val="8"/>
          <w:sz w:val="28"/>
          <w:szCs w:val="28"/>
        </w:rPr>
        <w:t xml:space="preserve">4.3. Все возможные споры и разногласия будут разрешаться Сторонами </w:t>
      </w:r>
      <w:r>
        <w:rPr>
          <w:color w:val="000000"/>
          <w:spacing w:val="10"/>
          <w:sz w:val="28"/>
          <w:szCs w:val="28"/>
        </w:rPr>
        <w:t xml:space="preserve">путем переговоров. В случае невозможности разрешения споров и </w:t>
      </w:r>
      <w:r>
        <w:rPr>
          <w:color w:val="000000"/>
          <w:spacing w:val="7"/>
          <w:sz w:val="28"/>
          <w:szCs w:val="28"/>
        </w:rPr>
        <w:t xml:space="preserve">разногласий путем переговоров, они будут переданы на разрешение </w:t>
      </w:r>
      <w:r>
        <w:rPr>
          <w:color w:val="000000"/>
          <w:spacing w:val="1"/>
          <w:sz w:val="28"/>
          <w:szCs w:val="28"/>
        </w:rPr>
        <w:t xml:space="preserve">арбитражного суда Ростовской области или суда общей юрисдикции в </w:t>
      </w:r>
      <w:r>
        <w:rPr>
          <w:color w:val="000000"/>
          <w:spacing w:val="3"/>
          <w:sz w:val="28"/>
          <w:szCs w:val="28"/>
        </w:rPr>
        <w:t>соответствии с действующим законодательством РФ.</w:t>
      </w:r>
    </w:p>
    <w:p w:rsidR="00646779" w:rsidRDefault="00646779" w:rsidP="00646779">
      <w:pPr>
        <w:shd w:val="clear" w:color="auto" w:fill="FFFFFF"/>
        <w:tabs>
          <w:tab w:val="left" w:pos="773"/>
        </w:tabs>
        <w:spacing w:line="322" w:lineRule="exact"/>
        <w:ind w:firstLine="720"/>
        <w:jc w:val="both"/>
        <w:rPr>
          <w:color w:val="000000"/>
          <w:spacing w:val="3"/>
          <w:sz w:val="28"/>
          <w:szCs w:val="28"/>
        </w:rPr>
      </w:pPr>
      <w:r>
        <w:rPr>
          <w:color w:val="000000"/>
          <w:spacing w:val="5"/>
          <w:sz w:val="28"/>
          <w:szCs w:val="28"/>
        </w:rPr>
        <w:t>4.4. Настоящий договор составлен в двух экземплярах, имеющих одинаковую ю</w:t>
      </w:r>
      <w:r>
        <w:rPr>
          <w:color w:val="000000"/>
          <w:spacing w:val="3"/>
          <w:sz w:val="28"/>
          <w:szCs w:val="28"/>
        </w:rPr>
        <w:t>ридическую силу - по одному для каждой из сторон.</w:t>
      </w:r>
    </w:p>
    <w:p w:rsidR="00646779" w:rsidRDefault="00646779" w:rsidP="00646779">
      <w:pPr>
        <w:shd w:val="clear" w:color="auto" w:fill="FFFFFF"/>
        <w:tabs>
          <w:tab w:val="left" w:pos="6523"/>
        </w:tabs>
        <w:spacing w:line="322" w:lineRule="exact"/>
        <w:ind w:left="10" w:right="1037" w:firstLine="720"/>
        <w:jc w:val="center"/>
        <w:rPr>
          <w:b/>
          <w:bCs/>
          <w:color w:val="000000"/>
          <w:spacing w:val="2"/>
          <w:sz w:val="28"/>
          <w:szCs w:val="28"/>
        </w:rPr>
      </w:pPr>
      <w:r>
        <w:rPr>
          <w:b/>
          <w:bCs/>
          <w:color w:val="000000"/>
          <w:spacing w:val="2"/>
          <w:sz w:val="28"/>
          <w:szCs w:val="28"/>
        </w:rPr>
        <w:t>5. Реквизиты сторон.</w:t>
      </w:r>
    </w:p>
    <w:p w:rsidR="00646779" w:rsidRDefault="00646779" w:rsidP="00646779">
      <w:pPr>
        <w:pStyle w:val="af0"/>
        <w:snapToGrid w:val="0"/>
        <w:ind w:firstLine="720"/>
        <w:jc w:val="both"/>
        <w:rPr>
          <w:sz w:val="28"/>
          <w:szCs w:val="28"/>
        </w:rPr>
      </w:pPr>
      <w:r>
        <w:rPr>
          <w:b/>
          <w:bCs/>
          <w:color w:val="000000"/>
          <w:spacing w:val="3"/>
          <w:sz w:val="28"/>
          <w:szCs w:val="28"/>
        </w:rPr>
        <w:t xml:space="preserve">Продавец: </w:t>
      </w:r>
      <w:r w:rsidRPr="00463467">
        <w:rPr>
          <w:bCs/>
          <w:color w:val="000000"/>
          <w:spacing w:val="3"/>
          <w:sz w:val="28"/>
          <w:szCs w:val="28"/>
        </w:rPr>
        <w:t>Администрация</w:t>
      </w:r>
      <w:r w:rsidRPr="00331338">
        <w:rPr>
          <w:color w:val="000000"/>
          <w:spacing w:val="9"/>
          <w:sz w:val="28"/>
          <w:szCs w:val="28"/>
        </w:rPr>
        <w:t xml:space="preserve"> </w:t>
      </w:r>
      <w:r>
        <w:rPr>
          <w:color w:val="000000"/>
          <w:spacing w:val="9"/>
          <w:sz w:val="28"/>
          <w:szCs w:val="28"/>
        </w:rPr>
        <w:t>Глубочанского сельского поселения</w:t>
      </w:r>
      <w:r w:rsidRPr="00463467">
        <w:rPr>
          <w:bCs/>
          <w:color w:val="000000"/>
          <w:spacing w:val="3"/>
          <w:sz w:val="28"/>
          <w:szCs w:val="28"/>
        </w:rPr>
        <w:t xml:space="preserve"> Зимовниковского района Ростовской</w:t>
      </w:r>
      <w:r>
        <w:rPr>
          <w:b/>
          <w:bCs/>
          <w:color w:val="000000"/>
          <w:spacing w:val="3"/>
          <w:sz w:val="28"/>
          <w:szCs w:val="28"/>
        </w:rPr>
        <w:t xml:space="preserve"> </w:t>
      </w:r>
      <w:r w:rsidRPr="00463467">
        <w:rPr>
          <w:bCs/>
          <w:color w:val="000000"/>
          <w:spacing w:val="3"/>
          <w:sz w:val="28"/>
          <w:szCs w:val="28"/>
        </w:rPr>
        <w:t>области.</w:t>
      </w:r>
      <w:r>
        <w:rPr>
          <w:sz w:val="28"/>
          <w:szCs w:val="28"/>
        </w:rPr>
        <w:t xml:space="preserve"> Ростовская область, Зимовниковский район, х. Плотников, ул. Мира, д. 22.</w:t>
      </w:r>
    </w:p>
    <w:p w:rsidR="00646779" w:rsidRPr="00DD4279" w:rsidRDefault="00646779" w:rsidP="00646779">
      <w:pPr>
        <w:pStyle w:val="af0"/>
        <w:snapToGrid w:val="0"/>
        <w:ind w:firstLine="720"/>
        <w:jc w:val="both"/>
        <w:rPr>
          <w:sz w:val="28"/>
          <w:szCs w:val="28"/>
        </w:rPr>
      </w:pPr>
      <w:r w:rsidRPr="00DD4279">
        <w:rPr>
          <w:color w:val="000000"/>
          <w:spacing w:val="2"/>
          <w:sz w:val="28"/>
          <w:szCs w:val="28"/>
        </w:rPr>
        <w:t xml:space="preserve">ИНН 6112912743, КПП 611201001 № </w:t>
      </w:r>
      <w:proofErr w:type="spellStart"/>
      <w:r w:rsidRPr="00DD4279">
        <w:rPr>
          <w:color w:val="000000"/>
          <w:spacing w:val="2"/>
          <w:sz w:val="28"/>
          <w:szCs w:val="28"/>
        </w:rPr>
        <w:t>сч</w:t>
      </w:r>
      <w:proofErr w:type="spellEnd"/>
      <w:r w:rsidRPr="00DD4279">
        <w:rPr>
          <w:color w:val="000000"/>
          <w:spacing w:val="2"/>
          <w:sz w:val="28"/>
          <w:szCs w:val="28"/>
        </w:rPr>
        <w:t xml:space="preserve">. 40204810700000000648 в </w:t>
      </w:r>
      <w:r w:rsidRPr="00DD4279">
        <w:rPr>
          <w:sz w:val="28"/>
          <w:szCs w:val="28"/>
        </w:rPr>
        <w:t xml:space="preserve">Отделении Ростов-на-Дону </w:t>
      </w:r>
      <w:proofErr w:type="spellStart"/>
      <w:r w:rsidRPr="00DD4279">
        <w:rPr>
          <w:sz w:val="28"/>
          <w:szCs w:val="28"/>
        </w:rPr>
        <w:t>г</w:t>
      </w:r>
      <w:proofErr w:type="gramStart"/>
      <w:r w:rsidRPr="00DD4279">
        <w:rPr>
          <w:sz w:val="28"/>
          <w:szCs w:val="28"/>
        </w:rPr>
        <w:t>.Р</w:t>
      </w:r>
      <w:proofErr w:type="gramEnd"/>
      <w:r w:rsidRPr="00DD4279">
        <w:rPr>
          <w:sz w:val="28"/>
          <w:szCs w:val="28"/>
        </w:rPr>
        <w:t>остов</w:t>
      </w:r>
      <w:proofErr w:type="spellEnd"/>
      <w:r w:rsidRPr="00DD4279">
        <w:rPr>
          <w:sz w:val="28"/>
          <w:szCs w:val="28"/>
        </w:rPr>
        <w:t xml:space="preserve">-на-Дону,  БИК 046015001, </w:t>
      </w:r>
      <w:r w:rsidRPr="00DD4279">
        <w:rPr>
          <w:color w:val="000000"/>
          <w:spacing w:val="10"/>
          <w:sz w:val="28"/>
          <w:szCs w:val="28"/>
        </w:rPr>
        <w:t>ОКТМО 60619415</w:t>
      </w:r>
    </w:p>
    <w:p w:rsidR="00646779" w:rsidRDefault="005603B5" w:rsidP="00F15577">
      <w:pPr>
        <w:shd w:val="clear" w:color="auto" w:fill="FFFFFF"/>
        <w:tabs>
          <w:tab w:val="left" w:pos="6523"/>
        </w:tabs>
        <w:spacing w:before="326" w:line="322" w:lineRule="exact"/>
        <w:ind w:right="2"/>
        <w:rPr>
          <w:b/>
          <w:bCs/>
          <w:color w:val="000000"/>
          <w:spacing w:val="-1"/>
          <w:sz w:val="28"/>
          <w:szCs w:val="28"/>
        </w:rPr>
      </w:pPr>
      <w:proofErr w:type="spellStart"/>
      <w:r>
        <w:rPr>
          <w:b/>
          <w:bCs/>
          <w:color w:val="000000"/>
          <w:spacing w:val="-1"/>
          <w:sz w:val="28"/>
          <w:szCs w:val="28"/>
        </w:rPr>
        <w:t>Претенден</w:t>
      </w:r>
      <w:proofErr w:type="spellEnd"/>
    </w:p>
    <w:p w:rsidR="00646779" w:rsidRDefault="00646779" w:rsidP="00F15577">
      <w:pPr>
        <w:shd w:val="clear" w:color="auto" w:fill="FFFFFF"/>
        <w:tabs>
          <w:tab w:val="left" w:pos="6523"/>
        </w:tabs>
        <w:spacing w:line="322" w:lineRule="exact"/>
        <w:ind w:right="2"/>
        <w:rPr>
          <w:b/>
          <w:bCs/>
          <w:color w:val="000000"/>
          <w:spacing w:val="2"/>
          <w:sz w:val="28"/>
          <w:szCs w:val="28"/>
        </w:rPr>
      </w:pPr>
      <w:r>
        <w:rPr>
          <w:b/>
          <w:bCs/>
          <w:color w:val="000000"/>
          <w:spacing w:val="-1"/>
          <w:sz w:val="28"/>
          <w:szCs w:val="28"/>
        </w:rPr>
        <w:t>________________________________________________________________</w:t>
      </w:r>
    </w:p>
    <w:p w:rsidR="00646779" w:rsidRDefault="00646779" w:rsidP="00646779">
      <w:pPr>
        <w:shd w:val="clear" w:color="auto" w:fill="FFFFFF"/>
        <w:tabs>
          <w:tab w:val="left" w:pos="6211"/>
        </w:tabs>
        <w:spacing w:before="5" w:line="322" w:lineRule="exact"/>
        <w:ind w:left="29" w:right="1037" w:firstLine="3293"/>
        <w:rPr>
          <w:b/>
          <w:bCs/>
          <w:color w:val="000000"/>
          <w:spacing w:val="2"/>
          <w:sz w:val="28"/>
          <w:szCs w:val="28"/>
        </w:rPr>
      </w:pPr>
      <w:r>
        <w:rPr>
          <w:b/>
          <w:bCs/>
          <w:color w:val="000000"/>
          <w:spacing w:val="2"/>
          <w:sz w:val="28"/>
          <w:szCs w:val="28"/>
        </w:rPr>
        <w:t>6 . Подписи сторон</w:t>
      </w:r>
    </w:p>
    <w:p w:rsidR="00646779" w:rsidRDefault="00646779" w:rsidP="00646779">
      <w:pPr>
        <w:shd w:val="clear" w:color="auto" w:fill="FFFFFF"/>
        <w:tabs>
          <w:tab w:val="left" w:pos="6211"/>
        </w:tabs>
        <w:spacing w:before="5" w:line="322" w:lineRule="exact"/>
        <w:ind w:left="29" w:right="1037" w:firstLine="3293"/>
        <w:rPr>
          <w:color w:val="000000"/>
          <w:sz w:val="28"/>
          <w:szCs w:val="28"/>
        </w:rPr>
      </w:pPr>
    </w:p>
    <w:tbl>
      <w:tblPr>
        <w:tblW w:w="0" w:type="auto"/>
        <w:tblLayout w:type="fixed"/>
        <w:tblCellMar>
          <w:left w:w="0" w:type="dxa"/>
          <w:right w:w="0" w:type="dxa"/>
        </w:tblCellMar>
        <w:tblLook w:val="0000" w:firstRow="0" w:lastRow="0" w:firstColumn="0" w:lastColumn="0" w:noHBand="0" w:noVBand="0"/>
      </w:tblPr>
      <w:tblGrid>
        <w:gridCol w:w="4749"/>
        <w:gridCol w:w="4750"/>
      </w:tblGrid>
      <w:tr w:rsidR="00646779" w:rsidTr="00445CD2">
        <w:tc>
          <w:tcPr>
            <w:tcW w:w="4749" w:type="dxa"/>
          </w:tcPr>
          <w:p w:rsidR="00646779" w:rsidRDefault="00646779" w:rsidP="00445CD2">
            <w:pPr>
              <w:pStyle w:val="af0"/>
              <w:snapToGrid w:val="0"/>
              <w:rPr>
                <w:sz w:val="28"/>
                <w:szCs w:val="28"/>
              </w:rPr>
            </w:pPr>
            <w:r>
              <w:rPr>
                <w:sz w:val="28"/>
                <w:szCs w:val="28"/>
              </w:rPr>
              <w:t xml:space="preserve">От Администрации Глубочанского сельского поселения </w:t>
            </w:r>
          </w:p>
          <w:p w:rsidR="00646779" w:rsidRDefault="00AD3B62" w:rsidP="00445CD2">
            <w:pPr>
              <w:pStyle w:val="af0"/>
              <w:snapToGrid w:val="0"/>
              <w:rPr>
                <w:sz w:val="28"/>
                <w:szCs w:val="28"/>
              </w:rPr>
            </w:pPr>
            <w:r>
              <w:rPr>
                <w:sz w:val="28"/>
                <w:szCs w:val="28"/>
              </w:rPr>
              <w:t>Э.Ю. Беседин</w:t>
            </w:r>
          </w:p>
          <w:p w:rsidR="00646779" w:rsidRDefault="00646779" w:rsidP="00445CD2">
            <w:pPr>
              <w:pStyle w:val="af0"/>
              <w:pBdr>
                <w:bottom w:val="single" w:sz="12" w:space="1" w:color="auto"/>
              </w:pBdr>
              <w:rPr>
                <w:sz w:val="28"/>
                <w:szCs w:val="28"/>
              </w:rPr>
            </w:pPr>
          </w:p>
          <w:p w:rsidR="005603B5" w:rsidRDefault="005603B5" w:rsidP="00445CD2">
            <w:pPr>
              <w:pStyle w:val="af0"/>
              <w:rPr>
                <w:sz w:val="28"/>
                <w:szCs w:val="28"/>
              </w:rPr>
            </w:pPr>
          </w:p>
        </w:tc>
        <w:tc>
          <w:tcPr>
            <w:tcW w:w="4750" w:type="dxa"/>
          </w:tcPr>
          <w:p w:rsidR="00646779" w:rsidRDefault="00646779" w:rsidP="00445CD2">
            <w:pPr>
              <w:shd w:val="clear" w:color="auto" w:fill="FFFFFF"/>
              <w:tabs>
                <w:tab w:val="left" w:pos="4749"/>
                <w:tab w:val="left" w:pos="6211"/>
              </w:tabs>
              <w:snapToGrid w:val="0"/>
              <w:spacing w:before="5" w:line="322" w:lineRule="exact"/>
              <w:ind w:left="780" w:right="1"/>
              <w:jc w:val="center"/>
              <w:rPr>
                <w:color w:val="000000"/>
                <w:spacing w:val="1"/>
                <w:sz w:val="28"/>
                <w:szCs w:val="28"/>
              </w:rPr>
            </w:pPr>
            <w:r>
              <w:rPr>
                <w:color w:val="000000"/>
                <w:spacing w:val="1"/>
                <w:sz w:val="28"/>
                <w:szCs w:val="28"/>
              </w:rPr>
              <w:t>от Претендента</w:t>
            </w:r>
          </w:p>
          <w:p w:rsidR="00646779" w:rsidRDefault="00646779" w:rsidP="00445CD2">
            <w:pPr>
              <w:shd w:val="clear" w:color="auto" w:fill="FFFFFF"/>
              <w:tabs>
                <w:tab w:val="left" w:pos="4749"/>
                <w:tab w:val="left" w:pos="6211"/>
              </w:tabs>
              <w:snapToGrid w:val="0"/>
              <w:spacing w:before="5" w:line="322" w:lineRule="exact"/>
              <w:ind w:left="780" w:right="1"/>
              <w:rPr>
                <w:color w:val="000000"/>
                <w:spacing w:val="1"/>
                <w:sz w:val="28"/>
                <w:szCs w:val="28"/>
              </w:rPr>
            </w:pPr>
            <w:r>
              <w:rPr>
                <w:color w:val="000000"/>
                <w:spacing w:val="1"/>
                <w:sz w:val="28"/>
                <w:szCs w:val="28"/>
              </w:rPr>
              <w:t>________________________________________________________________________________________________________________</w:t>
            </w:r>
          </w:p>
          <w:p w:rsidR="00646779" w:rsidRDefault="00646779" w:rsidP="00445CD2">
            <w:pPr>
              <w:shd w:val="clear" w:color="auto" w:fill="FFFFFF"/>
              <w:tabs>
                <w:tab w:val="left" w:pos="4749"/>
                <w:tab w:val="left" w:pos="6211"/>
              </w:tabs>
              <w:snapToGrid w:val="0"/>
              <w:spacing w:before="5" w:line="322" w:lineRule="exact"/>
              <w:ind w:left="780" w:right="1"/>
              <w:rPr>
                <w:color w:val="000000"/>
                <w:spacing w:val="1"/>
                <w:sz w:val="28"/>
                <w:szCs w:val="28"/>
              </w:rPr>
            </w:pPr>
            <w:r>
              <w:rPr>
                <w:color w:val="000000"/>
                <w:spacing w:val="1"/>
                <w:sz w:val="28"/>
                <w:szCs w:val="28"/>
              </w:rPr>
              <w:t>____________________________</w:t>
            </w:r>
          </w:p>
        </w:tc>
      </w:tr>
    </w:tbl>
    <w:p w:rsidR="005603B5" w:rsidRDefault="005603B5" w:rsidP="005603B5">
      <w:pPr>
        <w:autoSpaceDE w:val="0"/>
        <w:autoSpaceDN w:val="0"/>
        <w:adjustRightInd w:val="0"/>
        <w:jc w:val="center"/>
        <w:rPr>
          <w:sz w:val="28"/>
          <w:szCs w:val="28"/>
        </w:rPr>
      </w:pPr>
    </w:p>
    <w:p w:rsidR="005603B5" w:rsidRDefault="005603B5" w:rsidP="005603B5">
      <w:pPr>
        <w:autoSpaceDE w:val="0"/>
        <w:autoSpaceDN w:val="0"/>
        <w:adjustRightInd w:val="0"/>
        <w:jc w:val="center"/>
        <w:rPr>
          <w:sz w:val="28"/>
          <w:szCs w:val="28"/>
        </w:rPr>
      </w:pPr>
    </w:p>
    <w:p w:rsidR="005603B5" w:rsidRPr="00FB14BC" w:rsidRDefault="005603B5" w:rsidP="005603B5">
      <w:pPr>
        <w:autoSpaceDE w:val="0"/>
        <w:autoSpaceDN w:val="0"/>
        <w:adjustRightInd w:val="0"/>
        <w:jc w:val="center"/>
        <w:rPr>
          <w:sz w:val="28"/>
          <w:szCs w:val="28"/>
        </w:rPr>
      </w:pPr>
      <w:r w:rsidRPr="00FB14BC">
        <w:rPr>
          <w:sz w:val="28"/>
          <w:szCs w:val="28"/>
        </w:rPr>
        <w:lastRenderedPageBreak/>
        <w:t xml:space="preserve">ДОГОВОР </w:t>
      </w:r>
    </w:p>
    <w:p w:rsidR="005603B5" w:rsidRDefault="005603B5" w:rsidP="005603B5">
      <w:pPr>
        <w:autoSpaceDE w:val="0"/>
        <w:autoSpaceDN w:val="0"/>
        <w:adjustRightInd w:val="0"/>
        <w:jc w:val="center"/>
        <w:rPr>
          <w:sz w:val="28"/>
          <w:szCs w:val="28"/>
        </w:rPr>
      </w:pPr>
      <w:r w:rsidRPr="00FB14BC">
        <w:rPr>
          <w:sz w:val="28"/>
          <w:szCs w:val="28"/>
        </w:rPr>
        <w:t>купли-продажи</w:t>
      </w:r>
    </w:p>
    <w:p w:rsidR="005603B5" w:rsidRDefault="005603B5" w:rsidP="005603B5">
      <w:pPr>
        <w:autoSpaceDE w:val="0"/>
        <w:autoSpaceDN w:val="0"/>
        <w:adjustRightInd w:val="0"/>
        <w:jc w:val="center"/>
        <w:rPr>
          <w:sz w:val="28"/>
          <w:szCs w:val="28"/>
        </w:rPr>
      </w:pPr>
      <w:r>
        <w:rPr>
          <w:sz w:val="28"/>
          <w:szCs w:val="28"/>
        </w:rPr>
        <w:t xml:space="preserve">                               транспортного средства</w:t>
      </w:r>
      <w:r w:rsidRPr="00FB14BC">
        <w:rPr>
          <w:sz w:val="28"/>
          <w:szCs w:val="28"/>
        </w:rPr>
        <w:t xml:space="preserve"> </w:t>
      </w:r>
      <w:r>
        <w:rPr>
          <w:sz w:val="28"/>
          <w:szCs w:val="28"/>
        </w:rPr>
        <w:t xml:space="preserve">               ПРОЕКТ</w:t>
      </w:r>
    </w:p>
    <w:p w:rsidR="005603B5" w:rsidRPr="00FB14BC" w:rsidRDefault="005603B5" w:rsidP="005603B5">
      <w:pPr>
        <w:autoSpaceDE w:val="0"/>
        <w:autoSpaceDN w:val="0"/>
        <w:adjustRightInd w:val="0"/>
        <w:jc w:val="center"/>
        <w:rPr>
          <w:sz w:val="28"/>
          <w:szCs w:val="28"/>
        </w:rPr>
      </w:pPr>
    </w:p>
    <w:p w:rsidR="005603B5" w:rsidRDefault="005603B5" w:rsidP="005603B5">
      <w:pPr>
        <w:pStyle w:val="ConsPlusNonformat"/>
        <w:widowControl/>
        <w:rPr>
          <w:rFonts w:ascii="Times New Roman" w:hAnsi="Times New Roman" w:cs="Times New Roman"/>
          <w:sz w:val="24"/>
          <w:szCs w:val="24"/>
        </w:rPr>
      </w:pPr>
      <w:r>
        <w:rPr>
          <w:rFonts w:ascii="Times New Roman" w:hAnsi="Times New Roman" w:cs="Times New Roman"/>
          <w:sz w:val="24"/>
          <w:szCs w:val="24"/>
        </w:rPr>
        <w:t>х. Плотников</w:t>
      </w:r>
      <w:r w:rsidRPr="00802A8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02A8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02A80">
        <w:rPr>
          <w:rFonts w:ascii="Times New Roman" w:hAnsi="Times New Roman" w:cs="Times New Roman"/>
          <w:sz w:val="24"/>
          <w:szCs w:val="24"/>
        </w:rPr>
        <w:t xml:space="preserve">  </w:t>
      </w:r>
      <w:r>
        <w:rPr>
          <w:rFonts w:ascii="Times New Roman" w:hAnsi="Times New Roman" w:cs="Times New Roman"/>
          <w:sz w:val="24"/>
          <w:szCs w:val="24"/>
        </w:rPr>
        <w:t xml:space="preserve">«___»______ 2017 </w:t>
      </w:r>
      <w:r w:rsidRPr="00802A80">
        <w:rPr>
          <w:rFonts w:ascii="Times New Roman" w:hAnsi="Times New Roman" w:cs="Times New Roman"/>
          <w:sz w:val="24"/>
          <w:szCs w:val="24"/>
        </w:rPr>
        <w:t>г</w:t>
      </w:r>
      <w:r>
        <w:rPr>
          <w:rFonts w:ascii="Times New Roman" w:hAnsi="Times New Roman" w:cs="Times New Roman"/>
          <w:sz w:val="24"/>
          <w:szCs w:val="24"/>
        </w:rPr>
        <w:t>.</w:t>
      </w:r>
    </w:p>
    <w:p w:rsidR="005603B5" w:rsidRDefault="005603B5" w:rsidP="005603B5">
      <w:pPr>
        <w:jc w:val="both"/>
      </w:pPr>
    </w:p>
    <w:p w:rsidR="005603B5" w:rsidRPr="00BB6A60" w:rsidRDefault="005603B5" w:rsidP="005603B5">
      <w:pPr>
        <w:ind w:firstLine="709"/>
        <w:jc w:val="both"/>
        <w:rPr>
          <w:sz w:val="28"/>
          <w:szCs w:val="28"/>
        </w:rPr>
      </w:pPr>
      <w:proofErr w:type="gramStart"/>
      <w:r w:rsidRPr="00BB6A60">
        <w:rPr>
          <w:sz w:val="28"/>
          <w:szCs w:val="28"/>
        </w:rPr>
        <w:t xml:space="preserve">Администрация Глубочанского сельского поселения, основной государственный регистрационный номер </w:t>
      </w:r>
      <w:r w:rsidRPr="00BB6A60">
        <w:rPr>
          <w:color w:val="000000"/>
          <w:sz w:val="28"/>
          <w:szCs w:val="28"/>
        </w:rPr>
        <w:t>1056112006378</w:t>
      </w:r>
      <w:r w:rsidRPr="00BB6A60">
        <w:rPr>
          <w:sz w:val="28"/>
          <w:szCs w:val="28"/>
        </w:rPr>
        <w:t>, ИНН 6112912743, КПП 611201001, действующая на основании Устава муниципального образования «Глубочанское сельское поселение», принятого решением Глубочанского сельского поселения Собрания депутатов 11.02.2013 года за № 15</w:t>
      </w:r>
      <w:r w:rsidRPr="00BB6A60">
        <w:rPr>
          <w:color w:val="0000FF"/>
          <w:sz w:val="28"/>
          <w:szCs w:val="28"/>
        </w:rPr>
        <w:t>,</w:t>
      </w:r>
      <w:r w:rsidRPr="00BB6A60">
        <w:rPr>
          <w:color w:val="FF0000"/>
          <w:sz w:val="28"/>
          <w:szCs w:val="28"/>
        </w:rPr>
        <w:t xml:space="preserve"> </w:t>
      </w:r>
      <w:r w:rsidRPr="00BB6A60">
        <w:rPr>
          <w:sz w:val="28"/>
          <w:szCs w:val="28"/>
        </w:rPr>
        <w:t xml:space="preserve">зарегистрированного 13 марта 2013 года в Главном управлении Министерства юстиции РФ по Ростовской области, государственный регистрационный номер </w:t>
      </w:r>
      <w:r w:rsidRPr="00BB6A60">
        <w:rPr>
          <w:sz w:val="28"/>
          <w:szCs w:val="28"/>
          <w:lang w:val="en-US"/>
        </w:rPr>
        <w:t>RU</w:t>
      </w:r>
      <w:r w:rsidRPr="00BB6A60">
        <w:rPr>
          <w:sz w:val="28"/>
          <w:szCs w:val="28"/>
        </w:rPr>
        <w:t>615133032013001 и свидетельства о государственной регистрации юридического лица Администрация Глубочанского</w:t>
      </w:r>
      <w:proofErr w:type="gramEnd"/>
      <w:r w:rsidRPr="00BB6A60">
        <w:rPr>
          <w:sz w:val="28"/>
          <w:szCs w:val="28"/>
        </w:rPr>
        <w:t xml:space="preserve"> </w:t>
      </w:r>
      <w:proofErr w:type="gramStart"/>
      <w:r w:rsidRPr="00BB6A60">
        <w:rPr>
          <w:sz w:val="28"/>
          <w:szCs w:val="28"/>
        </w:rPr>
        <w:t xml:space="preserve">сельского поселения Ростовской области серия 61 № 003171860, выдано МИ МНС России № 9 по Ростовской области 17 ноября 2005 года, </w:t>
      </w:r>
      <w:r w:rsidRPr="00BB6A60">
        <w:rPr>
          <w:rStyle w:val="a9"/>
          <w:b w:val="0"/>
          <w:sz w:val="28"/>
          <w:szCs w:val="28"/>
        </w:rPr>
        <w:t>в лице Главы Администрации Глубочанского сельского поселения Беседина Эдуарда Юрьевича,</w:t>
      </w:r>
      <w:r w:rsidRPr="00BB6A60">
        <w:rPr>
          <w:sz w:val="28"/>
          <w:szCs w:val="28"/>
        </w:rPr>
        <w:t xml:space="preserve"> 16.07.1969 г.р., уроженца о/с «</w:t>
      </w:r>
      <w:r>
        <w:rPr>
          <w:sz w:val="28"/>
          <w:szCs w:val="28"/>
        </w:rPr>
        <w:t>К</w:t>
      </w:r>
      <w:r w:rsidRPr="00BB6A60">
        <w:rPr>
          <w:sz w:val="28"/>
          <w:szCs w:val="28"/>
        </w:rPr>
        <w:t xml:space="preserve">расный чабан» Зимовниковского района, Ростовской области, пол мужской, паспорт гражданина РФ 60 14 609156, код подразделения 610-033, выдан </w:t>
      </w:r>
      <w:r w:rsidRPr="00BB6A60">
        <w:rPr>
          <w:color w:val="000000"/>
          <w:sz w:val="28"/>
          <w:szCs w:val="28"/>
        </w:rPr>
        <w:t>Межрайонным отделом УФМС России по Ростовской области</w:t>
      </w:r>
      <w:proofErr w:type="gramEnd"/>
      <w:r w:rsidRPr="00BB6A60">
        <w:rPr>
          <w:color w:val="000000"/>
          <w:sz w:val="28"/>
          <w:szCs w:val="28"/>
        </w:rPr>
        <w:t xml:space="preserve"> в поселке Зимовники 24.07.2014, </w:t>
      </w:r>
      <w:proofErr w:type="gramStart"/>
      <w:r w:rsidRPr="00BB6A60">
        <w:rPr>
          <w:color w:val="000000"/>
          <w:sz w:val="28"/>
          <w:szCs w:val="28"/>
        </w:rPr>
        <w:t>зарегистрированного</w:t>
      </w:r>
      <w:proofErr w:type="gramEnd"/>
      <w:r w:rsidRPr="00BB6A60">
        <w:rPr>
          <w:color w:val="000000"/>
          <w:sz w:val="28"/>
          <w:szCs w:val="28"/>
        </w:rPr>
        <w:t xml:space="preserve"> по адресу: Ростовская область</w:t>
      </w:r>
      <w:r w:rsidRPr="00BB6A60">
        <w:rPr>
          <w:sz w:val="28"/>
          <w:szCs w:val="28"/>
        </w:rPr>
        <w:t xml:space="preserve">, Зимовниковский район, х. Плотников, ул. Мира, д. 2 кв. 1, </w:t>
      </w:r>
      <w:r w:rsidRPr="00BB6A60">
        <w:rPr>
          <w:color w:val="000000"/>
          <w:sz w:val="28"/>
          <w:szCs w:val="28"/>
        </w:rPr>
        <w:t>действующего на основании Устава муниципального образования «</w:t>
      </w:r>
      <w:r w:rsidRPr="00BB6A60">
        <w:rPr>
          <w:sz w:val="28"/>
          <w:szCs w:val="28"/>
        </w:rPr>
        <w:t>Глубочанское сельское поселение</w:t>
      </w:r>
      <w:r w:rsidRPr="00BB6A60">
        <w:rPr>
          <w:color w:val="000000"/>
          <w:sz w:val="28"/>
          <w:szCs w:val="28"/>
        </w:rPr>
        <w:t xml:space="preserve">» и решения Собрания депутатов Глубочанского сельского поселения Зимовниковского района от 14.10.2016 № 6 «О назначении на должность главы Администрации Глубочанского сельского поселения» именуемая в дальнейшем </w:t>
      </w:r>
      <w:r w:rsidRPr="00BB6A60">
        <w:rPr>
          <w:sz w:val="28"/>
          <w:szCs w:val="28"/>
        </w:rPr>
        <w:t>ПРОДАВЕЦ и</w:t>
      </w:r>
    </w:p>
    <w:p w:rsidR="005603B5" w:rsidRPr="00402973" w:rsidRDefault="005603B5" w:rsidP="005603B5">
      <w:pPr>
        <w:jc w:val="both"/>
        <w:rPr>
          <w:sz w:val="28"/>
          <w:szCs w:val="28"/>
        </w:rPr>
      </w:pPr>
      <w:r w:rsidRPr="00402973">
        <w:rPr>
          <w:b/>
          <w:sz w:val="28"/>
          <w:szCs w:val="28"/>
        </w:rPr>
        <w:t>__________________________________________________________________________________________________________</w:t>
      </w:r>
      <w:r>
        <w:rPr>
          <w:b/>
          <w:sz w:val="28"/>
          <w:szCs w:val="28"/>
        </w:rPr>
        <w:t>_______________________________</w:t>
      </w:r>
      <w:r w:rsidRPr="00402973">
        <w:rPr>
          <w:b/>
          <w:sz w:val="28"/>
          <w:szCs w:val="28"/>
        </w:rPr>
        <w:t>_</w:t>
      </w:r>
      <w:r w:rsidRPr="00402973">
        <w:rPr>
          <w:sz w:val="28"/>
          <w:szCs w:val="28"/>
        </w:rPr>
        <w:t>именуемый в дальнейшем ПОКУПАТЕЛЬ заключили настоящий договор о нижеследующем:</w:t>
      </w:r>
    </w:p>
    <w:p w:rsidR="005603B5" w:rsidRDefault="005603B5" w:rsidP="005603B5">
      <w:pPr>
        <w:numPr>
          <w:ilvl w:val="0"/>
          <w:numId w:val="11"/>
        </w:numPr>
        <w:jc w:val="center"/>
        <w:rPr>
          <w:sz w:val="28"/>
          <w:szCs w:val="28"/>
        </w:rPr>
      </w:pPr>
      <w:r w:rsidRPr="00402973">
        <w:rPr>
          <w:sz w:val="28"/>
          <w:szCs w:val="28"/>
        </w:rPr>
        <w:t>ПРЕДМЕТ ДОГОВОРА</w:t>
      </w:r>
    </w:p>
    <w:p w:rsidR="005603B5" w:rsidRPr="00402973" w:rsidRDefault="005603B5" w:rsidP="005603B5">
      <w:pPr>
        <w:ind w:left="1069"/>
        <w:rPr>
          <w:sz w:val="28"/>
          <w:szCs w:val="28"/>
        </w:rPr>
      </w:pPr>
    </w:p>
    <w:p w:rsidR="005603B5" w:rsidRPr="005603B5" w:rsidRDefault="005603B5" w:rsidP="005603B5">
      <w:pPr>
        <w:pStyle w:val="2"/>
        <w:ind w:firstLine="709"/>
        <w:rPr>
          <w:color w:val="000000" w:themeColor="text1"/>
          <w:sz w:val="28"/>
          <w:szCs w:val="28"/>
        </w:rPr>
      </w:pPr>
      <w:r w:rsidRPr="005603B5">
        <w:rPr>
          <w:color w:val="000000" w:themeColor="text1"/>
          <w:sz w:val="28"/>
          <w:szCs w:val="28"/>
        </w:rPr>
        <w:t xml:space="preserve">1.1. Продавец обязуется передать в собственность, а Покупатель принять и оплатить по цене, определенной в соответствии с Протоколом об итогах проведения аукциона от «___» ________ 2017 года и на условиях настоящего договора транспортное средство, а именно – автомобиль марки ________, регистрационный знак  _________, год выпуска _________.  </w:t>
      </w:r>
    </w:p>
    <w:p w:rsidR="005603B5" w:rsidRDefault="005603B5" w:rsidP="005603B5">
      <w:pPr>
        <w:pStyle w:val="ConsPlusNormal"/>
        <w:widowControl/>
        <w:tabs>
          <w:tab w:val="left" w:pos="3510"/>
        </w:tabs>
        <w:ind w:firstLine="709"/>
        <w:jc w:val="center"/>
        <w:rPr>
          <w:rFonts w:ascii="Times New Roman" w:hAnsi="Times New Roman" w:cs="Times New Roman"/>
          <w:sz w:val="28"/>
          <w:szCs w:val="28"/>
        </w:rPr>
      </w:pPr>
      <w:r w:rsidRPr="00402973">
        <w:rPr>
          <w:rFonts w:ascii="Times New Roman" w:hAnsi="Times New Roman" w:cs="Times New Roman"/>
          <w:sz w:val="28"/>
          <w:szCs w:val="28"/>
        </w:rPr>
        <w:t>2. ОПЛАТА ПО ДОГОВОРУ</w:t>
      </w:r>
    </w:p>
    <w:p w:rsidR="005603B5" w:rsidRPr="00402973" w:rsidRDefault="005603B5" w:rsidP="005603B5">
      <w:pPr>
        <w:pStyle w:val="ConsPlusNormal"/>
        <w:widowControl/>
        <w:tabs>
          <w:tab w:val="left" w:pos="3510"/>
        </w:tabs>
        <w:ind w:firstLine="709"/>
        <w:jc w:val="center"/>
        <w:rPr>
          <w:rFonts w:ascii="Times New Roman" w:hAnsi="Times New Roman" w:cs="Times New Roman"/>
          <w:sz w:val="28"/>
          <w:szCs w:val="28"/>
        </w:rPr>
      </w:pPr>
    </w:p>
    <w:p w:rsidR="005603B5" w:rsidRPr="005603B5" w:rsidRDefault="005603B5" w:rsidP="005603B5">
      <w:pPr>
        <w:pStyle w:val="2"/>
        <w:ind w:firstLine="709"/>
        <w:rPr>
          <w:color w:val="000000" w:themeColor="text1"/>
          <w:sz w:val="28"/>
          <w:szCs w:val="28"/>
        </w:rPr>
      </w:pPr>
      <w:r w:rsidRPr="005603B5">
        <w:rPr>
          <w:color w:val="000000" w:themeColor="text1"/>
          <w:sz w:val="28"/>
          <w:szCs w:val="28"/>
        </w:rPr>
        <w:t xml:space="preserve">2.1. </w:t>
      </w:r>
      <w:r w:rsidRPr="005603B5">
        <w:rPr>
          <w:iCs/>
          <w:color w:val="000000" w:themeColor="text1"/>
          <w:sz w:val="28"/>
          <w:szCs w:val="28"/>
        </w:rPr>
        <w:t xml:space="preserve">Стоимость </w:t>
      </w:r>
      <w:r w:rsidRPr="005603B5">
        <w:rPr>
          <w:color w:val="000000" w:themeColor="text1"/>
          <w:sz w:val="28"/>
          <w:szCs w:val="28"/>
        </w:rPr>
        <w:t xml:space="preserve">автомобиля марки __________ </w:t>
      </w:r>
      <w:r w:rsidRPr="005603B5">
        <w:rPr>
          <w:iCs/>
          <w:color w:val="000000" w:themeColor="text1"/>
          <w:sz w:val="28"/>
          <w:szCs w:val="28"/>
        </w:rPr>
        <w:t>по результатам независимого оценщика составляет</w:t>
      </w:r>
      <w:proofErr w:type="gramStart"/>
      <w:r w:rsidRPr="005603B5">
        <w:rPr>
          <w:iCs/>
          <w:color w:val="000000" w:themeColor="text1"/>
          <w:sz w:val="28"/>
          <w:szCs w:val="28"/>
        </w:rPr>
        <w:t xml:space="preserve"> _______</w:t>
      </w:r>
      <w:r w:rsidRPr="005603B5">
        <w:rPr>
          <w:color w:val="000000" w:themeColor="text1"/>
          <w:sz w:val="28"/>
          <w:szCs w:val="28"/>
        </w:rPr>
        <w:t xml:space="preserve"> (________________) </w:t>
      </w:r>
      <w:proofErr w:type="gramEnd"/>
      <w:r w:rsidRPr="005603B5">
        <w:rPr>
          <w:color w:val="000000" w:themeColor="text1"/>
          <w:sz w:val="28"/>
          <w:szCs w:val="28"/>
        </w:rPr>
        <w:t>рублей 00 копеек.</w:t>
      </w:r>
    </w:p>
    <w:p w:rsidR="005603B5" w:rsidRPr="005603B5" w:rsidRDefault="005603B5" w:rsidP="005603B5">
      <w:pPr>
        <w:ind w:firstLine="709"/>
        <w:jc w:val="both"/>
        <w:rPr>
          <w:color w:val="000000" w:themeColor="text1"/>
          <w:sz w:val="28"/>
          <w:szCs w:val="28"/>
        </w:rPr>
      </w:pPr>
      <w:r w:rsidRPr="005603B5">
        <w:rPr>
          <w:color w:val="000000" w:themeColor="text1"/>
          <w:sz w:val="28"/>
          <w:szCs w:val="28"/>
        </w:rPr>
        <w:t xml:space="preserve">2.2.Цена приобретаемого Покупателем транспортного средства составляет _______ рублей ____ копеек </w:t>
      </w:r>
    </w:p>
    <w:p w:rsidR="005603B5" w:rsidRPr="00402973" w:rsidRDefault="005603B5" w:rsidP="005603B5">
      <w:pPr>
        <w:ind w:firstLine="709"/>
        <w:jc w:val="both"/>
        <w:rPr>
          <w:sz w:val="28"/>
          <w:szCs w:val="28"/>
        </w:rPr>
      </w:pPr>
      <w:r w:rsidRPr="00402973">
        <w:rPr>
          <w:sz w:val="28"/>
          <w:szCs w:val="28"/>
        </w:rPr>
        <w:lastRenderedPageBreak/>
        <w:t xml:space="preserve">2.3. </w:t>
      </w:r>
      <w:proofErr w:type="gramStart"/>
      <w:r w:rsidRPr="00402973">
        <w:rPr>
          <w:sz w:val="28"/>
          <w:szCs w:val="28"/>
        </w:rPr>
        <w:t>Покупателем внесен задаток для участия в аукционе,  в размере _____ (_________) рублей, который перечислен Продавцом в зачет цены транспортного средства (пункт 2.1.</w:t>
      </w:r>
      <w:proofErr w:type="gramEnd"/>
      <w:r w:rsidRPr="00402973">
        <w:rPr>
          <w:sz w:val="28"/>
          <w:szCs w:val="28"/>
        </w:rPr>
        <w:t xml:space="preserve"> </w:t>
      </w:r>
      <w:proofErr w:type="gramStart"/>
      <w:r w:rsidRPr="00402973">
        <w:rPr>
          <w:sz w:val="28"/>
          <w:szCs w:val="28"/>
        </w:rPr>
        <w:t>Договора), в соответствии с условиями проведения аукциона.</w:t>
      </w:r>
      <w:proofErr w:type="gramEnd"/>
    </w:p>
    <w:p w:rsidR="005603B5" w:rsidRPr="00402973" w:rsidRDefault="005603B5" w:rsidP="005603B5">
      <w:pPr>
        <w:autoSpaceDE w:val="0"/>
        <w:autoSpaceDN w:val="0"/>
        <w:adjustRightInd w:val="0"/>
        <w:ind w:firstLine="709"/>
        <w:jc w:val="both"/>
        <w:rPr>
          <w:sz w:val="28"/>
          <w:szCs w:val="28"/>
        </w:rPr>
      </w:pPr>
      <w:r w:rsidRPr="00402973">
        <w:rPr>
          <w:sz w:val="28"/>
          <w:szCs w:val="28"/>
        </w:rPr>
        <w:t xml:space="preserve">2.4. Оставшаяся сумма в размере ___________ рублей должна быть внесена Покупателем в течение </w:t>
      </w:r>
      <w:r w:rsidR="00CE3740">
        <w:rPr>
          <w:sz w:val="28"/>
          <w:szCs w:val="28"/>
        </w:rPr>
        <w:t>15 (пятнадцати)</w:t>
      </w:r>
      <w:r w:rsidRPr="00402973">
        <w:rPr>
          <w:sz w:val="28"/>
          <w:szCs w:val="28"/>
        </w:rPr>
        <w:t xml:space="preserve"> дней со дня подписания настоящего договора, с обязательным предоставлением платежного документа, подтверждающего произведенную оплату.</w:t>
      </w:r>
    </w:p>
    <w:p w:rsidR="005603B5" w:rsidRPr="00402973" w:rsidRDefault="005603B5" w:rsidP="005603B5">
      <w:pPr>
        <w:autoSpaceDE w:val="0"/>
        <w:autoSpaceDN w:val="0"/>
        <w:adjustRightInd w:val="0"/>
        <w:ind w:firstLine="709"/>
        <w:jc w:val="both"/>
        <w:rPr>
          <w:sz w:val="28"/>
          <w:szCs w:val="28"/>
        </w:rPr>
      </w:pPr>
      <w:r w:rsidRPr="00402973">
        <w:rPr>
          <w:sz w:val="28"/>
          <w:szCs w:val="28"/>
        </w:rPr>
        <w:t>2.5. Оплата производится в рублях. Сумма платежа перечисляется на счет органа федерального казначейства.</w:t>
      </w:r>
    </w:p>
    <w:p w:rsidR="005603B5" w:rsidRPr="00402973" w:rsidRDefault="005603B5" w:rsidP="005603B5">
      <w:pPr>
        <w:autoSpaceDE w:val="0"/>
        <w:autoSpaceDN w:val="0"/>
        <w:adjustRightInd w:val="0"/>
        <w:ind w:firstLine="709"/>
        <w:jc w:val="both"/>
        <w:rPr>
          <w:sz w:val="28"/>
          <w:szCs w:val="28"/>
        </w:rPr>
      </w:pPr>
      <w:r w:rsidRPr="00402973">
        <w:rPr>
          <w:sz w:val="28"/>
          <w:szCs w:val="28"/>
        </w:rPr>
        <w:t>В платежном документе в поле «Назначение платежа» указывается код бюджетной классификации.</w:t>
      </w:r>
    </w:p>
    <w:p w:rsidR="005603B5" w:rsidRPr="00402973" w:rsidRDefault="005603B5" w:rsidP="005603B5">
      <w:pPr>
        <w:autoSpaceDE w:val="0"/>
        <w:autoSpaceDN w:val="0"/>
        <w:adjustRightInd w:val="0"/>
        <w:ind w:firstLine="709"/>
        <w:jc w:val="both"/>
        <w:rPr>
          <w:sz w:val="28"/>
          <w:szCs w:val="28"/>
        </w:rPr>
      </w:pPr>
      <w:r w:rsidRPr="00402973">
        <w:rPr>
          <w:sz w:val="28"/>
          <w:szCs w:val="28"/>
        </w:rPr>
        <w:t>Сведения о реквизитах счета платежа:</w:t>
      </w:r>
    </w:p>
    <w:p w:rsidR="005603B5" w:rsidRPr="00402973" w:rsidRDefault="005603B5" w:rsidP="005603B5">
      <w:pPr>
        <w:autoSpaceDE w:val="0"/>
        <w:autoSpaceDN w:val="0"/>
        <w:adjustRightInd w:val="0"/>
        <w:ind w:firstLine="709"/>
        <w:jc w:val="both"/>
        <w:rPr>
          <w:b/>
          <w:color w:val="000000"/>
          <w:spacing w:val="2"/>
          <w:sz w:val="28"/>
          <w:szCs w:val="28"/>
        </w:rPr>
      </w:pPr>
      <w:r w:rsidRPr="00402973">
        <w:rPr>
          <w:b/>
          <w:sz w:val="28"/>
          <w:szCs w:val="28"/>
        </w:rPr>
        <w:t xml:space="preserve"> </w:t>
      </w:r>
      <w:r w:rsidRPr="00402973">
        <w:rPr>
          <w:b/>
          <w:color w:val="000000"/>
          <w:spacing w:val="2"/>
          <w:sz w:val="28"/>
          <w:szCs w:val="28"/>
        </w:rPr>
        <w:t>ИНН 61129127</w:t>
      </w:r>
      <w:r>
        <w:rPr>
          <w:b/>
          <w:color w:val="000000"/>
          <w:spacing w:val="2"/>
          <w:sz w:val="28"/>
          <w:szCs w:val="28"/>
        </w:rPr>
        <w:t>43</w:t>
      </w:r>
      <w:r w:rsidRPr="00402973">
        <w:rPr>
          <w:b/>
          <w:color w:val="000000"/>
          <w:spacing w:val="2"/>
          <w:sz w:val="28"/>
          <w:szCs w:val="28"/>
        </w:rPr>
        <w:t xml:space="preserve">, КПП 611201001 </w:t>
      </w:r>
    </w:p>
    <w:p w:rsidR="005603B5" w:rsidRPr="00402973" w:rsidRDefault="005603B5" w:rsidP="005603B5">
      <w:pPr>
        <w:autoSpaceDE w:val="0"/>
        <w:autoSpaceDN w:val="0"/>
        <w:adjustRightInd w:val="0"/>
        <w:ind w:firstLine="709"/>
        <w:jc w:val="both"/>
        <w:rPr>
          <w:sz w:val="28"/>
          <w:szCs w:val="28"/>
        </w:rPr>
      </w:pPr>
      <w:r w:rsidRPr="00402973">
        <w:rPr>
          <w:sz w:val="28"/>
          <w:szCs w:val="28"/>
        </w:rPr>
        <w:t xml:space="preserve">Получатель: УФК по Ростовской области (Администрация </w:t>
      </w:r>
      <w:r>
        <w:rPr>
          <w:sz w:val="28"/>
          <w:szCs w:val="28"/>
        </w:rPr>
        <w:t>Глубочанского</w:t>
      </w:r>
      <w:r w:rsidRPr="00402973">
        <w:rPr>
          <w:sz w:val="28"/>
          <w:szCs w:val="28"/>
        </w:rPr>
        <w:t xml:space="preserve"> сельского поселения, </w:t>
      </w:r>
      <w:proofErr w:type="gramStart"/>
      <w:r w:rsidRPr="00402973">
        <w:rPr>
          <w:sz w:val="28"/>
          <w:szCs w:val="28"/>
        </w:rPr>
        <w:t>л</w:t>
      </w:r>
      <w:proofErr w:type="gramEnd"/>
      <w:r w:rsidRPr="00402973">
        <w:rPr>
          <w:sz w:val="28"/>
          <w:szCs w:val="28"/>
        </w:rPr>
        <w:t xml:space="preserve">/с </w:t>
      </w:r>
      <w:r>
        <w:rPr>
          <w:sz w:val="28"/>
          <w:szCs w:val="28"/>
        </w:rPr>
        <w:t>05583141140</w:t>
      </w:r>
      <w:r w:rsidRPr="00402973">
        <w:rPr>
          <w:sz w:val="28"/>
          <w:szCs w:val="28"/>
        </w:rPr>
        <w:t>)</w:t>
      </w:r>
    </w:p>
    <w:p w:rsidR="005603B5" w:rsidRPr="00402973" w:rsidRDefault="005603B5" w:rsidP="005603B5">
      <w:pPr>
        <w:pStyle w:val="ac"/>
        <w:spacing w:line="312" w:lineRule="auto"/>
        <w:rPr>
          <w:b/>
          <w:szCs w:val="28"/>
        </w:rPr>
      </w:pPr>
      <w:r w:rsidRPr="00402973">
        <w:rPr>
          <w:b/>
          <w:szCs w:val="28"/>
        </w:rPr>
        <w:t>БАНК ПОЛУЧАТЕЛЯ:</w:t>
      </w:r>
      <w:r w:rsidRPr="00402973">
        <w:rPr>
          <w:color w:val="000000"/>
          <w:spacing w:val="2"/>
          <w:szCs w:val="28"/>
        </w:rPr>
        <w:t xml:space="preserve"> Отделение Ростов-на-Дону </w:t>
      </w:r>
      <w:proofErr w:type="spellStart"/>
      <w:r w:rsidRPr="00402973">
        <w:rPr>
          <w:color w:val="000000"/>
          <w:spacing w:val="2"/>
          <w:szCs w:val="28"/>
        </w:rPr>
        <w:t>г</w:t>
      </w:r>
      <w:proofErr w:type="gramStart"/>
      <w:r w:rsidRPr="00402973">
        <w:rPr>
          <w:color w:val="000000"/>
          <w:spacing w:val="2"/>
          <w:szCs w:val="28"/>
        </w:rPr>
        <w:t>.Р</w:t>
      </w:r>
      <w:proofErr w:type="gramEnd"/>
      <w:r w:rsidRPr="00402973">
        <w:rPr>
          <w:color w:val="000000"/>
          <w:spacing w:val="2"/>
          <w:szCs w:val="28"/>
        </w:rPr>
        <w:t>остов</w:t>
      </w:r>
      <w:proofErr w:type="spellEnd"/>
      <w:r w:rsidRPr="00402973">
        <w:rPr>
          <w:color w:val="000000"/>
          <w:spacing w:val="2"/>
          <w:szCs w:val="28"/>
        </w:rPr>
        <w:t>-на-Дону</w:t>
      </w:r>
    </w:p>
    <w:p w:rsidR="005603B5" w:rsidRPr="00402973" w:rsidRDefault="005603B5" w:rsidP="005603B5">
      <w:pPr>
        <w:pStyle w:val="ac"/>
        <w:spacing w:line="312" w:lineRule="auto"/>
        <w:rPr>
          <w:b/>
          <w:szCs w:val="28"/>
        </w:rPr>
      </w:pPr>
      <w:r w:rsidRPr="00402973">
        <w:rPr>
          <w:b/>
          <w:szCs w:val="28"/>
        </w:rPr>
        <w:t>БИК банка: 046015001</w:t>
      </w:r>
    </w:p>
    <w:p w:rsidR="005603B5" w:rsidRPr="00402973" w:rsidRDefault="005603B5" w:rsidP="005603B5">
      <w:pPr>
        <w:pStyle w:val="ac"/>
        <w:spacing w:line="312" w:lineRule="auto"/>
        <w:rPr>
          <w:color w:val="000000"/>
          <w:spacing w:val="2"/>
          <w:szCs w:val="28"/>
        </w:rPr>
      </w:pPr>
      <w:r w:rsidRPr="00402973">
        <w:rPr>
          <w:b/>
          <w:szCs w:val="28"/>
        </w:rPr>
        <w:t xml:space="preserve">Счет: </w:t>
      </w:r>
      <w:r>
        <w:rPr>
          <w:color w:val="000000"/>
          <w:spacing w:val="2"/>
          <w:szCs w:val="28"/>
        </w:rPr>
        <w:t>40302810060153001071</w:t>
      </w:r>
    </w:p>
    <w:p w:rsidR="005603B5" w:rsidRPr="00402973" w:rsidRDefault="005603B5" w:rsidP="005603B5">
      <w:pPr>
        <w:pStyle w:val="ac"/>
        <w:spacing w:line="312" w:lineRule="auto"/>
        <w:rPr>
          <w:szCs w:val="28"/>
        </w:rPr>
      </w:pPr>
      <w:r w:rsidRPr="00402973">
        <w:rPr>
          <w:szCs w:val="28"/>
        </w:rPr>
        <w:t>ОКТМО: 606194</w:t>
      </w:r>
      <w:r>
        <w:rPr>
          <w:szCs w:val="28"/>
        </w:rPr>
        <w:t>1</w:t>
      </w:r>
      <w:r w:rsidRPr="00402973">
        <w:rPr>
          <w:szCs w:val="28"/>
        </w:rPr>
        <w:t>5</w:t>
      </w:r>
    </w:p>
    <w:p w:rsidR="005603B5" w:rsidRPr="00402973" w:rsidRDefault="005603B5" w:rsidP="005603B5">
      <w:pPr>
        <w:pStyle w:val="ac"/>
        <w:spacing w:line="312" w:lineRule="auto"/>
        <w:rPr>
          <w:color w:val="FF0000"/>
          <w:spacing w:val="-5"/>
          <w:szCs w:val="28"/>
        </w:rPr>
      </w:pPr>
      <w:r w:rsidRPr="00402973">
        <w:rPr>
          <w:szCs w:val="28"/>
        </w:rPr>
        <w:t>КБК:  951 1 14 02053 10 0000 410</w:t>
      </w:r>
      <w:r w:rsidRPr="00402973">
        <w:rPr>
          <w:color w:val="FF0000"/>
          <w:spacing w:val="-5"/>
          <w:szCs w:val="28"/>
        </w:rPr>
        <w:t xml:space="preserve"> </w:t>
      </w:r>
    </w:p>
    <w:p w:rsidR="005603B5" w:rsidRPr="00402973" w:rsidRDefault="005603B5" w:rsidP="005603B5">
      <w:pPr>
        <w:ind w:firstLine="709"/>
        <w:rPr>
          <w:b/>
          <w:spacing w:val="-5"/>
          <w:sz w:val="28"/>
          <w:szCs w:val="28"/>
        </w:rPr>
      </w:pPr>
    </w:p>
    <w:p w:rsidR="005603B5" w:rsidRDefault="005603B5" w:rsidP="005603B5">
      <w:pPr>
        <w:ind w:firstLine="709"/>
        <w:jc w:val="center"/>
        <w:rPr>
          <w:sz w:val="28"/>
          <w:szCs w:val="28"/>
        </w:rPr>
      </w:pPr>
      <w:r w:rsidRPr="00402973">
        <w:rPr>
          <w:sz w:val="28"/>
          <w:szCs w:val="28"/>
        </w:rPr>
        <w:t>3. РАЗРЕШЕНИЕ СПОРОВ</w:t>
      </w:r>
    </w:p>
    <w:p w:rsidR="005603B5" w:rsidRPr="00402973" w:rsidRDefault="005603B5" w:rsidP="005603B5">
      <w:pPr>
        <w:ind w:firstLine="709"/>
        <w:jc w:val="center"/>
        <w:rPr>
          <w:sz w:val="28"/>
          <w:szCs w:val="28"/>
        </w:rPr>
      </w:pPr>
    </w:p>
    <w:p w:rsidR="005603B5" w:rsidRPr="00402973" w:rsidRDefault="005603B5" w:rsidP="005603B5">
      <w:pPr>
        <w:ind w:firstLine="709"/>
        <w:jc w:val="both"/>
        <w:rPr>
          <w:sz w:val="28"/>
          <w:szCs w:val="28"/>
        </w:rPr>
      </w:pPr>
      <w:r w:rsidRPr="00402973">
        <w:rPr>
          <w:sz w:val="28"/>
          <w:szCs w:val="28"/>
        </w:rPr>
        <w:t>3.1. Споры, вытекающие из настоящего договора, подлежат рассмотрению в арбитражном суде в порядке, предусмотренном действующим законодательством РФ.</w:t>
      </w:r>
    </w:p>
    <w:p w:rsidR="005603B5" w:rsidRPr="00402973" w:rsidRDefault="005603B5" w:rsidP="005603B5">
      <w:pPr>
        <w:ind w:firstLine="709"/>
        <w:jc w:val="both"/>
        <w:rPr>
          <w:sz w:val="28"/>
          <w:szCs w:val="28"/>
        </w:rPr>
      </w:pPr>
    </w:p>
    <w:p w:rsidR="005603B5" w:rsidRPr="00402973" w:rsidRDefault="005603B5" w:rsidP="005603B5">
      <w:pPr>
        <w:ind w:firstLine="709"/>
        <w:jc w:val="center"/>
        <w:rPr>
          <w:sz w:val="28"/>
          <w:szCs w:val="28"/>
        </w:rPr>
      </w:pPr>
      <w:r w:rsidRPr="00402973">
        <w:rPr>
          <w:sz w:val="28"/>
          <w:szCs w:val="28"/>
        </w:rPr>
        <w:t>4. ПРОЧИЕ УСЛОВИЯ</w:t>
      </w:r>
    </w:p>
    <w:p w:rsidR="005603B5" w:rsidRDefault="005603B5" w:rsidP="005603B5">
      <w:pPr>
        <w:ind w:firstLine="709"/>
        <w:jc w:val="both"/>
        <w:rPr>
          <w:sz w:val="28"/>
          <w:szCs w:val="28"/>
        </w:rPr>
      </w:pPr>
    </w:p>
    <w:p w:rsidR="005603B5" w:rsidRPr="00402973" w:rsidRDefault="005603B5" w:rsidP="005603B5">
      <w:pPr>
        <w:ind w:firstLine="709"/>
        <w:jc w:val="both"/>
        <w:rPr>
          <w:sz w:val="28"/>
          <w:szCs w:val="28"/>
        </w:rPr>
      </w:pPr>
      <w:r w:rsidRPr="00402973">
        <w:rPr>
          <w:sz w:val="28"/>
          <w:szCs w:val="28"/>
        </w:rPr>
        <w:t>4.1. Изменения условий настоящего договора, его расторжение и прекращение возможны только при письменном соглашении Сторон.</w:t>
      </w:r>
    </w:p>
    <w:p w:rsidR="005603B5" w:rsidRPr="00402973" w:rsidRDefault="005603B5" w:rsidP="005603B5">
      <w:pPr>
        <w:ind w:firstLine="709"/>
        <w:jc w:val="both"/>
        <w:rPr>
          <w:sz w:val="28"/>
          <w:szCs w:val="28"/>
        </w:rPr>
      </w:pPr>
      <w:r w:rsidRPr="00402973">
        <w:rPr>
          <w:sz w:val="28"/>
          <w:szCs w:val="28"/>
        </w:rPr>
        <w:t>4.2. Все дополнения и изменения к настоящему договору должны быть составлены письменно, подписаны обеими Сторонами и надлежаще удостоверены.</w:t>
      </w:r>
    </w:p>
    <w:p w:rsidR="005603B5" w:rsidRPr="00402973" w:rsidRDefault="005603B5" w:rsidP="005603B5">
      <w:pPr>
        <w:ind w:firstLine="709"/>
        <w:jc w:val="both"/>
        <w:rPr>
          <w:sz w:val="28"/>
          <w:szCs w:val="28"/>
        </w:rPr>
      </w:pPr>
      <w:r w:rsidRPr="00402973">
        <w:rPr>
          <w:sz w:val="28"/>
          <w:szCs w:val="28"/>
        </w:rPr>
        <w:t>4.3. В случае если Покупатель не переведет на счет Продавца вышеуказанную сумму в установленные договором сроки, настоящий договор подлежит расторжению. При этом Покупатель будет обязан передать транспортное средство, являющееся предметом настоящего договора, Продавцу.</w:t>
      </w:r>
    </w:p>
    <w:p w:rsidR="005603B5" w:rsidRPr="00402973" w:rsidRDefault="005603B5" w:rsidP="005603B5">
      <w:pPr>
        <w:ind w:firstLine="709"/>
        <w:jc w:val="both"/>
        <w:rPr>
          <w:sz w:val="28"/>
          <w:szCs w:val="28"/>
        </w:rPr>
      </w:pPr>
      <w:r w:rsidRPr="00402973">
        <w:rPr>
          <w:sz w:val="28"/>
          <w:szCs w:val="28"/>
        </w:rPr>
        <w:t>4.4. Настоящий договор составлен в двух экземплярах, по одному для каждой из Сторон, имеющих одинаковую юридическую силу.</w:t>
      </w:r>
    </w:p>
    <w:p w:rsidR="005603B5" w:rsidRPr="00402973" w:rsidRDefault="005603B5" w:rsidP="005603B5">
      <w:pPr>
        <w:ind w:firstLine="709"/>
        <w:jc w:val="both"/>
        <w:rPr>
          <w:sz w:val="28"/>
          <w:szCs w:val="28"/>
        </w:rPr>
      </w:pPr>
      <w:r w:rsidRPr="00402973">
        <w:rPr>
          <w:sz w:val="28"/>
          <w:szCs w:val="28"/>
        </w:rPr>
        <w:t xml:space="preserve">4.5. Стороны пришли к соглашению, что настоящий Договор имеет силу передаточного акта. </w:t>
      </w:r>
    </w:p>
    <w:p w:rsidR="005603B5" w:rsidRDefault="005603B5" w:rsidP="005603B5">
      <w:pPr>
        <w:ind w:firstLine="709"/>
        <w:jc w:val="center"/>
        <w:rPr>
          <w:sz w:val="28"/>
          <w:szCs w:val="28"/>
        </w:rPr>
      </w:pPr>
    </w:p>
    <w:p w:rsidR="005603B5" w:rsidRPr="00402973" w:rsidRDefault="005603B5" w:rsidP="005603B5">
      <w:pPr>
        <w:ind w:firstLine="709"/>
        <w:jc w:val="center"/>
        <w:rPr>
          <w:sz w:val="28"/>
          <w:szCs w:val="28"/>
        </w:rPr>
      </w:pPr>
      <w:r w:rsidRPr="00402973">
        <w:rPr>
          <w:sz w:val="28"/>
          <w:szCs w:val="28"/>
        </w:rPr>
        <w:t>5. АДРЕСА И ПОДПИСИ СТОРОН:</w:t>
      </w:r>
    </w:p>
    <w:p w:rsidR="005603B5" w:rsidRPr="00402973" w:rsidRDefault="005603B5" w:rsidP="005603B5">
      <w:pPr>
        <w:ind w:firstLine="709"/>
        <w:rPr>
          <w:sz w:val="28"/>
          <w:szCs w:val="28"/>
        </w:rPr>
      </w:pPr>
      <w:r w:rsidRPr="00402973">
        <w:rPr>
          <w:sz w:val="28"/>
          <w:szCs w:val="28"/>
        </w:rPr>
        <w:lastRenderedPageBreak/>
        <w:t>ПРОДАВЕЦ:</w:t>
      </w:r>
    </w:p>
    <w:p w:rsidR="005603B5" w:rsidRPr="00402973" w:rsidRDefault="005603B5" w:rsidP="005603B5">
      <w:pPr>
        <w:ind w:firstLine="709"/>
        <w:jc w:val="both"/>
        <w:rPr>
          <w:sz w:val="28"/>
          <w:szCs w:val="28"/>
        </w:rPr>
      </w:pPr>
      <w:r w:rsidRPr="00402973">
        <w:rPr>
          <w:sz w:val="28"/>
          <w:szCs w:val="28"/>
        </w:rPr>
        <w:t>Муниципальное образование «</w:t>
      </w:r>
      <w:r>
        <w:rPr>
          <w:sz w:val="28"/>
          <w:szCs w:val="28"/>
        </w:rPr>
        <w:t>Глубочанс</w:t>
      </w:r>
      <w:r w:rsidRPr="00402973">
        <w:rPr>
          <w:sz w:val="28"/>
          <w:szCs w:val="28"/>
        </w:rPr>
        <w:t xml:space="preserve">кое сельское поселение» Зимовниковского района, Ростовской области, в лице Администрации </w:t>
      </w:r>
      <w:r>
        <w:rPr>
          <w:sz w:val="28"/>
          <w:szCs w:val="28"/>
        </w:rPr>
        <w:t>Глубочанского</w:t>
      </w:r>
      <w:r w:rsidRPr="00402973">
        <w:rPr>
          <w:sz w:val="28"/>
          <w:szCs w:val="28"/>
        </w:rPr>
        <w:t xml:space="preserve"> сельского поселения</w:t>
      </w:r>
    </w:p>
    <w:p w:rsidR="005603B5" w:rsidRPr="00402973" w:rsidRDefault="005603B5" w:rsidP="005603B5">
      <w:pPr>
        <w:ind w:firstLine="709"/>
        <w:jc w:val="both"/>
        <w:rPr>
          <w:sz w:val="28"/>
          <w:szCs w:val="28"/>
        </w:rPr>
      </w:pPr>
      <w:r>
        <w:rPr>
          <w:sz w:val="28"/>
          <w:szCs w:val="28"/>
        </w:rPr>
        <w:t>х. Плотников, ул. Мира, д. 22.</w:t>
      </w:r>
    </w:p>
    <w:p w:rsidR="005603B5" w:rsidRPr="00402973" w:rsidRDefault="005603B5" w:rsidP="005603B5">
      <w:pPr>
        <w:ind w:firstLine="709"/>
        <w:jc w:val="both"/>
        <w:rPr>
          <w:sz w:val="28"/>
          <w:szCs w:val="28"/>
        </w:rPr>
      </w:pPr>
    </w:p>
    <w:tbl>
      <w:tblPr>
        <w:tblW w:w="9781" w:type="dxa"/>
        <w:tblInd w:w="108" w:type="dxa"/>
        <w:tblLook w:val="01E0" w:firstRow="1" w:lastRow="1" w:firstColumn="1" w:lastColumn="1" w:noHBand="0" w:noVBand="0"/>
      </w:tblPr>
      <w:tblGrid>
        <w:gridCol w:w="4820"/>
        <w:gridCol w:w="4961"/>
      </w:tblGrid>
      <w:tr w:rsidR="005603B5" w:rsidRPr="00A91FB7" w:rsidTr="00445CD2">
        <w:tc>
          <w:tcPr>
            <w:tcW w:w="4820" w:type="dxa"/>
            <w:shd w:val="clear" w:color="auto" w:fill="auto"/>
          </w:tcPr>
          <w:p w:rsidR="005603B5" w:rsidRDefault="005603B5" w:rsidP="00445CD2">
            <w:pPr>
              <w:jc w:val="center"/>
              <w:rPr>
                <w:sz w:val="28"/>
                <w:szCs w:val="28"/>
              </w:rPr>
            </w:pPr>
            <w:r w:rsidRPr="00A91FB7">
              <w:rPr>
                <w:sz w:val="28"/>
                <w:szCs w:val="28"/>
              </w:rPr>
              <w:t>Глав</w:t>
            </w:r>
            <w:r>
              <w:rPr>
                <w:sz w:val="28"/>
                <w:szCs w:val="28"/>
              </w:rPr>
              <w:t>а</w:t>
            </w:r>
            <w:r w:rsidRPr="00A91FB7">
              <w:rPr>
                <w:sz w:val="28"/>
                <w:szCs w:val="28"/>
              </w:rPr>
              <w:t xml:space="preserve"> </w:t>
            </w:r>
            <w:r>
              <w:rPr>
                <w:sz w:val="28"/>
                <w:szCs w:val="28"/>
              </w:rPr>
              <w:t>Администрации</w:t>
            </w:r>
          </w:p>
          <w:p w:rsidR="005603B5" w:rsidRPr="00A91FB7" w:rsidRDefault="005603B5" w:rsidP="00445CD2">
            <w:pPr>
              <w:jc w:val="center"/>
              <w:rPr>
                <w:sz w:val="28"/>
                <w:szCs w:val="28"/>
              </w:rPr>
            </w:pPr>
            <w:r w:rsidRPr="00A91FB7">
              <w:rPr>
                <w:sz w:val="28"/>
                <w:szCs w:val="28"/>
              </w:rPr>
              <w:t>Глубочанского сельского поселения</w:t>
            </w:r>
          </w:p>
        </w:tc>
        <w:tc>
          <w:tcPr>
            <w:tcW w:w="4961" w:type="dxa"/>
            <w:shd w:val="clear" w:color="auto" w:fill="auto"/>
          </w:tcPr>
          <w:p w:rsidR="005603B5" w:rsidRPr="00A91FB7" w:rsidRDefault="005603B5" w:rsidP="00445CD2">
            <w:pPr>
              <w:jc w:val="right"/>
              <w:rPr>
                <w:sz w:val="28"/>
                <w:szCs w:val="28"/>
              </w:rPr>
            </w:pPr>
          </w:p>
          <w:p w:rsidR="005603B5" w:rsidRPr="00A91FB7" w:rsidRDefault="005603B5" w:rsidP="00445CD2">
            <w:pPr>
              <w:jc w:val="right"/>
              <w:rPr>
                <w:sz w:val="28"/>
                <w:szCs w:val="28"/>
              </w:rPr>
            </w:pPr>
            <w:r>
              <w:rPr>
                <w:sz w:val="28"/>
                <w:szCs w:val="28"/>
              </w:rPr>
              <w:t>Э.Ю. Беседин</w:t>
            </w:r>
          </w:p>
        </w:tc>
      </w:tr>
    </w:tbl>
    <w:p w:rsidR="005603B5" w:rsidRDefault="005603B5" w:rsidP="005603B5">
      <w:pPr>
        <w:ind w:firstLine="709"/>
        <w:jc w:val="both"/>
        <w:rPr>
          <w:sz w:val="28"/>
          <w:szCs w:val="28"/>
        </w:rPr>
      </w:pPr>
    </w:p>
    <w:p w:rsidR="005603B5" w:rsidRPr="00402973" w:rsidRDefault="005603B5" w:rsidP="005603B5">
      <w:pPr>
        <w:ind w:firstLine="709"/>
        <w:jc w:val="both"/>
        <w:rPr>
          <w:sz w:val="28"/>
          <w:szCs w:val="28"/>
        </w:rPr>
      </w:pPr>
      <w:r w:rsidRPr="00402973">
        <w:rPr>
          <w:sz w:val="28"/>
          <w:szCs w:val="28"/>
        </w:rPr>
        <w:t xml:space="preserve">ПОКУПАТЕЛЬ:  </w:t>
      </w:r>
    </w:p>
    <w:p w:rsidR="005603B5" w:rsidRPr="00402973" w:rsidRDefault="005603B5" w:rsidP="005603B5">
      <w:pPr>
        <w:ind w:firstLine="709"/>
        <w:jc w:val="both"/>
        <w:rPr>
          <w:sz w:val="28"/>
          <w:szCs w:val="28"/>
        </w:rPr>
      </w:pPr>
      <w:r w:rsidRPr="00402973">
        <w:rPr>
          <w:sz w:val="28"/>
          <w:szCs w:val="28"/>
        </w:rPr>
        <w:t>___________________</w:t>
      </w:r>
    </w:p>
    <w:p w:rsidR="005603B5" w:rsidRPr="00402973" w:rsidRDefault="005603B5" w:rsidP="005603B5">
      <w:pPr>
        <w:ind w:firstLine="709"/>
        <w:jc w:val="both"/>
        <w:rPr>
          <w:sz w:val="28"/>
          <w:szCs w:val="28"/>
        </w:rPr>
      </w:pPr>
      <w:r w:rsidRPr="00402973">
        <w:rPr>
          <w:sz w:val="28"/>
          <w:szCs w:val="28"/>
        </w:rPr>
        <w:t>___________________</w:t>
      </w:r>
    </w:p>
    <w:p w:rsidR="005603B5" w:rsidRPr="00402973" w:rsidRDefault="005603B5" w:rsidP="005603B5">
      <w:pPr>
        <w:tabs>
          <w:tab w:val="left" w:pos="6765"/>
        </w:tabs>
        <w:ind w:firstLine="709"/>
        <w:rPr>
          <w:sz w:val="28"/>
          <w:szCs w:val="28"/>
        </w:rPr>
      </w:pPr>
      <w:r w:rsidRPr="00402973">
        <w:rPr>
          <w:sz w:val="28"/>
          <w:szCs w:val="28"/>
        </w:rPr>
        <w:t>___________________</w:t>
      </w:r>
      <w:r w:rsidRPr="00402973">
        <w:rPr>
          <w:sz w:val="28"/>
          <w:szCs w:val="28"/>
        </w:rPr>
        <w:tab/>
        <w:t>Ф.И.О.___________</w:t>
      </w:r>
    </w:p>
    <w:sectPr w:rsidR="005603B5" w:rsidRPr="00402973" w:rsidSect="00D62090">
      <w:pgSz w:w="11906" w:h="16838"/>
      <w:pgMar w:top="709" w:right="851"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3.%1."/>
      <w:lvlJc w:val="left"/>
      <w:pPr>
        <w:tabs>
          <w:tab w:val="num" w:pos="0"/>
        </w:tabs>
        <w:ind w:left="0" w:firstLine="0"/>
      </w:pPr>
      <w:rPr>
        <w:rFonts w:ascii="Times New Roman" w:hAnsi="Times New Roman" w:cs="Times New Roman"/>
      </w:rPr>
    </w:lvl>
  </w:abstractNum>
  <w:abstractNum w:abstractNumId="1">
    <w:nsid w:val="02E11807"/>
    <w:multiLevelType w:val="multilevel"/>
    <w:tmpl w:val="D966C38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
    <w:nsid w:val="306D75D7"/>
    <w:multiLevelType w:val="multilevel"/>
    <w:tmpl w:val="36A001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6CD13F8"/>
    <w:multiLevelType w:val="multilevel"/>
    <w:tmpl w:val="C0DC3B0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
    <w:nsid w:val="40A370F6"/>
    <w:multiLevelType w:val="hybridMultilevel"/>
    <w:tmpl w:val="33767C82"/>
    <w:lvl w:ilvl="0" w:tplc="505407E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44413189"/>
    <w:multiLevelType w:val="hybridMultilevel"/>
    <w:tmpl w:val="1E2843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4EF38F8"/>
    <w:multiLevelType w:val="hybridMultilevel"/>
    <w:tmpl w:val="ABA0A866"/>
    <w:lvl w:ilvl="0" w:tplc="B78625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68356B4"/>
    <w:multiLevelType w:val="hybridMultilevel"/>
    <w:tmpl w:val="68CE0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8155A0"/>
    <w:multiLevelType w:val="multilevel"/>
    <w:tmpl w:val="B59E08B4"/>
    <w:lvl w:ilvl="0">
      <w:start w:val="1"/>
      <w:numFmt w:val="decimal"/>
      <w:lvlText w:val="%1."/>
      <w:lvlJc w:val="left"/>
      <w:pPr>
        <w:tabs>
          <w:tab w:val="num" w:pos="1428"/>
        </w:tabs>
        <w:ind w:left="1428" w:hanging="360"/>
      </w:p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9">
    <w:nsid w:val="516A18ED"/>
    <w:multiLevelType w:val="hybridMultilevel"/>
    <w:tmpl w:val="C8B07B14"/>
    <w:lvl w:ilvl="0" w:tplc="9FA04C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F96782D"/>
    <w:multiLevelType w:val="hybridMultilevel"/>
    <w:tmpl w:val="E4BA3CD0"/>
    <w:lvl w:ilvl="0" w:tplc="03B81F94">
      <w:start w:val="1"/>
      <w:numFmt w:val="decimal"/>
      <w:lvlText w:val="%1."/>
      <w:lvlJc w:val="left"/>
      <w:pPr>
        <w:ind w:left="644" w:hanging="360"/>
      </w:pPr>
      <w:rPr>
        <w:rFonts w:hint="default"/>
      </w:rPr>
    </w:lvl>
    <w:lvl w:ilvl="1" w:tplc="7F64C726">
      <w:start w:val="1"/>
      <w:numFmt w:val="decimal"/>
      <w:lvlText w:val="%2."/>
      <w:lvlJc w:val="left"/>
      <w:pPr>
        <w:ind w:left="1994" w:hanging="990"/>
      </w:pPr>
      <w:rPr>
        <w:rFonts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7"/>
  </w:num>
  <w:num w:numId="3">
    <w:abstractNumId w:val="6"/>
  </w:num>
  <w:num w:numId="4">
    <w:abstractNumId w:val="3"/>
  </w:num>
  <w:num w:numId="5">
    <w:abstractNumId w:val="8"/>
  </w:num>
  <w:num w:numId="6">
    <w:abstractNumId w:val="5"/>
  </w:num>
  <w:num w:numId="7">
    <w:abstractNumId w:val="4"/>
  </w:num>
  <w:num w:numId="8">
    <w:abstractNumId w:val="10"/>
  </w:num>
  <w:num w:numId="9">
    <w:abstractNumId w:val="1"/>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C5A"/>
    <w:rsid w:val="00063B4A"/>
    <w:rsid w:val="00073F4F"/>
    <w:rsid w:val="000A30A2"/>
    <w:rsid w:val="000B3B9E"/>
    <w:rsid w:val="000D4703"/>
    <w:rsid w:val="001304FF"/>
    <w:rsid w:val="001366DB"/>
    <w:rsid w:val="0019332E"/>
    <w:rsid w:val="001A0691"/>
    <w:rsid w:val="001A5EDD"/>
    <w:rsid w:val="001B47F4"/>
    <w:rsid w:val="001F0DD7"/>
    <w:rsid w:val="00204E2D"/>
    <w:rsid w:val="00205BA3"/>
    <w:rsid w:val="00220165"/>
    <w:rsid w:val="002516AF"/>
    <w:rsid w:val="002657BF"/>
    <w:rsid w:val="00284477"/>
    <w:rsid w:val="002854C6"/>
    <w:rsid w:val="002A1194"/>
    <w:rsid w:val="002B3B5D"/>
    <w:rsid w:val="002C3FA9"/>
    <w:rsid w:val="00302D19"/>
    <w:rsid w:val="003248EB"/>
    <w:rsid w:val="00344E4D"/>
    <w:rsid w:val="00362B64"/>
    <w:rsid w:val="00405677"/>
    <w:rsid w:val="00455B79"/>
    <w:rsid w:val="00491A46"/>
    <w:rsid w:val="004B5A5B"/>
    <w:rsid w:val="004C58DD"/>
    <w:rsid w:val="00500B20"/>
    <w:rsid w:val="00513771"/>
    <w:rsid w:val="0052538E"/>
    <w:rsid w:val="005525BB"/>
    <w:rsid w:val="005603B5"/>
    <w:rsid w:val="005651CD"/>
    <w:rsid w:val="00580C61"/>
    <w:rsid w:val="0058788D"/>
    <w:rsid w:val="005946F8"/>
    <w:rsid w:val="005D6C92"/>
    <w:rsid w:val="0060113F"/>
    <w:rsid w:val="00614748"/>
    <w:rsid w:val="00630940"/>
    <w:rsid w:val="00646779"/>
    <w:rsid w:val="006711AE"/>
    <w:rsid w:val="00681E7A"/>
    <w:rsid w:val="006B25C4"/>
    <w:rsid w:val="006D08C2"/>
    <w:rsid w:val="00704DFE"/>
    <w:rsid w:val="007138B0"/>
    <w:rsid w:val="00714CD1"/>
    <w:rsid w:val="00726D21"/>
    <w:rsid w:val="007357FC"/>
    <w:rsid w:val="007447D8"/>
    <w:rsid w:val="00747E72"/>
    <w:rsid w:val="007942E1"/>
    <w:rsid w:val="007B4519"/>
    <w:rsid w:val="007B52BB"/>
    <w:rsid w:val="007D1AFF"/>
    <w:rsid w:val="007F5086"/>
    <w:rsid w:val="00851DDA"/>
    <w:rsid w:val="00852417"/>
    <w:rsid w:val="00852568"/>
    <w:rsid w:val="00854FB3"/>
    <w:rsid w:val="00895D29"/>
    <w:rsid w:val="008A5650"/>
    <w:rsid w:val="008F7DC0"/>
    <w:rsid w:val="00904FE5"/>
    <w:rsid w:val="0093543F"/>
    <w:rsid w:val="009C41B6"/>
    <w:rsid w:val="009C53A1"/>
    <w:rsid w:val="009D5E51"/>
    <w:rsid w:val="009D6939"/>
    <w:rsid w:val="00A12873"/>
    <w:rsid w:val="00A25C17"/>
    <w:rsid w:val="00A56976"/>
    <w:rsid w:val="00A84E48"/>
    <w:rsid w:val="00A91D89"/>
    <w:rsid w:val="00A957E8"/>
    <w:rsid w:val="00AD3A3F"/>
    <w:rsid w:val="00AD3B62"/>
    <w:rsid w:val="00B16DA5"/>
    <w:rsid w:val="00B33222"/>
    <w:rsid w:val="00B56276"/>
    <w:rsid w:val="00B65896"/>
    <w:rsid w:val="00B800FB"/>
    <w:rsid w:val="00B90E9F"/>
    <w:rsid w:val="00B94AAD"/>
    <w:rsid w:val="00BA5370"/>
    <w:rsid w:val="00BA739C"/>
    <w:rsid w:val="00BC626B"/>
    <w:rsid w:val="00C212F2"/>
    <w:rsid w:val="00C23AD2"/>
    <w:rsid w:val="00C27F67"/>
    <w:rsid w:val="00C650B3"/>
    <w:rsid w:val="00CA6FDB"/>
    <w:rsid w:val="00CA786E"/>
    <w:rsid w:val="00CD271D"/>
    <w:rsid w:val="00CD333B"/>
    <w:rsid w:val="00CE3740"/>
    <w:rsid w:val="00CF6718"/>
    <w:rsid w:val="00D053D2"/>
    <w:rsid w:val="00D0779F"/>
    <w:rsid w:val="00D2489F"/>
    <w:rsid w:val="00D62090"/>
    <w:rsid w:val="00D963A2"/>
    <w:rsid w:val="00DA161F"/>
    <w:rsid w:val="00DB73EA"/>
    <w:rsid w:val="00DC40A5"/>
    <w:rsid w:val="00DC7189"/>
    <w:rsid w:val="00E00501"/>
    <w:rsid w:val="00E15294"/>
    <w:rsid w:val="00E23CBA"/>
    <w:rsid w:val="00E31802"/>
    <w:rsid w:val="00E448E4"/>
    <w:rsid w:val="00E60C5A"/>
    <w:rsid w:val="00E83AD4"/>
    <w:rsid w:val="00EA6665"/>
    <w:rsid w:val="00EB4478"/>
    <w:rsid w:val="00ED5F89"/>
    <w:rsid w:val="00F15577"/>
    <w:rsid w:val="00F34752"/>
    <w:rsid w:val="00F91C87"/>
    <w:rsid w:val="00FA21E0"/>
    <w:rsid w:val="00FB1217"/>
    <w:rsid w:val="00FC4AB5"/>
    <w:rsid w:val="00FD41C8"/>
    <w:rsid w:val="00FF6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B4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063B4A"/>
    <w:pPr>
      <w:spacing w:after="60"/>
      <w:jc w:val="center"/>
      <w:outlineLvl w:val="1"/>
    </w:pPr>
    <w:rPr>
      <w:rFonts w:asciiTheme="majorHAnsi" w:eastAsiaTheme="majorEastAsia" w:hAnsiTheme="majorHAnsi" w:cstheme="majorBidi"/>
      <w:lang w:eastAsia="en-US"/>
    </w:rPr>
  </w:style>
  <w:style w:type="character" w:customStyle="1" w:styleId="a4">
    <w:name w:val="Подзаголовок Знак"/>
    <w:basedOn w:val="a0"/>
    <w:link w:val="a3"/>
    <w:rsid w:val="00063B4A"/>
    <w:rPr>
      <w:rFonts w:asciiTheme="majorHAnsi" w:eastAsiaTheme="majorEastAsia" w:hAnsiTheme="majorHAnsi" w:cstheme="majorBidi"/>
      <w:sz w:val="24"/>
      <w:szCs w:val="24"/>
    </w:rPr>
  </w:style>
  <w:style w:type="paragraph" w:styleId="a5">
    <w:name w:val="List Paragraph"/>
    <w:basedOn w:val="a"/>
    <w:uiPriority w:val="34"/>
    <w:qFormat/>
    <w:rsid w:val="000D4703"/>
    <w:pPr>
      <w:ind w:left="720"/>
      <w:contextualSpacing/>
    </w:pPr>
  </w:style>
  <w:style w:type="table" w:styleId="a6">
    <w:name w:val="Table Grid"/>
    <w:basedOn w:val="a1"/>
    <w:uiPriority w:val="59"/>
    <w:rsid w:val="00204E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C27F67"/>
    <w:rPr>
      <w:rFonts w:ascii="Tahoma" w:hAnsi="Tahoma" w:cs="Tahoma"/>
      <w:sz w:val="16"/>
      <w:szCs w:val="16"/>
    </w:rPr>
  </w:style>
  <w:style w:type="character" w:customStyle="1" w:styleId="a8">
    <w:name w:val="Текст выноски Знак"/>
    <w:basedOn w:val="a0"/>
    <w:link w:val="a7"/>
    <w:uiPriority w:val="99"/>
    <w:semiHidden/>
    <w:rsid w:val="00C27F67"/>
    <w:rPr>
      <w:rFonts w:ascii="Tahoma" w:hAnsi="Tahoma" w:cs="Tahoma"/>
      <w:sz w:val="16"/>
      <w:szCs w:val="16"/>
      <w:lang w:eastAsia="ru-RU"/>
    </w:rPr>
  </w:style>
  <w:style w:type="table" w:customStyle="1" w:styleId="1">
    <w:name w:val="Сетка таблицы1"/>
    <w:basedOn w:val="a1"/>
    <w:next w:val="a6"/>
    <w:uiPriority w:val="59"/>
    <w:rsid w:val="00BA5370"/>
    <w:rPr>
      <w:rFonts w:asciiTheme="minorHAnsi" w:eastAsiaTheme="minorEastAsia" w:hAnsiTheme="minorHAnsi" w:cstheme="minorBid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sid w:val="00DB73EA"/>
    <w:rPr>
      <w:b/>
      <w:bCs/>
    </w:rPr>
  </w:style>
  <w:style w:type="paragraph" w:styleId="2">
    <w:name w:val="Body Text Indent 2"/>
    <w:basedOn w:val="a"/>
    <w:link w:val="20"/>
    <w:rsid w:val="00C23AD2"/>
    <w:pPr>
      <w:ind w:firstLine="851"/>
      <w:jc w:val="both"/>
    </w:pPr>
    <w:rPr>
      <w:color w:val="008080"/>
    </w:rPr>
  </w:style>
  <w:style w:type="character" w:customStyle="1" w:styleId="20">
    <w:name w:val="Основной текст с отступом 2 Знак"/>
    <w:basedOn w:val="a0"/>
    <w:link w:val="2"/>
    <w:rsid w:val="00C23AD2"/>
    <w:rPr>
      <w:color w:val="008080"/>
      <w:sz w:val="24"/>
      <w:szCs w:val="24"/>
      <w:lang w:eastAsia="ru-RU"/>
    </w:rPr>
  </w:style>
  <w:style w:type="paragraph" w:styleId="aa">
    <w:name w:val="Body Text"/>
    <w:basedOn w:val="a"/>
    <w:link w:val="ab"/>
    <w:uiPriority w:val="99"/>
    <w:semiHidden/>
    <w:unhideWhenUsed/>
    <w:rsid w:val="0058788D"/>
    <w:pPr>
      <w:spacing w:after="120"/>
    </w:pPr>
  </w:style>
  <w:style w:type="character" w:customStyle="1" w:styleId="ab">
    <w:name w:val="Основной текст Знак"/>
    <w:basedOn w:val="a0"/>
    <w:link w:val="aa"/>
    <w:uiPriority w:val="99"/>
    <w:semiHidden/>
    <w:rsid w:val="0058788D"/>
    <w:rPr>
      <w:sz w:val="24"/>
      <w:szCs w:val="24"/>
      <w:lang w:eastAsia="ru-RU"/>
    </w:rPr>
  </w:style>
  <w:style w:type="paragraph" w:styleId="21">
    <w:name w:val="Body Text 2"/>
    <w:basedOn w:val="a"/>
    <w:link w:val="22"/>
    <w:rsid w:val="0058788D"/>
    <w:pPr>
      <w:spacing w:after="120" w:line="480" w:lineRule="auto"/>
    </w:pPr>
  </w:style>
  <w:style w:type="character" w:customStyle="1" w:styleId="22">
    <w:name w:val="Основной текст 2 Знак"/>
    <w:basedOn w:val="a0"/>
    <w:link w:val="21"/>
    <w:rsid w:val="0058788D"/>
    <w:rPr>
      <w:sz w:val="24"/>
      <w:szCs w:val="24"/>
      <w:lang w:eastAsia="ru-RU"/>
    </w:rPr>
  </w:style>
  <w:style w:type="paragraph" w:styleId="ac">
    <w:name w:val="Body Text Indent"/>
    <w:basedOn w:val="a"/>
    <w:link w:val="ad"/>
    <w:rsid w:val="0058788D"/>
    <w:pPr>
      <w:spacing w:after="120"/>
      <w:ind w:left="283"/>
    </w:pPr>
  </w:style>
  <w:style w:type="character" w:customStyle="1" w:styleId="ad">
    <w:name w:val="Основной текст с отступом Знак"/>
    <w:basedOn w:val="a0"/>
    <w:link w:val="ac"/>
    <w:rsid w:val="0058788D"/>
    <w:rPr>
      <w:sz w:val="24"/>
      <w:szCs w:val="24"/>
      <w:lang w:eastAsia="ru-RU"/>
    </w:rPr>
  </w:style>
  <w:style w:type="paragraph" w:customStyle="1" w:styleId="Preformat">
    <w:name w:val="Preformat"/>
    <w:rsid w:val="0058788D"/>
    <w:rPr>
      <w:rFonts w:ascii="Courier New" w:hAnsi="Courier New"/>
      <w:snapToGrid w:val="0"/>
      <w:lang w:eastAsia="ru-RU"/>
    </w:rPr>
  </w:style>
  <w:style w:type="character" w:styleId="ae">
    <w:name w:val="Hyperlink"/>
    <w:rsid w:val="0058788D"/>
    <w:rPr>
      <w:color w:val="0000FF"/>
      <w:u w:val="single"/>
    </w:rPr>
  </w:style>
  <w:style w:type="paragraph" w:customStyle="1" w:styleId="210">
    <w:name w:val="Основной текст 21"/>
    <w:basedOn w:val="a"/>
    <w:rsid w:val="0058788D"/>
    <w:pPr>
      <w:suppressAutoHyphens/>
      <w:spacing w:after="120" w:line="480" w:lineRule="auto"/>
    </w:pPr>
    <w:rPr>
      <w:lang w:eastAsia="ar-SA"/>
    </w:rPr>
  </w:style>
  <w:style w:type="paragraph" w:customStyle="1" w:styleId="Heading">
    <w:name w:val="Heading"/>
    <w:rsid w:val="0058788D"/>
    <w:rPr>
      <w:rFonts w:ascii="Arial" w:hAnsi="Arial"/>
      <w:snapToGrid w:val="0"/>
      <w:sz w:val="22"/>
      <w:lang w:eastAsia="ru-RU"/>
    </w:rPr>
  </w:style>
  <w:style w:type="paragraph" w:customStyle="1" w:styleId="ConsPlusNormal">
    <w:name w:val="ConsPlusNormal"/>
    <w:rsid w:val="0058788D"/>
    <w:pPr>
      <w:widowControl w:val="0"/>
      <w:autoSpaceDE w:val="0"/>
      <w:autoSpaceDN w:val="0"/>
      <w:adjustRightInd w:val="0"/>
      <w:ind w:firstLine="720"/>
    </w:pPr>
    <w:rPr>
      <w:rFonts w:ascii="Arial" w:hAnsi="Arial" w:cs="Arial"/>
      <w:lang w:eastAsia="ru-RU"/>
    </w:rPr>
  </w:style>
  <w:style w:type="character" w:customStyle="1" w:styleId="10">
    <w:name w:val="Основной текст Знак1"/>
    <w:rsid w:val="0058788D"/>
    <w:rPr>
      <w:sz w:val="24"/>
    </w:rPr>
  </w:style>
  <w:style w:type="paragraph" w:styleId="af">
    <w:name w:val="Normal (Web)"/>
    <w:basedOn w:val="a"/>
    <w:uiPriority w:val="99"/>
    <w:rsid w:val="0058788D"/>
    <w:pPr>
      <w:spacing w:before="100" w:beforeAutospacing="1" w:after="100" w:afterAutospacing="1"/>
    </w:pPr>
  </w:style>
  <w:style w:type="character" w:customStyle="1" w:styleId="apple-converted-space">
    <w:name w:val="apple-converted-space"/>
    <w:basedOn w:val="a0"/>
    <w:rsid w:val="0058788D"/>
  </w:style>
  <w:style w:type="paragraph" w:customStyle="1" w:styleId="western">
    <w:name w:val="western"/>
    <w:basedOn w:val="a"/>
    <w:rsid w:val="0058788D"/>
    <w:pPr>
      <w:spacing w:before="100" w:beforeAutospacing="1" w:after="100" w:afterAutospacing="1"/>
    </w:pPr>
  </w:style>
  <w:style w:type="paragraph" w:customStyle="1" w:styleId="11">
    <w:name w:val="подпись1"/>
    <w:basedOn w:val="a"/>
    <w:rsid w:val="009D5E51"/>
    <w:pPr>
      <w:widowControl w:val="0"/>
      <w:ind w:firstLine="720"/>
      <w:jc w:val="both"/>
    </w:pPr>
    <w:rPr>
      <w:sz w:val="28"/>
      <w:szCs w:val="28"/>
    </w:rPr>
  </w:style>
  <w:style w:type="paragraph" w:customStyle="1" w:styleId="af0">
    <w:name w:val="Содержимое таблицы"/>
    <w:basedOn w:val="a"/>
    <w:rsid w:val="00646779"/>
    <w:pPr>
      <w:widowControl w:val="0"/>
      <w:suppressLineNumbers/>
      <w:suppressAutoHyphens/>
      <w:autoSpaceDE w:val="0"/>
    </w:pPr>
    <w:rPr>
      <w:sz w:val="20"/>
      <w:szCs w:val="20"/>
      <w:lang w:eastAsia="ar-SA"/>
    </w:rPr>
  </w:style>
  <w:style w:type="paragraph" w:customStyle="1" w:styleId="ConsPlusNonformat">
    <w:name w:val="ConsPlusNonformat"/>
    <w:rsid w:val="005603B5"/>
    <w:pPr>
      <w:widowControl w:val="0"/>
      <w:autoSpaceDE w:val="0"/>
      <w:autoSpaceDN w:val="0"/>
      <w:adjustRightInd w:val="0"/>
    </w:pPr>
    <w:rPr>
      <w:rFonts w:ascii="Courier New" w:hAnsi="Courier New" w:cs="Courier New"/>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B4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063B4A"/>
    <w:pPr>
      <w:spacing w:after="60"/>
      <w:jc w:val="center"/>
      <w:outlineLvl w:val="1"/>
    </w:pPr>
    <w:rPr>
      <w:rFonts w:asciiTheme="majorHAnsi" w:eastAsiaTheme="majorEastAsia" w:hAnsiTheme="majorHAnsi" w:cstheme="majorBidi"/>
      <w:lang w:eastAsia="en-US"/>
    </w:rPr>
  </w:style>
  <w:style w:type="character" w:customStyle="1" w:styleId="a4">
    <w:name w:val="Подзаголовок Знак"/>
    <w:basedOn w:val="a0"/>
    <w:link w:val="a3"/>
    <w:rsid w:val="00063B4A"/>
    <w:rPr>
      <w:rFonts w:asciiTheme="majorHAnsi" w:eastAsiaTheme="majorEastAsia" w:hAnsiTheme="majorHAnsi" w:cstheme="majorBidi"/>
      <w:sz w:val="24"/>
      <w:szCs w:val="24"/>
    </w:rPr>
  </w:style>
  <w:style w:type="paragraph" w:styleId="a5">
    <w:name w:val="List Paragraph"/>
    <w:basedOn w:val="a"/>
    <w:uiPriority w:val="34"/>
    <w:qFormat/>
    <w:rsid w:val="000D4703"/>
    <w:pPr>
      <w:ind w:left="720"/>
      <w:contextualSpacing/>
    </w:pPr>
  </w:style>
  <w:style w:type="table" w:styleId="a6">
    <w:name w:val="Table Grid"/>
    <w:basedOn w:val="a1"/>
    <w:uiPriority w:val="59"/>
    <w:rsid w:val="00204E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C27F67"/>
    <w:rPr>
      <w:rFonts w:ascii="Tahoma" w:hAnsi="Tahoma" w:cs="Tahoma"/>
      <w:sz w:val="16"/>
      <w:szCs w:val="16"/>
    </w:rPr>
  </w:style>
  <w:style w:type="character" w:customStyle="1" w:styleId="a8">
    <w:name w:val="Текст выноски Знак"/>
    <w:basedOn w:val="a0"/>
    <w:link w:val="a7"/>
    <w:uiPriority w:val="99"/>
    <w:semiHidden/>
    <w:rsid w:val="00C27F67"/>
    <w:rPr>
      <w:rFonts w:ascii="Tahoma" w:hAnsi="Tahoma" w:cs="Tahoma"/>
      <w:sz w:val="16"/>
      <w:szCs w:val="16"/>
      <w:lang w:eastAsia="ru-RU"/>
    </w:rPr>
  </w:style>
  <w:style w:type="table" w:customStyle="1" w:styleId="1">
    <w:name w:val="Сетка таблицы1"/>
    <w:basedOn w:val="a1"/>
    <w:next w:val="a6"/>
    <w:uiPriority w:val="59"/>
    <w:rsid w:val="00BA5370"/>
    <w:rPr>
      <w:rFonts w:asciiTheme="minorHAnsi" w:eastAsiaTheme="minorEastAsia" w:hAnsiTheme="minorHAnsi" w:cstheme="minorBid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sid w:val="00DB73EA"/>
    <w:rPr>
      <w:b/>
      <w:bCs/>
    </w:rPr>
  </w:style>
  <w:style w:type="paragraph" w:styleId="2">
    <w:name w:val="Body Text Indent 2"/>
    <w:basedOn w:val="a"/>
    <w:link w:val="20"/>
    <w:rsid w:val="00C23AD2"/>
    <w:pPr>
      <w:ind w:firstLine="851"/>
      <w:jc w:val="both"/>
    </w:pPr>
    <w:rPr>
      <w:color w:val="008080"/>
    </w:rPr>
  </w:style>
  <w:style w:type="character" w:customStyle="1" w:styleId="20">
    <w:name w:val="Основной текст с отступом 2 Знак"/>
    <w:basedOn w:val="a0"/>
    <w:link w:val="2"/>
    <w:rsid w:val="00C23AD2"/>
    <w:rPr>
      <w:color w:val="008080"/>
      <w:sz w:val="24"/>
      <w:szCs w:val="24"/>
      <w:lang w:eastAsia="ru-RU"/>
    </w:rPr>
  </w:style>
  <w:style w:type="paragraph" w:styleId="aa">
    <w:name w:val="Body Text"/>
    <w:basedOn w:val="a"/>
    <w:link w:val="ab"/>
    <w:uiPriority w:val="99"/>
    <w:semiHidden/>
    <w:unhideWhenUsed/>
    <w:rsid w:val="0058788D"/>
    <w:pPr>
      <w:spacing w:after="120"/>
    </w:pPr>
  </w:style>
  <w:style w:type="character" w:customStyle="1" w:styleId="ab">
    <w:name w:val="Основной текст Знак"/>
    <w:basedOn w:val="a0"/>
    <w:link w:val="aa"/>
    <w:uiPriority w:val="99"/>
    <w:semiHidden/>
    <w:rsid w:val="0058788D"/>
    <w:rPr>
      <w:sz w:val="24"/>
      <w:szCs w:val="24"/>
      <w:lang w:eastAsia="ru-RU"/>
    </w:rPr>
  </w:style>
  <w:style w:type="paragraph" w:styleId="21">
    <w:name w:val="Body Text 2"/>
    <w:basedOn w:val="a"/>
    <w:link w:val="22"/>
    <w:rsid w:val="0058788D"/>
    <w:pPr>
      <w:spacing w:after="120" w:line="480" w:lineRule="auto"/>
    </w:pPr>
  </w:style>
  <w:style w:type="character" w:customStyle="1" w:styleId="22">
    <w:name w:val="Основной текст 2 Знак"/>
    <w:basedOn w:val="a0"/>
    <w:link w:val="21"/>
    <w:rsid w:val="0058788D"/>
    <w:rPr>
      <w:sz w:val="24"/>
      <w:szCs w:val="24"/>
      <w:lang w:eastAsia="ru-RU"/>
    </w:rPr>
  </w:style>
  <w:style w:type="paragraph" w:styleId="ac">
    <w:name w:val="Body Text Indent"/>
    <w:basedOn w:val="a"/>
    <w:link w:val="ad"/>
    <w:rsid w:val="0058788D"/>
    <w:pPr>
      <w:spacing w:after="120"/>
      <w:ind w:left="283"/>
    </w:pPr>
  </w:style>
  <w:style w:type="character" w:customStyle="1" w:styleId="ad">
    <w:name w:val="Основной текст с отступом Знак"/>
    <w:basedOn w:val="a0"/>
    <w:link w:val="ac"/>
    <w:rsid w:val="0058788D"/>
    <w:rPr>
      <w:sz w:val="24"/>
      <w:szCs w:val="24"/>
      <w:lang w:eastAsia="ru-RU"/>
    </w:rPr>
  </w:style>
  <w:style w:type="paragraph" w:customStyle="1" w:styleId="Preformat">
    <w:name w:val="Preformat"/>
    <w:rsid w:val="0058788D"/>
    <w:rPr>
      <w:rFonts w:ascii="Courier New" w:hAnsi="Courier New"/>
      <w:snapToGrid w:val="0"/>
      <w:lang w:eastAsia="ru-RU"/>
    </w:rPr>
  </w:style>
  <w:style w:type="character" w:styleId="ae">
    <w:name w:val="Hyperlink"/>
    <w:rsid w:val="0058788D"/>
    <w:rPr>
      <w:color w:val="0000FF"/>
      <w:u w:val="single"/>
    </w:rPr>
  </w:style>
  <w:style w:type="paragraph" w:customStyle="1" w:styleId="210">
    <w:name w:val="Основной текст 21"/>
    <w:basedOn w:val="a"/>
    <w:rsid w:val="0058788D"/>
    <w:pPr>
      <w:suppressAutoHyphens/>
      <w:spacing w:after="120" w:line="480" w:lineRule="auto"/>
    </w:pPr>
    <w:rPr>
      <w:lang w:eastAsia="ar-SA"/>
    </w:rPr>
  </w:style>
  <w:style w:type="paragraph" w:customStyle="1" w:styleId="Heading">
    <w:name w:val="Heading"/>
    <w:rsid w:val="0058788D"/>
    <w:rPr>
      <w:rFonts w:ascii="Arial" w:hAnsi="Arial"/>
      <w:snapToGrid w:val="0"/>
      <w:sz w:val="22"/>
      <w:lang w:eastAsia="ru-RU"/>
    </w:rPr>
  </w:style>
  <w:style w:type="paragraph" w:customStyle="1" w:styleId="ConsPlusNormal">
    <w:name w:val="ConsPlusNormal"/>
    <w:rsid w:val="0058788D"/>
    <w:pPr>
      <w:widowControl w:val="0"/>
      <w:autoSpaceDE w:val="0"/>
      <w:autoSpaceDN w:val="0"/>
      <w:adjustRightInd w:val="0"/>
      <w:ind w:firstLine="720"/>
    </w:pPr>
    <w:rPr>
      <w:rFonts w:ascii="Arial" w:hAnsi="Arial" w:cs="Arial"/>
      <w:lang w:eastAsia="ru-RU"/>
    </w:rPr>
  </w:style>
  <w:style w:type="character" w:customStyle="1" w:styleId="10">
    <w:name w:val="Основной текст Знак1"/>
    <w:rsid w:val="0058788D"/>
    <w:rPr>
      <w:sz w:val="24"/>
    </w:rPr>
  </w:style>
  <w:style w:type="paragraph" w:styleId="af">
    <w:name w:val="Normal (Web)"/>
    <w:basedOn w:val="a"/>
    <w:uiPriority w:val="99"/>
    <w:rsid w:val="0058788D"/>
    <w:pPr>
      <w:spacing w:before="100" w:beforeAutospacing="1" w:after="100" w:afterAutospacing="1"/>
    </w:pPr>
  </w:style>
  <w:style w:type="character" w:customStyle="1" w:styleId="apple-converted-space">
    <w:name w:val="apple-converted-space"/>
    <w:basedOn w:val="a0"/>
    <w:rsid w:val="0058788D"/>
  </w:style>
  <w:style w:type="paragraph" w:customStyle="1" w:styleId="western">
    <w:name w:val="western"/>
    <w:basedOn w:val="a"/>
    <w:rsid w:val="0058788D"/>
    <w:pPr>
      <w:spacing w:before="100" w:beforeAutospacing="1" w:after="100" w:afterAutospacing="1"/>
    </w:pPr>
  </w:style>
  <w:style w:type="paragraph" w:customStyle="1" w:styleId="11">
    <w:name w:val="подпись1"/>
    <w:basedOn w:val="a"/>
    <w:rsid w:val="009D5E51"/>
    <w:pPr>
      <w:widowControl w:val="0"/>
      <w:ind w:firstLine="720"/>
      <w:jc w:val="both"/>
    </w:pPr>
    <w:rPr>
      <w:sz w:val="28"/>
      <w:szCs w:val="28"/>
    </w:rPr>
  </w:style>
  <w:style w:type="paragraph" w:customStyle="1" w:styleId="af0">
    <w:name w:val="Содержимое таблицы"/>
    <w:basedOn w:val="a"/>
    <w:rsid w:val="00646779"/>
    <w:pPr>
      <w:widowControl w:val="0"/>
      <w:suppressLineNumbers/>
      <w:suppressAutoHyphens/>
      <w:autoSpaceDE w:val="0"/>
    </w:pPr>
    <w:rPr>
      <w:sz w:val="20"/>
      <w:szCs w:val="20"/>
      <w:lang w:eastAsia="ar-SA"/>
    </w:rPr>
  </w:style>
  <w:style w:type="paragraph" w:customStyle="1" w:styleId="ConsPlusNonformat">
    <w:name w:val="ConsPlusNonformat"/>
    <w:rsid w:val="005603B5"/>
    <w:pPr>
      <w:widowControl w:val="0"/>
      <w:autoSpaceDE w:val="0"/>
      <w:autoSpaceDN w:val="0"/>
      <w:adjustRightInd w:val="0"/>
    </w:pPr>
    <w:rPr>
      <w:rFonts w:ascii="Courier New" w:hAnsi="Courier New" w:cs="Courier New"/>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13138@donpac.ru" TargetMode="Externa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p13138@donpac.ru" TargetMode="External"/><Relationship Id="rId4" Type="http://schemas.microsoft.com/office/2007/relationships/stylesWithEffects" Target="stylesWithEffects.xml"/><Relationship Id="rId9" Type="http://schemas.openxmlformats.org/officeDocument/2006/relationships/hyperlink" Target="consultantplus://offline/main?base=LAW;n=112770;fld=134;dst=1020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F98F1-CCFF-4917-A8FF-E7F2D4A8C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4561</Words>
  <Characters>25998</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user</cp:lastModifiedBy>
  <cp:revision>2</cp:revision>
  <cp:lastPrinted>2016-12-19T06:30:00Z</cp:lastPrinted>
  <dcterms:created xsi:type="dcterms:W3CDTF">2017-06-09T12:36:00Z</dcterms:created>
  <dcterms:modified xsi:type="dcterms:W3CDTF">2017-06-09T12:36:00Z</dcterms:modified>
</cp:coreProperties>
</file>