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70" w:rsidRDefault="00BA5370" w:rsidP="00BA5370">
      <w:pPr>
        <w:jc w:val="center"/>
        <w:rPr>
          <w:b/>
          <w:sz w:val="28"/>
          <w:szCs w:val="28"/>
        </w:rPr>
      </w:pPr>
      <w:r>
        <w:rPr>
          <w:b/>
          <w:sz w:val="28"/>
          <w:szCs w:val="28"/>
        </w:rPr>
        <w:t>РОССИЙСКАЯ ФЕДЕРАЦИЯ</w:t>
      </w:r>
    </w:p>
    <w:p w:rsidR="00BA5370" w:rsidRPr="00F046A7" w:rsidRDefault="00BA5370" w:rsidP="00BA5370">
      <w:pPr>
        <w:jc w:val="center"/>
        <w:rPr>
          <w:b/>
          <w:sz w:val="28"/>
          <w:szCs w:val="28"/>
        </w:rPr>
      </w:pPr>
      <w:r w:rsidRPr="00F046A7">
        <w:rPr>
          <w:b/>
          <w:sz w:val="28"/>
          <w:szCs w:val="28"/>
        </w:rPr>
        <w:t>РОСТОВСКАЯ ОБЛАСТЬ</w:t>
      </w:r>
    </w:p>
    <w:p w:rsidR="00BA5370" w:rsidRPr="00F046A7" w:rsidRDefault="00BA5370" w:rsidP="00BA5370">
      <w:pPr>
        <w:jc w:val="center"/>
        <w:rPr>
          <w:b/>
          <w:sz w:val="28"/>
          <w:szCs w:val="28"/>
        </w:rPr>
      </w:pPr>
    </w:p>
    <w:p w:rsidR="00BA5370" w:rsidRDefault="00BA5370" w:rsidP="00BA5370">
      <w:pPr>
        <w:jc w:val="center"/>
        <w:rPr>
          <w:b/>
          <w:sz w:val="28"/>
          <w:szCs w:val="28"/>
        </w:rPr>
      </w:pPr>
      <w:r>
        <w:rPr>
          <w:b/>
          <w:sz w:val="28"/>
          <w:szCs w:val="28"/>
        </w:rPr>
        <w:t>АДМИНИСТРАЦИЯ</w:t>
      </w:r>
    </w:p>
    <w:p w:rsidR="00BA5370" w:rsidRPr="00F046A7" w:rsidRDefault="00BA5370" w:rsidP="00BA5370">
      <w:pPr>
        <w:jc w:val="center"/>
        <w:rPr>
          <w:b/>
          <w:sz w:val="28"/>
          <w:szCs w:val="28"/>
        </w:rPr>
      </w:pPr>
      <w:r>
        <w:rPr>
          <w:b/>
          <w:sz w:val="28"/>
          <w:szCs w:val="28"/>
        </w:rPr>
        <w:t>ГЛУБОЧАН</w:t>
      </w:r>
      <w:r w:rsidRPr="00F046A7">
        <w:rPr>
          <w:b/>
          <w:sz w:val="28"/>
          <w:szCs w:val="28"/>
        </w:rPr>
        <w:t>СКОГО СЕЛЬСКОГО ПОСЕЛЕНИЯ</w:t>
      </w:r>
    </w:p>
    <w:p w:rsidR="00BA5370" w:rsidRPr="00F046A7" w:rsidRDefault="00BA5370" w:rsidP="00BA5370">
      <w:pPr>
        <w:jc w:val="center"/>
        <w:rPr>
          <w:b/>
          <w:sz w:val="28"/>
          <w:szCs w:val="28"/>
        </w:rPr>
      </w:pPr>
    </w:p>
    <w:p w:rsidR="00BA5370" w:rsidRDefault="00BA5370" w:rsidP="00BA5370">
      <w:pPr>
        <w:jc w:val="center"/>
        <w:rPr>
          <w:b/>
          <w:sz w:val="28"/>
          <w:szCs w:val="28"/>
        </w:rPr>
      </w:pPr>
    </w:p>
    <w:p w:rsidR="00BA5370" w:rsidRDefault="00BA5370" w:rsidP="00BA5370">
      <w:pPr>
        <w:jc w:val="center"/>
        <w:rPr>
          <w:b/>
          <w:sz w:val="28"/>
          <w:szCs w:val="28"/>
        </w:rPr>
      </w:pPr>
    </w:p>
    <w:p w:rsidR="00BA5370" w:rsidRPr="00F046A7" w:rsidRDefault="00BA5370" w:rsidP="00BA5370">
      <w:pPr>
        <w:jc w:val="center"/>
        <w:rPr>
          <w:b/>
          <w:sz w:val="28"/>
          <w:szCs w:val="28"/>
        </w:rPr>
      </w:pPr>
      <w:r w:rsidRPr="00F046A7">
        <w:rPr>
          <w:b/>
          <w:sz w:val="28"/>
          <w:szCs w:val="28"/>
        </w:rPr>
        <w:t>ПОСТАНОВЛЕНИЕ</w:t>
      </w:r>
    </w:p>
    <w:p w:rsidR="00BA5370" w:rsidRPr="00F046A7" w:rsidRDefault="00BA5370" w:rsidP="00BA5370">
      <w:pPr>
        <w:rPr>
          <w:b/>
          <w:sz w:val="28"/>
          <w:szCs w:val="28"/>
        </w:rPr>
      </w:pPr>
    </w:p>
    <w:tbl>
      <w:tblPr>
        <w:tblStyle w:val="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402"/>
        <w:gridCol w:w="2977"/>
      </w:tblGrid>
      <w:tr w:rsidR="00BA5370" w:rsidRPr="00F046A7" w:rsidTr="003A1033">
        <w:tc>
          <w:tcPr>
            <w:tcW w:w="3510" w:type="dxa"/>
          </w:tcPr>
          <w:p w:rsidR="00BA5370" w:rsidRPr="00F046A7" w:rsidRDefault="00BA5370" w:rsidP="000E68F7">
            <w:pPr>
              <w:spacing w:after="200" w:line="276" w:lineRule="auto"/>
              <w:rPr>
                <w:rFonts w:ascii="Times New Roman" w:hAnsi="Times New Roman" w:cs="Times New Roman"/>
                <w:b/>
                <w:sz w:val="28"/>
                <w:szCs w:val="28"/>
              </w:rPr>
            </w:pPr>
            <w:r w:rsidRPr="00F046A7">
              <w:rPr>
                <w:rFonts w:ascii="Times New Roman" w:hAnsi="Times New Roman" w:cs="Times New Roman"/>
                <w:b/>
                <w:sz w:val="28"/>
                <w:szCs w:val="28"/>
              </w:rPr>
              <w:t>«</w:t>
            </w:r>
            <w:r w:rsidR="00A73A23">
              <w:rPr>
                <w:rFonts w:ascii="Times New Roman" w:hAnsi="Times New Roman" w:cs="Times New Roman"/>
                <w:b/>
                <w:sz w:val="28"/>
                <w:szCs w:val="28"/>
              </w:rPr>
              <w:t>29</w:t>
            </w:r>
            <w:r w:rsidRPr="00F046A7">
              <w:rPr>
                <w:rFonts w:ascii="Times New Roman" w:hAnsi="Times New Roman" w:cs="Times New Roman"/>
                <w:b/>
                <w:sz w:val="28"/>
                <w:szCs w:val="28"/>
              </w:rPr>
              <w:t xml:space="preserve">» </w:t>
            </w:r>
            <w:r w:rsidR="00973E15">
              <w:rPr>
                <w:rFonts w:ascii="Times New Roman" w:hAnsi="Times New Roman" w:cs="Times New Roman"/>
                <w:b/>
                <w:sz w:val="28"/>
                <w:szCs w:val="28"/>
              </w:rPr>
              <w:t>марта</w:t>
            </w:r>
            <w:r w:rsidRPr="00F046A7">
              <w:rPr>
                <w:rFonts w:ascii="Times New Roman" w:hAnsi="Times New Roman" w:cs="Times New Roman"/>
                <w:b/>
                <w:sz w:val="28"/>
                <w:szCs w:val="28"/>
              </w:rPr>
              <w:t xml:space="preserve"> 201</w:t>
            </w:r>
            <w:r w:rsidR="00973E15">
              <w:rPr>
                <w:rFonts w:ascii="Times New Roman" w:hAnsi="Times New Roman" w:cs="Times New Roman"/>
                <w:b/>
                <w:sz w:val="28"/>
                <w:szCs w:val="28"/>
              </w:rPr>
              <w:t>9</w:t>
            </w:r>
            <w:r w:rsidR="000E68F7">
              <w:rPr>
                <w:rFonts w:ascii="Times New Roman" w:hAnsi="Times New Roman" w:cs="Times New Roman"/>
                <w:b/>
                <w:sz w:val="28"/>
                <w:szCs w:val="28"/>
              </w:rPr>
              <w:t xml:space="preserve"> </w:t>
            </w:r>
            <w:r w:rsidRPr="00F046A7">
              <w:rPr>
                <w:rFonts w:ascii="Times New Roman" w:hAnsi="Times New Roman" w:cs="Times New Roman"/>
                <w:b/>
                <w:sz w:val="28"/>
                <w:szCs w:val="28"/>
              </w:rPr>
              <w:t>года</w:t>
            </w:r>
          </w:p>
        </w:tc>
        <w:tc>
          <w:tcPr>
            <w:tcW w:w="3402" w:type="dxa"/>
          </w:tcPr>
          <w:p w:rsidR="00BA5370" w:rsidRPr="00F046A7" w:rsidRDefault="00BA5370" w:rsidP="000E68F7">
            <w:pPr>
              <w:spacing w:after="200" w:line="276" w:lineRule="auto"/>
              <w:jc w:val="center"/>
              <w:rPr>
                <w:rFonts w:ascii="Times New Roman" w:hAnsi="Times New Roman" w:cs="Times New Roman"/>
                <w:b/>
                <w:sz w:val="28"/>
                <w:szCs w:val="28"/>
              </w:rPr>
            </w:pPr>
            <w:r w:rsidRPr="00F046A7">
              <w:rPr>
                <w:rFonts w:ascii="Times New Roman" w:hAnsi="Times New Roman" w:cs="Times New Roman"/>
                <w:b/>
                <w:sz w:val="28"/>
                <w:szCs w:val="28"/>
              </w:rPr>
              <w:t xml:space="preserve">№ </w:t>
            </w:r>
            <w:r w:rsidR="00A73A23">
              <w:rPr>
                <w:rFonts w:ascii="Times New Roman" w:hAnsi="Times New Roman" w:cs="Times New Roman"/>
                <w:b/>
                <w:sz w:val="28"/>
                <w:szCs w:val="28"/>
              </w:rPr>
              <w:t>29</w:t>
            </w:r>
          </w:p>
        </w:tc>
        <w:tc>
          <w:tcPr>
            <w:tcW w:w="2977" w:type="dxa"/>
          </w:tcPr>
          <w:p w:rsidR="00BA5370" w:rsidRPr="00F046A7" w:rsidRDefault="00BA5370" w:rsidP="003A1033">
            <w:pPr>
              <w:spacing w:after="200" w:line="276" w:lineRule="auto"/>
              <w:ind w:left="317" w:hanging="317"/>
              <w:jc w:val="right"/>
              <w:rPr>
                <w:rFonts w:ascii="Times New Roman" w:hAnsi="Times New Roman" w:cs="Times New Roman"/>
                <w:b/>
                <w:sz w:val="28"/>
                <w:szCs w:val="28"/>
              </w:rPr>
            </w:pPr>
            <w:r>
              <w:rPr>
                <w:rFonts w:ascii="Times New Roman" w:hAnsi="Times New Roman" w:cs="Times New Roman"/>
                <w:b/>
                <w:sz w:val="28"/>
                <w:szCs w:val="28"/>
              </w:rPr>
              <w:t>х. Плотников</w:t>
            </w:r>
          </w:p>
        </w:tc>
      </w:tr>
      <w:tr w:rsidR="00BA5370" w:rsidRPr="00F046A7" w:rsidTr="003A1033">
        <w:tc>
          <w:tcPr>
            <w:tcW w:w="3510" w:type="dxa"/>
          </w:tcPr>
          <w:p w:rsidR="00BA5370" w:rsidRPr="00F046A7" w:rsidRDefault="00BA5370" w:rsidP="00BA5370">
            <w:pPr>
              <w:spacing w:after="200" w:line="276" w:lineRule="auto"/>
              <w:rPr>
                <w:b/>
                <w:sz w:val="28"/>
                <w:szCs w:val="28"/>
              </w:rPr>
            </w:pPr>
          </w:p>
        </w:tc>
        <w:tc>
          <w:tcPr>
            <w:tcW w:w="3402" w:type="dxa"/>
          </w:tcPr>
          <w:p w:rsidR="00BA5370" w:rsidRPr="00F046A7" w:rsidRDefault="00BA5370" w:rsidP="00BA5370">
            <w:pPr>
              <w:spacing w:after="200" w:line="276" w:lineRule="auto"/>
              <w:jc w:val="center"/>
              <w:rPr>
                <w:b/>
                <w:sz w:val="28"/>
                <w:szCs w:val="28"/>
              </w:rPr>
            </w:pPr>
          </w:p>
        </w:tc>
        <w:tc>
          <w:tcPr>
            <w:tcW w:w="2977" w:type="dxa"/>
          </w:tcPr>
          <w:p w:rsidR="00BA5370" w:rsidRDefault="00BA5370" w:rsidP="003A1033">
            <w:pPr>
              <w:spacing w:after="200" w:line="276" w:lineRule="auto"/>
              <w:ind w:left="317" w:hanging="317"/>
              <w:jc w:val="right"/>
              <w:rPr>
                <w:b/>
                <w:sz w:val="28"/>
                <w:szCs w:val="28"/>
              </w:rPr>
            </w:pPr>
          </w:p>
        </w:tc>
      </w:tr>
      <w:tr w:rsidR="00BA5370" w:rsidRPr="00F046A7" w:rsidTr="00B22498">
        <w:tc>
          <w:tcPr>
            <w:tcW w:w="6912" w:type="dxa"/>
            <w:gridSpan w:val="2"/>
          </w:tcPr>
          <w:p w:rsidR="00BA5370" w:rsidRPr="001430C3" w:rsidRDefault="009F2524" w:rsidP="00A73A23">
            <w:pPr>
              <w:jc w:val="both"/>
              <w:rPr>
                <w:rFonts w:ascii="Times New Roman" w:hAnsi="Times New Roman" w:cs="Times New Roman"/>
                <w:b/>
                <w:sz w:val="28"/>
                <w:szCs w:val="28"/>
              </w:rPr>
            </w:pPr>
            <w:r>
              <w:rPr>
                <w:rStyle w:val="a9"/>
                <w:rFonts w:ascii="Times New Roman" w:hAnsi="Times New Roman" w:cs="Times New Roman"/>
                <w:b w:val="0"/>
                <w:color w:val="282828"/>
                <w:sz w:val="28"/>
                <w:bdr w:val="none" w:sz="0" w:space="0" w:color="auto" w:frame="1"/>
              </w:rPr>
              <w:t>О внесении изменени</w:t>
            </w:r>
            <w:r w:rsidR="00A73A23">
              <w:rPr>
                <w:rStyle w:val="a9"/>
                <w:rFonts w:ascii="Times New Roman" w:hAnsi="Times New Roman" w:cs="Times New Roman"/>
                <w:b w:val="0"/>
                <w:color w:val="282828"/>
                <w:sz w:val="28"/>
                <w:bdr w:val="none" w:sz="0" w:space="0" w:color="auto" w:frame="1"/>
              </w:rPr>
              <w:t>й</w:t>
            </w:r>
            <w:r>
              <w:rPr>
                <w:rStyle w:val="a9"/>
                <w:rFonts w:ascii="Times New Roman" w:hAnsi="Times New Roman" w:cs="Times New Roman"/>
                <w:b w:val="0"/>
                <w:color w:val="282828"/>
                <w:sz w:val="28"/>
                <w:bdr w:val="none" w:sz="0" w:space="0" w:color="auto" w:frame="1"/>
              </w:rPr>
              <w:t xml:space="preserve"> в постановление от </w:t>
            </w:r>
            <w:r w:rsidR="00A73A23">
              <w:rPr>
                <w:rStyle w:val="a9"/>
                <w:rFonts w:ascii="Times New Roman" w:hAnsi="Times New Roman" w:cs="Times New Roman"/>
                <w:b w:val="0"/>
                <w:color w:val="282828"/>
                <w:sz w:val="28"/>
                <w:bdr w:val="none" w:sz="0" w:space="0" w:color="auto" w:frame="1"/>
              </w:rPr>
              <w:t>06.08.2013 № 54</w:t>
            </w:r>
          </w:p>
        </w:tc>
        <w:tc>
          <w:tcPr>
            <w:tcW w:w="2977" w:type="dxa"/>
          </w:tcPr>
          <w:p w:rsidR="00BA5370" w:rsidRDefault="00BA5370" w:rsidP="003A1033">
            <w:pPr>
              <w:spacing w:after="200" w:line="276" w:lineRule="auto"/>
              <w:ind w:left="317" w:hanging="317"/>
              <w:jc w:val="right"/>
              <w:rPr>
                <w:b/>
                <w:sz w:val="28"/>
                <w:szCs w:val="28"/>
              </w:rPr>
            </w:pPr>
          </w:p>
        </w:tc>
      </w:tr>
    </w:tbl>
    <w:p w:rsidR="000B3B9E" w:rsidRPr="005651CD" w:rsidRDefault="000B3B9E" w:rsidP="00E60C5A">
      <w:pPr>
        <w:rPr>
          <w:sz w:val="28"/>
          <w:szCs w:val="28"/>
        </w:rPr>
      </w:pPr>
    </w:p>
    <w:p w:rsidR="00E60C5A" w:rsidRPr="005651CD" w:rsidRDefault="00E60C5A" w:rsidP="00E60C5A">
      <w:pPr>
        <w:rPr>
          <w:sz w:val="28"/>
          <w:szCs w:val="28"/>
        </w:rPr>
      </w:pPr>
    </w:p>
    <w:p w:rsidR="00A73A23" w:rsidRPr="005A0B67" w:rsidRDefault="00A73A23" w:rsidP="00A73A23">
      <w:pPr>
        <w:ind w:firstLine="567"/>
        <w:jc w:val="both"/>
        <w:rPr>
          <w:sz w:val="28"/>
          <w:szCs w:val="26"/>
        </w:rPr>
      </w:pPr>
      <w:r>
        <w:rPr>
          <w:sz w:val="28"/>
          <w:szCs w:val="26"/>
        </w:rPr>
        <w:t>В соответствии с Федеральным законом от 06.10.2003 № 131-ФЗ «Об общих принципах организации местного самоуправления в Российской Федерации</w:t>
      </w:r>
      <w:r w:rsidRPr="00904FE5">
        <w:rPr>
          <w:sz w:val="28"/>
          <w:szCs w:val="28"/>
        </w:rPr>
        <w:t xml:space="preserve">», </w:t>
      </w:r>
      <w:r w:rsidRPr="00904FE5">
        <w:rPr>
          <w:color w:val="000000"/>
          <w:sz w:val="28"/>
          <w:szCs w:val="28"/>
        </w:rPr>
        <w:t xml:space="preserve">с целью приведения </w:t>
      </w:r>
      <w:r w:rsidR="00DB7777">
        <w:rPr>
          <w:color w:val="000000"/>
          <w:sz w:val="28"/>
          <w:szCs w:val="28"/>
        </w:rPr>
        <w:t>в</w:t>
      </w:r>
      <w:r w:rsidRPr="00904FE5">
        <w:rPr>
          <w:color w:val="000000"/>
          <w:sz w:val="28"/>
          <w:szCs w:val="28"/>
        </w:rPr>
        <w:t xml:space="preserve"> </w:t>
      </w:r>
      <w:r w:rsidR="00DB7777">
        <w:rPr>
          <w:color w:val="000000"/>
          <w:sz w:val="28"/>
          <w:szCs w:val="28"/>
        </w:rPr>
        <w:t>соответствие</w:t>
      </w:r>
      <w:r w:rsidRPr="00904FE5">
        <w:rPr>
          <w:color w:val="000000"/>
          <w:sz w:val="28"/>
          <w:szCs w:val="28"/>
        </w:rPr>
        <w:t xml:space="preserve"> </w:t>
      </w:r>
      <w:r>
        <w:rPr>
          <w:color w:val="000000"/>
          <w:sz w:val="28"/>
          <w:szCs w:val="28"/>
        </w:rPr>
        <w:t xml:space="preserve">требованиям федерального </w:t>
      </w:r>
      <w:r w:rsidRPr="00904FE5">
        <w:rPr>
          <w:color w:val="000000"/>
          <w:sz w:val="28"/>
          <w:szCs w:val="28"/>
        </w:rPr>
        <w:t>законодательств</w:t>
      </w:r>
      <w:r>
        <w:rPr>
          <w:color w:val="000000"/>
          <w:sz w:val="28"/>
          <w:szCs w:val="28"/>
        </w:rPr>
        <w:t>а нормативно-правовых актов</w:t>
      </w:r>
    </w:p>
    <w:p w:rsidR="00FA21E0" w:rsidRPr="005651CD" w:rsidRDefault="00FA21E0" w:rsidP="005651CD">
      <w:pPr>
        <w:ind w:firstLine="709"/>
        <w:jc w:val="both"/>
        <w:rPr>
          <w:sz w:val="28"/>
          <w:szCs w:val="28"/>
        </w:rPr>
      </w:pPr>
    </w:p>
    <w:p w:rsidR="00E23CBA" w:rsidRPr="005651CD" w:rsidRDefault="00E23CBA" w:rsidP="00E60C5A">
      <w:pPr>
        <w:jc w:val="center"/>
        <w:rPr>
          <w:sz w:val="28"/>
          <w:szCs w:val="28"/>
        </w:rPr>
      </w:pPr>
    </w:p>
    <w:p w:rsidR="00E60C5A" w:rsidRPr="00BA5370" w:rsidRDefault="00E60C5A" w:rsidP="00E60C5A">
      <w:pPr>
        <w:jc w:val="center"/>
        <w:rPr>
          <w:b/>
          <w:sz w:val="28"/>
          <w:szCs w:val="28"/>
        </w:rPr>
      </w:pPr>
      <w:r w:rsidRPr="00BA5370">
        <w:rPr>
          <w:b/>
          <w:sz w:val="28"/>
          <w:szCs w:val="28"/>
        </w:rPr>
        <w:t>ПОСТАНОВЛЯЮ:</w:t>
      </w:r>
    </w:p>
    <w:p w:rsidR="00E60C5A" w:rsidRPr="00BA5370" w:rsidRDefault="00E60C5A" w:rsidP="00E60C5A">
      <w:pPr>
        <w:rPr>
          <w:b/>
          <w:sz w:val="28"/>
          <w:szCs w:val="28"/>
        </w:rPr>
      </w:pPr>
    </w:p>
    <w:p w:rsidR="001430C3" w:rsidRPr="001430C3" w:rsidRDefault="001430C3" w:rsidP="009F2524">
      <w:pPr>
        <w:ind w:firstLine="567"/>
        <w:jc w:val="both"/>
        <w:rPr>
          <w:color w:val="282828"/>
          <w:sz w:val="28"/>
          <w:szCs w:val="28"/>
        </w:rPr>
      </w:pPr>
      <w:r w:rsidRPr="0071079F">
        <w:rPr>
          <w:color w:val="282828"/>
          <w:sz w:val="28"/>
          <w:szCs w:val="28"/>
        </w:rPr>
        <w:t>1</w:t>
      </w:r>
      <w:r w:rsidR="009F2524">
        <w:rPr>
          <w:color w:val="282828"/>
          <w:sz w:val="28"/>
          <w:szCs w:val="28"/>
        </w:rPr>
        <w:t>. Внести изменени</w:t>
      </w:r>
      <w:r w:rsidR="00DB7777">
        <w:rPr>
          <w:color w:val="282828"/>
          <w:sz w:val="28"/>
          <w:szCs w:val="28"/>
        </w:rPr>
        <w:t>я</w:t>
      </w:r>
      <w:r w:rsidR="009F2524">
        <w:rPr>
          <w:color w:val="282828"/>
          <w:sz w:val="28"/>
          <w:szCs w:val="28"/>
        </w:rPr>
        <w:t xml:space="preserve"> в постановление Администрации Глубочанского </w:t>
      </w:r>
      <w:r w:rsidR="00DB7777">
        <w:rPr>
          <w:color w:val="282828"/>
          <w:sz w:val="28"/>
          <w:szCs w:val="28"/>
        </w:rPr>
        <w:t>сельского поселения от 06.08.2013</w:t>
      </w:r>
      <w:r w:rsidR="009F2524">
        <w:rPr>
          <w:color w:val="282828"/>
          <w:sz w:val="28"/>
          <w:szCs w:val="28"/>
        </w:rPr>
        <w:t xml:space="preserve"> № </w:t>
      </w:r>
      <w:r w:rsidR="009F2524" w:rsidRPr="00DB7777">
        <w:rPr>
          <w:color w:val="282828"/>
          <w:sz w:val="28"/>
          <w:szCs w:val="28"/>
        </w:rPr>
        <w:t>54 «</w:t>
      </w:r>
      <w:r w:rsidR="00DB7777" w:rsidRPr="00DB7777">
        <w:rPr>
          <w:color w:val="000000"/>
          <w:sz w:val="28"/>
          <w:szCs w:val="28"/>
        </w:rPr>
        <w:t>Об утверждении Административного регламента по исполнению муниципальной функции осуществления муниципального лесного контроля на территории Глубочанского сельского поселения</w:t>
      </w:r>
      <w:r w:rsidR="009F2524" w:rsidRPr="00DB7777">
        <w:rPr>
          <w:color w:val="282828"/>
          <w:sz w:val="28"/>
          <w:szCs w:val="28"/>
        </w:rPr>
        <w:t>»</w:t>
      </w:r>
      <w:r w:rsidRPr="00DB7777">
        <w:rPr>
          <w:color w:val="282828"/>
          <w:sz w:val="28"/>
          <w:szCs w:val="28"/>
        </w:rPr>
        <w:t>, согласно</w:t>
      </w:r>
      <w:r w:rsidRPr="001430C3">
        <w:rPr>
          <w:color w:val="282828"/>
          <w:sz w:val="28"/>
          <w:szCs w:val="28"/>
        </w:rPr>
        <w:t xml:space="preserve"> приложению.</w:t>
      </w:r>
    </w:p>
    <w:p w:rsidR="001430C3" w:rsidRPr="001430C3" w:rsidRDefault="001430C3" w:rsidP="009F2524">
      <w:pPr>
        <w:widowControl w:val="0"/>
        <w:ind w:firstLine="567"/>
        <w:jc w:val="both"/>
        <w:rPr>
          <w:sz w:val="28"/>
          <w:szCs w:val="28"/>
        </w:rPr>
      </w:pPr>
      <w:r w:rsidRPr="001430C3">
        <w:rPr>
          <w:sz w:val="28"/>
          <w:szCs w:val="28"/>
        </w:rPr>
        <w:t xml:space="preserve">2. </w:t>
      </w:r>
      <w:proofErr w:type="gramStart"/>
      <w:r w:rsidRPr="001430C3">
        <w:rPr>
          <w:sz w:val="28"/>
          <w:szCs w:val="28"/>
        </w:rPr>
        <w:t>Контроль за</w:t>
      </w:r>
      <w:proofErr w:type="gramEnd"/>
      <w:r w:rsidRPr="001430C3">
        <w:rPr>
          <w:sz w:val="28"/>
          <w:szCs w:val="28"/>
        </w:rPr>
        <w:t xml:space="preserve"> исполнением постановления оставляю за собой.</w:t>
      </w:r>
    </w:p>
    <w:p w:rsidR="001430C3" w:rsidRPr="001430C3" w:rsidRDefault="001430C3" w:rsidP="009F2524">
      <w:pPr>
        <w:tabs>
          <w:tab w:val="left" w:pos="900"/>
        </w:tabs>
        <w:ind w:right="-29" w:firstLine="567"/>
        <w:jc w:val="both"/>
        <w:rPr>
          <w:sz w:val="28"/>
          <w:szCs w:val="28"/>
        </w:rPr>
      </w:pPr>
    </w:p>
    <w:p w:rsidR="001430C3" w:rsidRDefault="001430C3" w:rsidP="001430C3">
      <w:pPr>
        <w:tabs>
          <w:tab w:val="left" w:pos="900"/>
        </w:tabs>
        <w:ind w:right="-29" w:firstLine="567"/>
        <w:jc w:val="both"/>
        <w:rPr>
          <w:sz w:val="26"/>
          <w:szCs w:val="26"/>
        </w:rPr>
      </w:pPr>
    </w:p>
    <w:p w:rsidR="001430C3" w:rsidRPr="00E04681" w:rsidRDefault="001430C3" w:rsidP="001430C3">
      <w:pPr>
        <w:tabs>
          <w:tab w:val="left" w:pos="900"/>
        </w:tabs>
        <w:ind w:right="-29" w:firstLine="567"/>
        <w:jc w:val="both"/>
        <w:rPr>
          <w:sz w:val="26"/>
          <w:szCs w:val="26"/>
        </w:rPr>
      </w:pPr>
    </w:p>
    <w:tbl>
      <w:tblPr>
        <w:tblStyle w:val="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529"/>
      </w:tblGrid>
      <w:tr w:rsidR="001430C3" w:rsidRPr="00F046A7" w:rsidTr="001430C3">
        <w:tc>
          <w:tcPr>
            <w:tcW w:w="4644" w:type="dxa"/>
          </w:tcPr>
          <w:p w:rsidR="001430C3" w:rsidRPr="00BA5370" w:rsidRDefault="00973E15" w:rsidP="00973E15">
            <w:pPr>
              <w:jc w:val="center"/>
              <w:rPr>
                <w:rFonts w:ascii="Times New Roman" w:hAnsi="Times New Roman" w:cs="Times New Roman"/>
                <w:sz w:val="28"/>
                <w:szCs w:val="28"/>
              </w:rPr>
            </w:pPr>
            <w:r>
              <w:rPr>
                <w:rFonts w:ascii="Times New Roman" w:hAnsi="Times New Roman" w:cs="Times New Roman"/>
                <w:sz w:val="28"/>
                <w:szCs w:val="28"/>
              </w:rPr>
              <w:t>Глава</w:t>
            </w:r>
            <w:r w:rsidR="001430C3" w:rsidRPr="00BA5370">
              <w:rPr>
                <w:rFonts w:ascii="Times New Roman" w:hAnsi="Times New Roman" w:cs="Times New Roman"/>
                <w:sz w:val="28"/>
                <w:szCs w:val="28"/>
              </w:rPr>
              <w:t xml:space="preserve"> </w:t>
            </w:r>
            <w:r>
              <w:rPr>
                <w:rFonts w:ascii="Times New Roman" w:hAnsi="Times New Roman" w:cs="Times New Roman"/>
                <w:sz w:val="28"/>
                <w:szCs w:val="28"/>
              </w:rPr>
              <w:t>А</w:t>
            </w:r>
            <w:r w:rsidR="001430C3" w:rsidRPr="00BA5370">
              <w:rPr>
                <w:rFonts w:ascii="Times New Roman" w:hAnsi="Times New Roman" w:cs="Times New Roman"/>
                <w:sz w:val="28"/>
                <w:szCs w:val="28"/>
              </w:rPr>
              <w:t>дминистрации Глубочанского сельского поселения</w:t>
            </w:r>
          </w:p>
        </w:tc>
        <w:tc>
          <w:tcPr>
            <w:tcW w:w="5529" w:type="dxa"/>
            <w:vAlign w:val="bottom"/>
          </w:tcPr>
          <w:p w:rsidR="001430C3" w:rsidRPr="00F046A7" w:rsidRDefault="00973E15" w:rsidP="002B639E">
            <w:pPr>
              <w:jc w:val="right"/>
              <w:rPr>
                <w:rFonts w:ascii="Times New Roman" w:hAnsi="Times New Roman" w:cs="Times New Roman"/>
                <w:sz w:val="28"/>
                <w:szCs w:val="28"/>
              </w:rPr>
            </w:pPr>
            <w:r>
              <w:rPr>
                <w:rFonts w:ascii="Times New Roman" w:hAnsi="Times New Roman" w:cs="Times New Roman"/>
                <w:sz w:val="28"/>
                <w:szCs w:val="28"/>
              </w:rPr>
              <w:t>Э.Ю. Беседин</w:t>
            </w:r>
          </w:p>
        </w:tc>
      </w:tr>
      <w:tr w:rsidR="001430C3" w:rsidRPr="00F046A7" w:rsidTr="001430C3">
        <w:tc>
          <w:tcPr>
            <w:tcW w:w="4644" w:type="dxa"/>
          </w:tcPr>
          <w:p w:rsidR="001430C3" w:rsidRPr="00BA5370" w:rsidRDefault="001430C3" w:rsidP="002B639E">
            <w:pPr>
              <w:jc w:val="center"/>
              <w:rPr>
                <w:sz w:val="28"/>
                <w:szCs w:val="28"/>
              </w:rPr>
            </w:pPr>
          </w:p>
        </w:tc>
        <w:tc>
          <w:tcPr>
            <w:tcW w:w="5529" w:type="dxa"/>
            <w:vAlign w:val="bottom"/>
          </w:tcPr>
          <w:p w:rsidR="001430C3" w:rsidRDefault="001430C3" w:rsidP="002B639E">
            <w:pPr>
              <w:jc w:val="right"/>
              <w:rPr>
                <w:sz w:val="28"/>
                <w:szCs w:val="28"/>
              </w:rPr>
            </w:pPr>
          </w:p>
        </w:tc>
      </w:tr>
      <w:tr w:rsidR="001430C3" w:rsidRPr="00F046A7" w:rsidTr="001430C3">
        <w:tc>
          <w:tcPr>
            <w:tcW w:w="4644" w:type="dxa"/>
          </w:tcPr>
          <w:p w:rsidR="001430C3" w:rsidRPr="00FA21E0" w:rsidRDefault="001430C3" w:rsidP="002B639E">
            <w:pPr>
              <w:rPr>
                <w:rFonts w:ascii="Times New Roman" w:hAnsi="Times New Roman" w:cs="Times New Roman"/>
              </w:rPr>
            </w:pPr>
            <w:r w:rsidRPr="00FA21E0">
              <w:rPr>
                <w:rFonts w:ascii="Times New Roman" w:hAnsi="Times New Roman" w:cs="Times New Roman"/>
              </w:rPr>
              <w:t>Постановление вносит</w:t>
            </w:r>
          </w:p>
          <w:p w:rsidR="001430C3" w:rsidRPr="00FA21E0" w:rsidRDefault="00973E15" w:rsidP="002B639E">
            <w:pPr>
              <w:rPr>
                <w:rFonts w:ascii="Times New Roman" w:hAnsi="Times New Roman" w:cs="Times New Roman"/>
              </w:rPr>
            </w:pPr>
            <w:r>
              <w:rPr>
                <w:rFonts w:ascii="Times New Roman" w:hAnsi="Times New Roman" w:cs="Times New Roman"/>
              </w:rPr>
              <w:t>Главный специалист</w:t>
            </w:r>
          </w:p>
        </w:tc>
        <w:tc>
          <w:tcPr>
            <w:tcW w:w="5529" w:type="dxa"/>
            <w:vAlign w:val="bottom"/>
          </w:tcPr>
          <w:p w:rsidR="001430C3" w:rsidRDefault="001430C3" w:rsidP="002B639E">
            <w:pPr>
              <w:jc w:val="right"/>
              <w:rPr>
                <w:sz w:val="28"/>
                <w:szCs w:val="28"/>
              </w:rPr>
            </w:pPr>
          </w:p>
        </w:tc>
      </w:tr>
    </w:tbl>
    <w:p w:rsidR="001430C3" w:rsidRPr="0032196A" w:rsidRDefault="001430C3" w:rsidP="001430C3">
      <w:pPr>
        <w:ind w:firstLine="709"/>
        <w:jc w:val="both"/>
      </w:pPr>
    </w:p>
    <w:p w:rsidR="001430C3" w:rsidRDefault="001430C3" w:rsidP="001430C3">
      <w:pPr>
        <w:jc w:val="right"/>
        <w:rPr>
          <w:b/>
        </w:rPr>
      </w:pPr>
    </w:p>
    <w:p w:rsidR="001430C3" w:rsidRDefault="001430C3" w:rsidP="001430C3">
      <w:pPr>
        <w:jc w:val="right"/>
        <w:rPr>
          <w:b/>
        </w:rPr>
      </w:pPr>
    </w:p>
    <w:p w:rsidR="001430C3" w:rsidRDefault="001430C3" w:rsidP="001430C3">
      <w:pPr>
        <w:jc w:val="right"/>
        <w:rPr>
          <w:b/>
        </w:rPr>
      </w:pPr>
    </w:p>
    <w:p w:rsidR="001430C3" w:rsidRDefault="001430C3" w:rsidP="001430C3">
      <w:pPr>
        <w:jc w:val="right"/>
        <w:rPr>
          <w:b/>
        </w:rPr>
      </w:pPr>
    </w:p>
    <w:p w:rsidR="001430C3" w:rsidRDefault="001430C3" w:rsidP="001430C3">
      <w:pPr>
        <w:jc w:val="right"/>
        <w:rPr>
          <w:b/>
        </w:rPr>
      </w:pPr>
    </w:p>
    <w:p w:rsidR="001430C3" w:rsidRDefault="001430C3" w:rsidP="001430C3">
      <w:pPr>
        <w:jc w:val="right"/>
        <w:rPr>
          <w:b/>
        </w:rPr>
      </w:pPr>
    </w:p>
    <w:p w:rsidR="001430C3" w:rsidRDefault="001430C3" w:rsidP="001430C3">
      <w:pPr>
        <w:jc w:val="right"/>
        <w:rPr>
          <w:b/>
        </w:rPr>
        <w:sectPr w:rsidR="001430C3" w:rsidSect="00AA116B">
          <w:footerReference w:type="even" r:id="rId8"/>
          <w:footerReference w:type="default" r:id="rId9"/>
          <w:pgSz w:w="11906" w:h="16838"/>
          <w:pgMar w:top="539" w:right="851" w:bottom="902" w:left="1077" w:header="709" w:footer="709" w:gutter="0"/>
          <w:cols w:space="708"/>
          <w:titlePg/>
          <w:docGrid w:linePitch="360"/>
        </w:sectPr>
      </w:pPr>
    </w:p>
    <w:p w:rsidR="009F2524" w:rsidRPr="009F2524" w:rsidRDefault="009F2524" w:rsidP="009F2524">
      <w:pPr>
        <w:pageBreakBefore/>
        <w:widowControl w:val="0"/>
        <w:ind w:left="6237"/>
        <w:jc w:val="center"/>
        <w:rPr>
          <w:sz w:val="28"/>
        </w:rPr>
      </w:pPr>
      <w:r w:rsidRPr="009F2524">
        <w:rPr>
          <w:sz w:val="28"/>
        </w:rPr>
        <w:lastRenderedPageBreak/>
        <w:t xml:space="preserve">Приложение </w:t>
      </w:r>
    </w:p>
    <w:p w:rsidR="009F2524" w:rsidRPr="009F2524" w:rsidRDefault="009F2524" w:rsidP="009F2524">
      <w:pPr>
        <w:widowControl w:val="0"/>
        <w:ind w:left="6237"/>
        <w:jc w:val="center"/>
        <w:rPr>
          <w:sz w:val="28"/>
        </w:rPr>
      </w:pPr>
      <w:r w:rsidRPr="009F2524">
        <w:rPr>
          <w:sz w:val="28"/>
        </w:rPr>
        <w:t>к постановлению</w:t>
      </w:r>
    </w:p>
    <w:p w:rsidR="009F2524" w:rsidRPr="009F2524" w:rsidRDefault="00A94651" w:rsidP="009F2524">
      <w:pPr>
        <w:widowControl w:val="0"/>
        <w:autoSpaceDE w:val="0"/>
        <w:autoSpaceDN w:val="0"/>
        <w:adjustRightInd w:val="0"/>
        <w:ind w:left="6237"/>
        <w:jc w:val="center"/>
        <w:rPr>
          <w:sz w:val="28"/>
        </w:rPr>
      </w:pPr>
      <w:r>
        <w:rPr>
          <w:sz w:val="28"/>
        </w:rPr>
        <w:t>о</w:t>
      </w:r>
      <w:r w:rsidR="009F2524" w:rsidRPr="009F2524">
        <w:rPr>
          <w:sz w:val="28"/>
        </w:rPr>
        <w:t xml:space="preserve">т </w:t>
      </w:r>
      <w:r w:rsidR="006165D8">
        <w:rPr>
          <w:sz w:val="28"/>
        </w:rPr>
        <w:t>29</w:t>
      </w:r>
      <w:r w:rsidR="000E68F7">
        <w:rPr>
          <w:sz w:val="28"/>
        </w:rPr>
        <w:t>.</w:t>
      </w:r>
      <w:r w:rsidR="00973E15">
        <w:rPr>
          <w:sz w:val="28"/>
        </w:rPr>
        <w:t>03.</w:t>
      </w:r>
      <w:r w:rsidR="000E68F7">
        <w:rPr>
          <w:sz w:val="28"/>
        </w:rPr>
        <w:t>201</w:t>
      </w:r>
      <w:r w:rsidR="00973E15">
        <w:rPr>
          <w:sz w:val="28"/>
        </w:rPr>
        <w:t>9</w:t>
      </w:r>
      <w:r w:rsidR="009F2524" w:rsidRPr="009F2524">
        <w:rPr>
          <w:sz w:val="28"/>
        </w:rPr>
        <w:t xml:space="preserve"> № </w:t>
      </w:r>
      <w:r w:rsidR="006165D8">
        <w:rPr>
          <w:sz w:val="28"/>
        </w:rPr>
        <w:t>29</w:t>
      </w:r>
    </w:p>
    <w:p w:rsidR="009F2524" w:rsidRPr="009F2524" w:rsidRDefault="009F2524" w:rsidP="009F2524">
      <w:pPr>
        <w:tabs>
          <w:tab w:val="left" w:pos="993"/>
        </w:tabs>
        <w:ind w:left="360"/>
        <w:jc w:val="center"/>
        <w:rPr>
          <w:sz w:val="28"/>
        </w:rPr>
      </w:pPr>
    </w:p>
    <w:p w:rsidR="009F2524" w:rsidRPr="009F2524" w:rsidRDefault="009F2524" w:rsidP="009F2524">
      <w:pPr>
        <w:tabs>
          <w:tab w:val="left" w:pos="993"/>
        </w:tabs>
        <w:ind w:left="360"/>
        <w:jc w:val="center"/>
        <w:rPr>
          <w:sz w:val="28"/>
        </w:rPr>
      </w:pPr>
      <w:r w:rsidRPr="009F2524">
        <w:rPr>
          <w:sz w:val="28"/>
        </w:rPr>
        <w:t>ИЗМЕНЕНИ</w:t>
      </w:r>
      <w:r w:rsidR="00973E15">
        <w:rPr>
          <w:sz w:val="28"/>
        </w:rPr>
        <w:t>Е</w:t>
      </w:r>
      <w:r w:rsidRPr="009F2524">
        <w:rPr>
          <w:sz w:val="28"/>
        </w:rPr>
        <w:t>,</w:t>
      </w:r>
    </w:p>
    <w:p w:rsidR="006165D8" w:rsidRDefault="009F2524" w:rsidP="009F2524">
      <w:pPr>
        <w:tabs>
          <w:tab w:val="left" w:pos="993"/>
        </w:tabs>
        <w:ind w:left="360"/>
        <w:jc w:val="center"/>
        <w:rPr>
          <w:color w:val="000000"/>
          <w:sz w:val="27"/>
          <w:szCs w:val="27"/>
        </w:rPr>
      </w:pPr>
      <w:r w:rsidRPr="009F2524">
        <w:rPr>
          <w:sz w:val="28"/>
        </w:rPr>
        <w:t xml:space="preserve">вносимые в постановление администрации Глубочанского сельского </w:t>
      </w:r>
      <w:r w:rsidRPr="005A6DE5">
        <w:rPr>
          <w:sz w:val="28"/>
          <w:szCs w:val="28"/>
        </w:rPr>
        <w:t xml:space="preserve">поселения от </w:t>
      </w:r>
      <w:r w:rsidR="006165D8">
        <w:rPr>
          <w:color w:val="282828"/>
          <w:sz w:val="28"/>
          <w:szCs w:val="28"/>
        </w:rPr>
        <w:t>06.08.2013</w:t>
      </w:r>
      <w:r w:rsidR="005A6DE5" w:rsidRPr="005A6DE5">
        <w:rPr>
          <w:color w:val="282828"/>
          <w:sz w:val="28"/>
          <w:szCs w:val="28"/>
        </w:rPr>
        <w:t xml:space="preserve"> № 54 «</w:t>
      </w:r>
      <w:r w:rsidR="006165D8">
        <w:rPr>
          <w:color w:val="000000"/>
          <w:sz w:val="27"/>
          <w:szCs w:val="27"/>
        </w:rPr>
        <w:t>Об утверждении Административного регламента по исполнению муниципальной функции осуществления муниципального лесного контроля на территории</w:t>
      </w:r>
    </w:p>
    <w:p w:rsidR="009F2524" w:rsidRDefault="006165D8" w:rsidP="009F2524">
      <w:pPr>
        <w:tabs>
          <w:tab w:val="left" w:pos="993"/>
        </w:tabs>
        <w:ind w:left="360"/>
        <w:jc w:val="center"/>
        <w:rPr>
          <w:color w:val="282828"/>
          <w:sz w:val="28"/>
          <w:szCs w:val="28"/>
        </w:rPr>
      </w:pPr>
      <w:r>
        <w:rPr>
          <w:color w:val="000000"/>
          <w:sz w:val="27"/>
          <w:szCs w:val="27"/>
        </w:rPr>
        <w:t xml:space="preserve"> Глубочанского сельского поселения</w:t>
      </w:r>
      <w:r w:rsidR="005A6DE5" w:rsidRPr="005A6DE5">
        <w:rPr>
          <w:color w:val="282828"/>
          <w:sz w:val="28"/>
          <w:szCs w:val="28"/>
        </w:rPr>
        <w:t>»</w:t>
      </w:r>
    </w:p>
    <w:p w:rsidR="00AB3D52" w:rsidRDefault="00AB3D52" w:rsidP="009F2524">
      <w:pPr>
        <w:tabs>
          <w:tab w:val="left" w:pos="993"/>
        </w:tabs>
        <w:ind w:left="360"/>
        <w:jc w:val="center"/>
        <w:rPr>
          <w:color w:val="282828"/>
          <w:sz w:val="28"/>
          <w:szCs w:val="28"/>
        </w:rPr>
      </w:pPr>
    </w:p>
    <w:p w:rsidR="000E68F7" w:rsidRDefault="005A6DE5" w:rsidP="005A6DE5">
      <w:pPr>
        <w:numPr>
          <w:ilvl w:val="0"/>
          <w:numId w:val="7"/>
        </w:numPr>
        <w:tabs>
          <w:tab w:val="left" w:pos="993"/>
        </w:tabs>
        <w:ind w:left="0" w:firstLine="567"/>
        <w:jc w:val="both"/>
        <w:rPr>
          <w:sz w:val="28"/>
          <w:szCs w:val="28"/>
        </w:rPr>
      </w:pPr>
      <w:r w:rsidRPr="005A6DE5">
        <w:rPr>
          <w:sz w:val="28"/>
          <w:szCs w:val="28"/>
        </w:rPr>
        <w:t>Внести в приложени</w:t>
      </w:r>
      <w:r>
        <w:rPr>
          <w:sz w:val="28"/>
          <w:szCs w:val="28"/>
        </w:rPr>
        <w:t>е 1</w:t>
      </w:r>
      <w:r w:rsidRPr="005A6DE5">
        <w:rPr>
          <w:sz w:val="28"/>
          <w:szCs w:val="28"/>
        </w:rPr>
        <w:t xml:space="preserve"> к</w:t>
      </w:r>
      <w:r w:rsidRPr="005A6DE5">
        <w:rPr>
          <w:sz w:val="28"/>
        </w:rPr>
        <w:t xml:space="preserve"> </w:t>
      </w:r>
      <w:r w:rsidRPr="009F2524">
        <w:rPr>
          <w:sz w:val="28"/>
        </w:rPr>
        <w:t>постановлени</w:t>
      </w:r>
      <w:r>
        <w:rPr>
          <w:sz w:val="28"/>
        </w:rPr>
        <w:t xml:space="preserve">ю </w:t>
      </w:r>
      <w:r w:rsidRPr="009F2524">
        <w:rPr>
          <w:sz w:val="28"/>
        </w:rPr>
        <w:t xml:space="preserve">администрации Глубочанского сельского </w:t>
      </w:r>
      <w:r w:rsidRPr="005A6DE5">
        <w:rPr>
          <w:sz w:val="28"/>
          <w:szCs w:val="28"/>
        </w:rPr>
        <w:t xml:space="preserve">поселения от </w:t>
      </w:r>
      <w:r w:rsidR="004346DE">
        <w:rPr>
          <w:color w:val="282828"/>
          <w:sz w:val="28"/>
          <w:szCs w:val="28"/>
        </w:rPr>
        <w:t>06.08.2013 г</w:t>
      </w:r>
      <w:r w:rsidRPr="005A6DE5">
        <w:rPr>
          <w:color w:val="282828"/>
          <w:sz w:val="28"/>
          <w:szCs w:val="28"/>
        </w:rPr>
        <w:t xml:space="preserve"> № 54 «</w:t>
      </w:r>
      <w:r w:rsidR="004346DE">
        <w:rPr>
          <w:color w:val="000000"/>
          <w:sz w:val="27"/>
          <w:szCs w:val="27"/>
        </w:rPr>
        <w:t>Об утверждении Административного регламента по исполнению муниципальной функции осуществления муниципального лесного контроля на территории Глубочанского сельского поселения</w:t>
      </w:r>
      <w:r w:rsidRPr="005A6DE5">
        <w:rPr>
          <w:color w:val="282828"/>
          <w:sz w:val="28"/>
          <w:szCs w:val="28"/>
        </w:rPr>
        <w:t>»</w:t>
      </w:r>
      <w:r w:rsidR="000E68F7">
        <w:rPr>
          <w:color w:val="282828"/>
          <w:sz w:val="28"/>
          <w:szCs w:val="28"/>
        </w:rPr>
        <w:t xml:space="preserve"> следующ</w:t>
      </w:r>
      <w:r w:rsidR="004346DE">
        <w:rPr>
          <w:color w:val="282828"/>
          <w:sz w:val="28"/>
          <w:szCs w:val="28"/>
        </w:rPr>
        <w:t>и</w:t>
      </w:r>
      <w:r w:rsidR="000E68F7">
        <w:rPr>
          <w:color w:val="282828"/>
          <w:sz w:val="28"/>
          <w:szCs w:val="28"/>
        </w:rPr>
        <w:t>е</w:t>
      </w:r>
      <w:r w:rsidRPr="005A6DE5">
        <w:rPr>
          <w:sz w:val="28"/>
          <w:szCs w:val="28"/>
        </w:rPr>
        <w:t xml:space="preserve"> изменени</w:t>
      </w:r>
      <w:r w:rsidR="004346DE">
        <w:rPr>
          <w:sz w:val="28"/>
          <w:szCs w:val="28"/>
        </w:rPr>
        <w:t>я</w:t>
      </w:r>
      <w:r w:rsidR="000E68F7">
        <w:rPr>
          <w:sz w:val="28"/>
          <w:szCs w:val="28"/>
        </w:rPr>
        <w:t>:</w:t>
      </w:r>
    </w:p>
    <w:p w:rsidR="005A6DE5" w:rsidRDefault="004346DE" w:rsidP="007C04F3">
      <w:pPr>
        <w:pStyle w:val="a5"/>
        <w:numPr>
          <w:ilvl w:val="1"/>
          <w:numId w:val="7"/>
        </w:numPr>
        <w:tabs>
          <w:tab w:val="left" w:pos="993"/>
        </w:tabs>
        <w:ind w:left="0" w:firstLine="567"/>
        <w:jc w:val="both"/>
        <w:rPr>
          <w:sz w:val="28"/>
          <w:szCs w:val="28"/>
        </w:rPr>
      </w:pPr>
      <w:r>
        <w:rPr>
          <w:sz w:val="28"/>
          <w:szCs w:val="28"/>
        </w:rPr>
        <w:t xml:space="preserve"> Пункт 2.1.3.</w:t>
      </w:r>
      <w:r w:rsidR="007C04F3">
        <w:rPr>
          <w:sz w:val="28"/>
          <w:szCs w:val="28"/>
        </w:rPr>
        <w:t xml:space="preserve"> </w:t>
      </w:r>
      <w:r w:rsidR="005A6DE5" w:rsidRPr="00F70774">
        <w:rPr>
          <w:sz w:val="28"/>
          <w:szCs w:val="28"/>
        </w:rPr>
        <w:t>дополни</w:t>
      </w:r>
      <w:r w:rsidR="000E68F7" w:rsidRPr="00F70774">
        <w:rPr>
          <w:sz w:val="28"/>
          <w:szCs w:val="28"/>
        </w:rPr>
        <w:t xml:space="preserve">ть </w:t>
      </w:r>
      <w:r>
        <w:rPr>
          <w:sz w:val="28"/>
          <w:szCs w:val="28"/>
        </w:rPr>
        <w:t xml:space="preserve">предложением </w:t>
      </w:r>
      <w:r w:rsidR="005A6DE5" w:rsidRPr="00F70774">
        <w:rPr>
          <w:sz w:val="28"/>
          <w:szCs w:val="28"/>
        </w:rPr>
        <w:t>следующего содержания:</w:t>
      </w:r>
      <w:r w:rsidR="007C04F3">
        <w:rPr>
          <w:sz w:val="28"/>
          <w:szCs w:val="28"/>
        </w:rPr>
        <w:t xml:space="preserve"> </w:t>
      </w:r>
      <w:r>
        <w:rPr>
          <w:sz w:val="28"/>
          <w:szCs w:val="28"/>
        </w:rPr>
        <w:t>«Уведомление вышеуказанных лиц допускается посредством</w:t>
      </w:r>
      <w:r w:rsidR="007C04F3">
        <w:rPr>
          <w:sz w:val="28"/>
          <w:szCs w:val="28"/>
        </w:rPr>
        <w:t xml:space="preserve"> электронного документа, подписанного усиленной квалифицированной подписью и направленного по адресу электронной почты данного юридического лица, индивидуального предпринимателя, если такой адрес содержится </w:t>
      </w:r>
      <w:r w:rsidR="007C04F3" w:rsidRPr="007C04F3">
        <w:rPr>
          <w:sz w:val="28"/>
          <w:szCs w:val="28"/>
        </w:rPr>
        <w:t>с</w:t>
      </w:r>
      <w:r w:rsidR="007C04F3" w:rsidRPr="007C04F3">
        <w:rPr>
          <w:sz w:val="28"/>
          <w:szCs w:val="28"/>
          <w:shd w:val="clear" w:color="auto" w:fill="FFFFFF"/>
        </w:rPr>
        <w:t>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007C04F3">
        <w:rPr>
          <w:sz w:val="28"/>
          <w:szCs w:val="28"/>
          <w:shd w:val="clear" w:color="auto" w:fill="FFFFFF"/>
        </w:rPr>
        <w:t>.</w:t>
      </w:r>
      <w:r w:rsidRPr="007C04F3">
        <w:rPr>
          <w:sz w:val="28"/>
          <w:szCs w:val="28"/>
        </w:rPr>
        <w:t>»</w:t>
      </w:r>
      <w:r w:rsidR="007C04F3">
        <w:rPr>
          <w:sz w:val="28"/>
          <w:szCs w:val="28"/>
        </w:rPr>
        <w:t>.</w:t>
      </w:r>
      <w:proofErr w:type="gramEnd"/>
    </w:p>
    <w:p w:rsidR="007C04F3" w:rsidRDefault="007C04F3" w:rsidP="007C04F3">
      <w:pPr>
        <w:pStyle w:val="a5"/>
        <w:numPr>
          <w:ilvl w:val="1"/>
          <w:numId w:val="7"/>
        </w:numPr>
        <w:tabs>
          <w:tab w:val="left" w:pos="993"/>
        </w:tabs>
        <w:ind w:left="0" w:firstLine="567"/>
        <w:jc w:val="both"/>
        <w:rPr>
          <w:sz w:val="28"/>
          <w:szCs w:val="28"/>
        </w:rPr>
      </w:pPr>
      <w:r>
        <w:rPr>
          <w:sz w:val="28"/>
          <w:szCs w:val="28"/>
        </w:rPr>
        <w:t xml:space="preserve"> </w:t>
      </w:r>
      <w:r>
        <w:rPr>
          <w:sz w:val="28"/>
          <w:szCs w:val="28"/>
        </w:rPr>
        <w:t>Пункт 2.1.</w:t>
      </w:r>
      <w:r>
        <w:rPr>
          <w:sz w:val="28"/>
          <w:szCs w:val="28"/>
        </w:rPr>
        <w:t>4</w:t>
      </w:r>
      <w:r>
        <w:rPr>
          <w:sz w:val="28"/>
          <w:szCs w:val="28"/>
        </w:rPr>
        <w:t xml:space="preserve">. </w:t>
      </w:r>
      <w:r w:rsidRPr="00F70774">
        <w:rPr>
          <w:sz w:val="28"/>
          <w:szCs w:val="28"/>
        </w:rPr>
        <w:t xml:space="preserve">дополнить </w:t>
      </w:r>
      <w:r>
        <w:rPr>
          <w:sz w:val="28"/>
          <w:szCs w:val="28"/>
        </w:rPr>
        <w:t xml:space="preserve">предложением </w:t>
      </w:r>
      <w:r w:rsidRPr="00F70774">
        <w:rPr>
          <w:sz w:val="28"/>
          <w:szCs w:val="28"/>
        </w:rPr>
        <w:t>следующего содержания:</w:t>
      </w:r>
      <w:r>
        <w:rPr>
          <w:sz w:val="28"/>
          <w:szCs w:val="28"/>
        </w:rPr>
        <w:t xml:space="preserve"> «Уведомление вышеуказанных лиц допускается посредством электронного документа, подписанного усиленной квалифицированной подписью и направленного по адресу электронной почты данного юридического лица, индивидуального предпринимателя, если такой адрес содержится </w:t>
      </w:r>
      <w:r w:rsidRPr="007C04F3">
        <w:rPr>
          <w:sz w:val="28"/>
          <w:szCs w:val="28"/>
        </w:rPr>
        <w:t>с</w:t>
      </w:r>
      <w:r w:rsidRPr="007C04F3">
        <w:rPr>
          <w:sz w:val="28"/>
          <w:szCs w:val="28"/>
          <w:shd w:val="clear" w:color="auto" w:fill="FFFFFF"/>
        </w:rPr>
        <w:t>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Pr>
          <w:sz w:val="28"/>
          <w:szCs w:val="28"/>
          <w:shd w:val="clear" w:color="auto" w:fill="FFFFFF"/>
        </w:rPr>
        <w:t>.</w:t>
      </w:r>
      <w:r w:rsidRPr="007C04F3">
        <w:rPr>
          <w:sz w:val="28"/>
          <w:szCs w:val="28"/>
        </w:rPr>
        <w:t>»</w:t>
      </w:r>
      <w:r>
        <w:rPr>
          <w:sz w:val="28"/>
          <w:szCs w:val="28"/>
        </w:rPr>
        <w:t>.</w:t>
      </w:r>
      <w:proofErr w:type="gramEnd"/>
    </w:p>
    <w:p w:rsidR="007C04F3" w:rsidRPr="00A94651" w:rsidRDefault="007C04F3" w:rsidP="007C04F3">
      <w:pPr>
        <w:pStyle w:val="a5"/>
        <w:numPr>
          <w:ilvl w:val="1"/>
          <w:numId w:val="7"/>
        </w:numPr>
        <w:tabs>
          <w:tab w:val="left" w:pos="993"/>
        </w:tabs>
        <w:ind w:left="0" w:firstLine="567"/>
        <w:jc w:val="both"/>
        <w:rPr>
          <w:sz w:val="28"/>
          <w:szCs w:val="28"/>
        </w:rPr>
      </w:pPr>
      <w:r>
        <w:rPr>
          <w:sz w:val="28"/>
          <w:szCs w:val="28"/>
        </w:rPr>
        <w:t xml:space="preserve"> Пункт</w:t>
      </w:r>
      <w:r w:rsidR="00A94651">
        <w:rPr>
          <w:sz w:val="28"/>
          <w:szCs w:val="28"/>
        </w:rPr>
        <w:t xml:space="preserve"> 2.2.3. изложить в следующей редакции: </w:t>
      </w:r>
      <w:bookmarkStart w:id="0" w:name="_GoBack"/>
      <w:bookmarkEnd w:id="0"/>
      <w:proofErr w:type="gramStart"/>
      <w:r w:rsidR="00A94651" w:rsidRPr="00A94651">
        <w:rPr>
          <w:sz w:val="28"/>
          <w:szCs w:val="28"/>
        </w:rPr>
        <w:t>«</w:t>
      </w:r>
      <w:r w:rsidR="00A94651" w:rsidRPr="00A94651">
        <w:rPr>
          <w:sz w:val="28"/>
          <w:szCs w:val="28"/>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A94651" w:rsidRPr="00A94651">
        <w:rPr>
          <w:sz w:val="28"/>
          <w:szCs w:val="28"/>
          <w:shd w:val="clear" w:color="auto" w:fill="FFFFFF"/>
        </w:rPr>
        <w:t>микропредприятий</w:t>
      </w:r>
      <w:proofErr w:type="spellEnd"/>
      <w:proofErr w:type="gramEnd"/>
      <w:r w:rsidR="00A94651" w:rsidRPr="00A94651">
        <w:rPr>
          <w:sz w:val="28"/>
          <w:szCs w:val="28"/>
          <w:shd w:val="clear" w:color="auto" w:fill="FFFFFF"/>
        </w:rPr>
        <w:t xml:space="preserve"> не более чем на пятнадцать часов</w:t>
      </w:r>
      <w:proofErr w:type="gramStart"/>
      <w:r w:rsidR="00A94651" w:rsidRPr="00A94651">
        <w:rPr>
          <w:sz w:val="28"/>
          <w:szCs w:val="28"/>
          <w:shd w:val="clear" w:color="auto" w:fill="FFFFFF"/>
        </w:rPr>
        <w:t>.</w:t>
      </w:r>
      <w:r w:rsidR="00A94651" w:rsidRPr="00A94651">
        <w:rPr>
          <w:sz w:val="28"/>
          <w:szCs w:val="28"/>
        </w:rPr>
        <w:t>»</w:t>
      </w:r>
      <w:r w:rsidR="00A94651">
        <w:rPr>
          <w:sz w:val="28"/>
          <w:szCs w:val="28"/>
        </w:rPr>
        <w:t>.</w:t>
      </w:r>
      <w:proofErr w:type="gramEnd"/>
    </w:p>
    <w:p w:rsidR="000E68F7" w:rsidRPr="005A6DE5" w:rsidRDefault="000E68F7" w:rsidP="000E68F7">
      <w:pPr>
        <w:tabs>
          <w:tab w:val="left" w:pos="993"/>
        </w:tabs>
        <w:jc w:val="both"/>
        <w:rPr>
          <w:sz w:val="28"/>
          <w:szCs w:val="28"/>
        </w:rPr>
      </w:pPr>
    </w:p>
    <w:tbl>
      <w:tblPr>
        <w:tblStyle w:val="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529"/>
      </w:tblGrid>
      <w:tr w:rsidR="00AB3D52" w:rsidRPr="00F046A7" w:rsidTr="00EE10CB">
        <w:tc>
          <w:tcPr>
            <w:tcW w:w="4644" w:type="dxa"/>
          </w:tcPr>
          <w:p w:rsidR="00AB3D52" w:rsidRPr="00BA5370" w:rsidRDefault="00973E15" w:rsidP="00553E5C">
            <w:pPr>
              <w:jc w:val="center"/>
              <w:rPr>
                <w:rFonts w:ascii="Times New Roman" w:hAnsi="Times New Roman" w:cs="Times New Roman"/>
                <w:sz w:val="28"/>
                <w:szCs w:val="28"/>
              </w:rPr>
            </w:pPr>
            <w:r>
              <w:rPr>
                <w:rFonts w:ascii="Times New Roman" w:hAnsi="Times New Roman" w:cs="Times New Roman"/>
                <w:sz w:val="28"/>
                <w:szCs w:val="28"/>
              </w:rPr>
              <w:t>Г</w:t>
            </w:r>
            <w:r w:rsidR="00AB3D52" w:rsidRPr="00BA5370">
              <w:rPr>
                <w:rFonts w:ascii="Times New Roman" w:hAnsi="Times New Roman" w:cs="Times New Roman"/>
                <w:sz w:val="28"/>
                <w:szCs w:val="28"/>
              </w:rPr>
              <w:t>лав</w:t>
            </w:r>
            <w:r w:rsidR="00553E5C">
              <w:rPr>
                <w:rFonts w:ascii="Times New Roman" w:hAnsi="Times New Roman" w:cs="Times New Roman"/>
                <w:sz w:val="28"/>
                <w:szCs w:val="28"/>
              </w:rPr>
              <w:t>а</w:t>
            </w:r>
            <w:r w:rsidR="00AB3D52" w:rsidRPr="00BA5370">
              <w:rPr>
                <w:rFonts w:ascii="Times New Roman" w:hAnsi="Times New Roman" w:cs="Times New Roman"/>
                <w:sz w:val="28"/>
                <w:szCs w:val="28"/>
              </w:rPr>
              <w:t xml:space="preserve"> </w:t>
            </w:r>
            <w:r w:rsidR="00553E5C">
              <w:rPr>
                <w:rFonts w:ascii="Times New Roman" w:hAnsi="Times New Roman" w:cs="Times New Roman"/>
                <w:sz w:val="28"/>
                <w:szCs w:val="28"/>
              </w:rPr>
              <w:t>А</w:t>
            </w:r>
            <w:r w:rsidR="00AB3D52" w:rsidRPr="00BA5370">
              <w:rPr>
                <w:rFonts w:ascii="Times New Roman" w:hAnsi="Times New Roman" w:cs="Times New Roman"/>
                <w:sz w:val="28"/>
                <w:szCs w:val="28"/>
              </w:rPr>
              <w:t>дминистрации Глубочанского сельского поселения</w:t>
            </w:r>
          </w:p>
        </w:tc>
        <w:tc>
          <w:tcPr>
            <w:tcW w:w="5529" w:type="dxa"/>
            <w:vAlign w:val="bottom"/>
          </w:tcPr>
          <w:p w:rsidR="00AB3D52" w:rsidRPr="00F046A7" w:rsidRDefault="00553E5C" w:rsidP="00EE10CB">
            <w:pPr>
              <w:jc w:val="right"/>
              <w:rPr>
                <w:rFonts w:ascii="Times New Roman" w:hAnsi="Times New Roman" w:cs="Times New Roman"/>
                <w:sz w:val="28"/>
                <w:szCs w:val="28"/>
              </w:rPr>
            </w:pPr>
            <w:r>
              <w:rPr>
                <w:rFonts w:ascii="Times New Roman" w:hAnsi="Times New Roman" w:cs="Times New Roman"/>
                <w:sz w:val="28"/>
                <w:szCs w:val="28"/>
              </w:rPr>
              <w:t>Э.Ю. Беседин</w:t>
            </w:r>
          </w:p>
        </w:tc>
      </w:tr>
    </w:tbl>
    <w:p w:rsidR="00BA5370" w:rsidRDefault="00BA5370" w:rsidP="00A94651">
      <w:pPr>
        <w:rPr>
          <w:sz w:val="28"/>
          <w:szCs w:val="28"/>
        </w:rPr>
      </w:pPr>
    </w:p>
    <w:sectPr w:rsidR="00BA5370" w:rsidSect="009F2524">
      <w:pgSz w:w="11906" w:h="16838"/>
      <w:pgMar w:top="709" w:right="851"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B23" w:rsidRDefault="002B6B23">
      <w:r>
        <w:separator/>
      </w:r>
    </w:p>
  </w:endnote>
  <w:endnote w:type="continuationSeparator" w:id="0">
    <w:p w:rsidR="002B6B23" w:rsidRDefault="002B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04" w:rsidRDefault="005C6AA5" w:rsidP="0010466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51704" w:rsidRDefault="002B6B23" w:rsidP="0055382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04" w:rsidRDefault="005C6AA5" w:rsidP="0010466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94651">
      <w:rPr>
        <w:rStyle w:val="ad"/>
        <w:noProof/>
      </w:rPr>
      <w:t>2</w:t>
    </w:r>
    <w:r>
      <w:rPr>
        <w:rStyle w:val="ad"/>
      </w:rPr>
      <w:fldChar w:fldCharType="end"/>
    </w:r>
  </w:p>
  <w:p w:rsidR="00451704" w:rsidRDefault="002B6B23" w:rsidP="0055382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B23" w:rsidRDefault="002B6B23">
      <w:r>
        <w:separator/>
      </w:r>
    </w:p>
  </w:footnote>
  <w:footnote w:type="continuationSeparator" w:id="0">
    <w:p w:rsidR="002B6B23" w:rsidRDefault="002B6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6EB0"/>
    <w:multiLevelType w:val="hybridMultilevel"/>
    <w:tmpl w:val="A8F0A274"/>
    <w:lvl w:ilvl="0" w:tplc="25160E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06D75D7"/>
    <w:multiLevelType w:val="multilevel"/>
    <w:tmpl w:val="36A00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6CD13F8"/>
    <w:multiLevelType w:val="hybridMultilevel"/>
    <w:tmpl w:val="1A5A3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D345C"/>
    <w:multiLevelType w:val="hybridMultilevel"/>
    <w:tmpl w:val="1F881726"/>
    <w:lvl w:ilvl="0" w:tplc="285A8A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37095"/>
    <w:multiLevelType w:val="multilevel"/>
    <w:tmpl w:val="8C56676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44EF38F8"/>
    <w:multiLevelType w:val="hybridMultilevel"/>
    <w:tmpl w:val="ABA0A866"/>
    <w:lvl w:ilvl="0" w:tplc="B78625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68356B4"/>
    <w:multiLevelType w:val="hybridMultilevel"/>
    <w:tmpl w:val="68CE0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1E7534"/>
    <w:multiLevelType w:val="hybridMultilevel"/>
    <w:tmpl w:val="B5D2B560"/>
    <w:lvl w:ilvl="0" w:tplc="F8124D74">
      <w:start w:val="1"/>
      <w:numFmt w:val="decimal"/>
      <w:lvlText w:val="%1."/>
      <w:lvlJc w:val="left"/>
      <w:pPr>
        <w:tabs>
          <w:tab w:val="num" w:pos="720"/>
        </w:tabs>
        <w:ind w:left="720" w:hanging="360"/>
      </w:pPr>
      <w:rPr>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5A"/>
    <w:rsid w:val="00063B4A"/>
    <w:rsid w:val="00073F4F"/>
    <w:rsid w:val="000A30A2"/>
    <w:rsid w:val="000B3B9E"/>
    <w:rsid w:val="000D4703"/>
    <w:rsid w:val="000E0B52"/>
    <w:rsid w:val="000E68F7"/>
    <w:rsid w:val="00115E3A"/>
    <w:rsid w:val="001430C3"/>
    <w:rsid w:val="0019332E"/>
    <w:rsid w:val="001A5EDD"/>
    <w:rsid w:val="001B47F4"/>
    <w:rsid w:val="001F0DD7"/>
    <w:rsid w:val="001F194F"/>
    <w:rsid w:val="00204E2D"/>
    <w:rsid w:val="00205BA3"/>
    <w:rsid w:val="00230B9D"/>
    <w:rsid w:val="002516AF"/>
    <w:rsid w:val="00256519"/>
    <w:rsid w:val="002657BF"/>
    <w:rsid w:val="002854C6"/>
    <w:rsid w:val="002A1194"/>
    <w:rsid w:val="002B3B5D"/>
    <w:rsid w:val="002B6B23"/>
    <w:rsid w:val="002C3FA9"/>
    <w:rsid w:val="002C63F0"/>
    <w:rsid w:val="003248EB"/>
    <w:rsid w:val="00347582"/>
    <w:rsid w:val="00362B64"/>
    <w:rsid w:val="003A6D97"/>
    <w:rsid w:val="00405677"/>
    <w:rsid w:val="004346DE"/>
    <w:rsid w:val="00455B79"/>
    <w:rsid w:val="00467D85"/>
    <w:rsid w:val="00491A46"/>
    <w:rsid w:val="004F5DDE"/>
    <w:rsid w:val="00500B20"/>
    <w:rsid w:val="00511BEE"/>
    <w:rsid w:val="00540EA5"/>
    <w:rsid w:val="005525BB"/>
    <w:rsid w:val="00553E5C"/>
    <w:rsid w:val="005651CD"/>
    <w:rsid w:val="00580C61"/>
    <w:rsid w:val="005946F8"/>
    <w:rsid w:val="005A6DE5"/>
    <w:rsid w:val="005C6AA5"/>
    <w:rsid w:val="005D6C92"/>
    <w:rsid w:val="00614748"/>
    <w:rsid w:val="006165D8"/>
    <w:rsid w:val="00630940"/>
    <w:rsid w:val="00681E7A"/>
    <w:rsid w:val="006906D5"/>
    <w:rsid w:val="006B25C4"/>
    <w:rsid w:val="00714CD1"/>
    <w:rsid w:val="00742AAE"/>
    <w:rsid w:val="007447D8"/>
    <w:rsid w:val="00747E72"/>
    <w:rsid w:val="007B4519"/>
    <w:rsid w:val="007B52BB"/>
    <w:rsid w:val="007C04F3"/>
    <w:rsid w:val="007D1AFF"/>
    <w:rsid w:val="007F5086"/>
    <w:rsid w:val="00851DDA"/>
    <w:rsid w:val="00854FB3"/>
    <w:rsid w:val="008A5650"/>
    <w:rsid w:val="008F7DC0"/>
    <w:rsid w:val="00920D94"/>
    <w:rsid w:val="0093543F"/>
    <w:rsid w:val="0093713C"/>
    <w:rsid w:val="00973E15"/>
    <w:rsid w:val="009836E3"/>
    <w:rsid w:val="009C41B6"/>
    <w:rsid w:val="009C53A1"/>
    <w:rsid w:val="009D6939"/>
    <w:rsid w:val="009F2524"/>
    <w:rsid w:val="00A12873"/>
    <w:rsid w:val="00A25C17"/>
    <w:rsid w:val="00A73A23"/>
    <w:rsid w:val="00A94651"/>
    <w:rsid w:val="00A957E8"/>
    <w:rsid w:val="00AB2E57"/>
    <w:rsid w:val="00AB3D52"/>
    <w:rsid w:val="00B33222"/>
    <w:rsid w:val="00B56276"/>
    <w:rsid w:val="00B76821"/>
    <w:rsid w:val="00B90E9F"/>
    <w:rsid w:val="00B94AAD"/>
    <w:rsid w:val="00BA5370"/>
    <w:rsid w:val="00BA739C"/>
    <w:rsid w:val="00BB1E88"/>
    <w:rsid w:val="00C06A49"/>
    <w:rsid w:val="00C1284C"/>
    <w:rsid w:val="00C14793"/>
    <w:rsid w:val="00C212F2"/>
    <w:rsid w:val="00C22F87"/>
    <w:rsid w:val="00C27F67"/>
    <w:rsid w:val="00C650B3"/>
    <w:rsid w:val="00CA6FDB"/>
    <w:rsid w:val="00CA786E"/>
    <w:rsid w:val="00CD333B"/>
    <w:rsid w:val="00CF6718"/>
    <w:rsid w:val="00D03E28"/>
    <w:rsid w:val="00D053D2"/>
    <w:rsid w:val="00D2489F"/>
    <w:rsid w:val="00D963A2"/>
    <w:rsid w:val="00DB7777"/>
    <w:rsid w:val="00DC40A5"/>
    <w:rsid w:val="00DC7189"/>
    <w:rsid w:val="00E23CBA"/>
    <w:rsid w:val="00E31802"/>
    <w:rsid w:val="00E448E4"/>
    <w:rsid w:val="00E60C5A"/>
    <w:rsid w:val="00E85AAD"/>
    <w:rsid w:val="00EF4000"/>
    <w:rsid w:val="00F34752"/>
    <w:rsid w:val="00F70774"/>
    <w:rsid w:val="00F83390"/>
    <w:rsid w:val="00F91C87"/>
    <w:rsid w:val="00FA21E0"/>
    <w:rsid w:val="00FC4AB5"/>
    <w:rsid w:val="00FD41C8"/>
    <w:rsid w:val="00FF39DB"/>
    <w:rsid w:val="00FF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4A"/>
    <w:rPr>
      <w:sz w:val="24"/>
      <w:szCs w:val="24"/>
      <w:lang w:eastAsia="ru-RU"/>
    </w:rPr>
  </w:style>
  <w:style w:type="paragraph" w:styleId="6">
    <w:name w:val="heading 6"/>
    <w:basedOn w:val="a"/>
    <w:next w:val="a"/>
    <w:link w:val="60"/>
    <w:semiHidden/>
    <w:unhideWhenUsed/>
    <w:qFormat/>
    <w:rsid w:val="001430C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63B4A"/>
    <w:pPr>
      <w:spacing w:after="60"/>
      <w:jc w:val="center"/>
      <w:outlineLvl w:val="1"/>
    </w:pPr>
    <w:rPr>
      <w:rFonts w:asciiTheme="majorHAnsi" w:eastAsiaTheme="majorEastAsia" w:hAnsiTheme="majorHAnsi" w:cstheme="majorBidi"/>
      <w:lang w:eastAsia="en-US"/>
    </w:rPr>
  </w:style>
  <w:style w:type="character" w:customStyle="1" w:styleId="a4">
    <w:name w:val="Подзаголовок Знак"/>
    <w:basedOn w:val="a0"/>
    <w:link w:val="a3"/>
    <w:rsid w:val="00063B4A"/>
    <w:rPr>
      <w:rFonts w:asciiTheme="majorHAnsi" w:eastAsiaTheme="majorEastAsia" w:hAnsiTheme="majorHAnsi" w:cstheme="majorBidi"/>
      <w:sz w:val="24"/>
      <w:szCs w:val="24"/>
    </w:rPr>
  </w:style>
  <w:style w:type="paragraph" w:styleId="a5">
    <w:name w:val="List Paragraph"/>
    <w:basedOn w:val="a"/>
    <w:uiPriority w:val="34"/>
    <w:qFormat/>
    <w:rsid w:val="000D4703"/>
    <w:pPr>
      <w:ind w:left="720"/>
      <w:contextualSpacing/>
    </w:pPr>
  </w:style>
  <w:style w:type="table" w:styleId="a6">
    <w:name w:val="Table Grid"/>
    <w:basedOn w:val="a1"/>
    <w:uiPriority w:val="59"/>
    <w:rsid w:val="00204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27F67"/>
    <w:rPr>
      <w:rFonts w:ascii="Tahoma" w:hAnsi="Tahoma" w:cs="Tahoma"/>
      <w:sz w:val="16"/>
      <w:szCs w:val="16"/>
    </w:rPr>
  </w:style>
  <w:style w:type="character" w:customStyle="1" w:styleId="a8">
    <w:name w:val="Текст выноски Знак"/>
    <w:basedOn w:val="a0"/>
    <w:link w:val="a7"/>
    <w:uiPriority w:val="99"/>
    <w:semiHidden/>
    <w:rsid w:val="00C27F67"/>
    <w:rPr>
      <w:rFonts w:ascii="Tahoma" w:hAnsi="Tahoma" w:cs="Tahoma"/>
      <w:sz w:val="16"/>
      <w:szCs w:val="16"/>
      <w:lang w:eastAsia="ru-RU"/>
    </w:rPr>
  </w:style>
  <w:style w:type="table" w:customStyle="1" w:styleId="1">
    <w:name w:val="Сетка таблицы1"/>
    <w:basedOn w:val="a1"/>
    <w:next w:val="a6"/>
    <w:uiPriority w:val="59"/>
    <w:rsid w:val="00BA5370"/>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1430C3"/>
    <w:rPr>
      <w:b/>
      <w:bCs/>
    </w:rPr>
  </w:style>
  <w:style w:type="character" w:customStyle="1" w:styleId="60">
    <w:name w:val="Заголовок 6 Знак"/>
    <w:basedOn w:val="a0"/>
    <w:link w:val="6"/>
    <w:semiHidden/>
    <w:rsid w:val="001430C3"/>
    <w:rPr>
      <w:rFonts w:ascii="Calibri" w:hAnsi="Calibri"/>
      <w:b/>
      <w:bCs/>
      <w:sz w:val="22"/>
      <w:szCs w:val="22"/>
      <w:lang w:eastAsia="ru-RU"/>
    </w:rPr>
  </w:style>
  <w:style w:type="paragraph" w:styleId="aa">
    <w:name w:val="Normal (Web)"/>
    <w:basedOn w:val="a"/>
    <w:rsid w:val="001430C3"/>
    <w:pPr>
      <w:spacing w:before="30" w:after="30"/>
    </w:pPr>
    <w:rPr>
      <w:rFonts w:ascii="Arial" w:hAnsi="Arial" w:cs="Arial"/>
      <w:color w:val="332E2D"/>
      <w:spacing w:val="2"/>
    </w:rPr>
  </w:style>
  <w:style w:type="paragraph" w:styleId="ab">
    <w:name w:val="footer"/>
    <w:basedOn w:val="a"/>
    <w:link w:val="ac"/>
    <w:rsid w:val="001430C3"/>
    <w:pPr>
      <w:tabs>
        <w:tab w:val="center" w:pos="4536"/>
        <w:tab w:val="right" w:pos="9072"/>
      </w:tabs>
      <w:suppressAutoHyphens/>
      <w:overflowPunct w:val="0"/>
      <w:autoSpaceDE w:val="0"/>
      <w:textAlignment w:val="baseline"/>
    </w:pPr>
    <w:rPr>
      <w:sz w:val="20"/>
      <w:szCs w:val="20"/>
      <w:lang w:eastAsia="ar-SA"/>
    </w:rPr>
  </w:style>
  <w:style w:type="character" w:customStyle="1" w:styleId="ac">
    <w:name w:val="Нижний колонтитул Знак"/>
    <w:basedOn w:val="a0"/>
    <w:link w:val="ab"/>
    <w:rsid w:val="001430C3"/>
    <w:rPr>
      <w:lang w:eastAsia="ar-SA"/>
    </w:rPr>
  </w:style>
  <w:style w:type="character" w:styleId="ad">
    <w:name w:val="page number"/>
    <w:basedOn w:val="a0"/>
    <w:rsid w:val="001430C3"/>
  </w:style>
  <w:style w:type="paragraph" w:customStyle="1" w:styleId="Style1">
    <w:name w:val="Style1"/>
    <w:basedOn w:val="a"/>
    <w:uiPriority w:val="99"/>
    <w:rsid w:val="001430C3"/>
    <w:pPr>
      <w:widowControl w:val="0"/>
      <w:autoSpaceDE w:val="0"/>
      <w:autoSpaceDN w:val="0"/>
      <w:adjustRightInd w:val="0"/>
    </w:pPr>
    <w:rPr>
      <w:rFonts w:ascii="Trebuchet MS" w:hAnsi="Trebuchet MS"/>
    </w:rPr>
  </w:style>
  <w:style w:type="paragraph" w:customStyle="1" w:styleId="Default">
    <w:name w:val="Default"/>
    <w:rsid w:val="001430C3"/>
    <w:pPr>
      <w:autoSpaceDE w:val="0"/>
      <w:autoSpaceDN w:val="0"/>
      <w:adjustRightInd w:val="0"/>
    </w:pPr>
    <w:rPr>
      <w:color w:val="000000"/>
      <w:sz w:val="24"/>
      <w:szCs w:val="24"/>
      <w:lang w:eastAsia="ru-RU"/>
    </w:rPr>
  </w:style>
  <w:style w:type="paragraph" w:customStyle="1" w:styleId="ae">
    <w:name w:val="Знак"/>
    <w:basedOn w:val="a"/>
    <w:rsid w:val="009F2524"/>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B4A"/>
    <w:rPr>
      <w:sz w:val="24"/>
      <w:szCs w:val="24"/>
      <w:lang w:eastAsia="ru-RU"/>
    </w:rPr>
  </w:style>
  <w:style w:type="paragraph" w:styleId="6">
    <w:name w:val="heading 6"/>
    <w:basedOn w:val="a"/>
    <w:next w:val="a"/>
    <w:link w:val="60"/>
    <w:semiHidden/>
    <w:unhideWhenUsed/>
    <w:qFormat/>
    <w:rsid w:val="001430C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63B4A"/>
    <w:pPr>
      <w:spacing w:after="60"/>
      <w:jc w:val="center"/>
      <w:outlineLvl w:val="1"/>
    </w:pPr>
    <w:rPr>
      <w:rFonts w:asciiTheme="majorHAnsi" w:eastAsiaTheme="majorEastAsia" w:hAnsiTheme="majorHAnsi" w:cstheme="majorBidi"/>
      <w:lang w:eastAsia="en-US"/>
    </w:rPr>
  </w:style>
  <w:style w:type="character" w:customStyle="1" w:styleId="a4">
    <w:name w:val="Подзаголовок Знак"/>
    <w:basedOn w:val="a0"/>
    <w:link w:val="a3"/>
    <w:rsid w:val="00063B4A"/>
    <w:rPr>
      <w:rFonts w:asciiTheme="majorHAnsi" w:eastAsiaTheme="majorEastAsia" w:hAnsiTheme="majorHAnsi" w:cstheme="majorBidi"/>
      <w:sz w:val="24"/>
      <w:szCs w:val="24"/>
    </w:rPr>
  </w:style>
  <w:style w:type="paragraph" w:styleId="a5">
    <w:name w:val="List Paragraph"/>
    <w:basedOn w:val="a"/>
    <w:uiPriority w:val="34"/>
    <w:qFormat/>
    <w:rsid w:val="000D4703"/>
    <w:pPr>
      <w:ind w:left="720"/>
      <w:contextualSpacing/>
    </w:pPr>
  </w:style>
  <w:style w:type="table" w:styleId="a6">
    <w:name w:val="Table Grid"/>
    <w:basedOn w:val="a1"/>
    <w:uiPriority w:val="59"/>
    <w:rsid w:val="00204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27F67"/>
    <w:rPr>
      <w:rFonts w:ascii="Tahoma" w:hAnsi="Tahoma" w:cs="Tahoma"/>
      <w:sz w:val="16"/>
      <w:szCs w:val="16"/>
    </w:rPr>
  </w:style>
  <w:style w:type="character" w:customStyle="1" w:styleId="a8">
    <w:name w:val="Текст выноски Знак"/>
    <w:basedOn w:val="a0"/>
    <w:link w:val="a7"/>
    <w:uiPriority w:val="99"/>
    <w:semiHidden/>
    <w:rsid w:val="00C27F67"/>
    <w:rPr>
      <w:rFonts w:ascii="Tahoma" w:hAnsi="Tahoma" w:cs="Tahoma"/>
      <w:sz w:val="16"/>
      <w:szCs w:val="16"/>
      <w:lang w:eastAsia="ru-RU"/>
    </w:rPr>
  </w:style>
  <w:style w:type="table" w:customStyle="1" w:styleId="1">
    <w:name w:val="Сетка таблицы1"/>
    <w:basedOn w:val="a1"/>
    <w:next w:val="a6"/>
    <w:uiPriority w:val="59"/>
    <w:rsid w:val="00BA5370"/>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1430C3"/>
    <w:rPr>
      <w:b/>
      <w:bCs/>
    </w:rPr>
  </w:style>
  <w:style w:type="character" w:customStyle="1" w:styleId="60">
    <w:name w:val="Заголовок 6 Знак"/>
    <w:basedOn w:val="a0"/>
    <w:link w:val="6"/>
    <w:semiHidden/>
    <w:rsid w:val="001430C3"/>
    <w:rPr>
      <w:rFonts w:ascii="Calibri" w:hAnsi="Calibri"/>
      <w:b/>
      <w:bCs/>
      <w:sz w:val="22"/>
      <w:szCs w:val="22"/>
      <w:lang w:eastAsia="ru-RU"/>
    </w:rPr>
  </w:style>
  <w:style w:type="paragraph" w:styleId="aa">
    <w:name w:val="Normal (Web)"/>
    <w:basedOn w:val="a"/>
    <w:rsid w:val="001430C3"/>
    <w:pPr>
      <w:spacing w:before="30" w:after="30"/>
    </w:pPr>
    <w:rPr>
      <w:rFonts w:ascii="Arial" w:hAnsi="Arial" w:cs="Arial"/>
      <w:color w:val="332E2D"/>
      <w:spacing w:val="2"/>
    </w:rPr>
  </w:style>
  <w:style w:type="paragraph" w:styleId="ab">
    <w:name w:val="footer"/>
    <w:basedOn w:val="a"/>
    <w:link w:val="ac"/>
    <w:rsid w:val="001430C3"/>
    <w:pPr>
      <w:tabs>
        <w:tab w:val="center" w:pos="4536"/>
        <w:tab w:val="right" w:pos="9072"/>
      </w:tabs>
      <w:suppressAutoHyphens/>
      <w:overflowPunct w:val="0"/>
      <w:autoSpaceDE w:val="0"/>
      <w:textAlignment w:val="baseline"/>
    </w:pPr>
    <w:rPr>
      <w:sz w:val="20"/>
      <w:szCs w:val="20"/>
      <w:lang w:eastAsia="ar-SA"/>
    </w:rPr>
  </w:style>
  <w:style w:type="character" w:customStyle="1" w:styleId="ac">
    <w:name w:val="Нижний колонтитул Знак"/>
    <w:basedOn w:val="a0"/>
    <w:link w:val="ab"/>
    <w:rsid w:val="001430C3"/>
    <w:rPr>
      <w:lang w:eastAsia="ar-SA"/>
    </w:rPr>
  </w:style>
  <w:style w:type="character" w:styleId="ad">
    <w:name w:val="page number"/>
    <w:basedOn w:val="a0"/>
    <w:rsid w:val="001430C3"/>
  </w:style>
  <w:style w:type="paragraph" w:customStyle="1" w:styleId="Style1">
    <w:name w:val="Style1"/>
    <w:basedOn w:val="a"/>
    <w:uiPriority w:val="99"/>
    <w:rsid w:val="001430C3"/>
    <w:pPr>
      <w:widowControl w:val="0"/>
      <w:autoSpaceDE w:val="0"/>
      <w:autoSpaceDN w:val="0"/>
      <w:adjustRightInd w:val="0"/>
    </w:pPr>
    <w:rPr>
      <w:rFonts w:ascii="Trebuchet MS" w:hAnsi="Trebuchet MS"/>
    </w:rPr>
  </w:style>
  <w:style w:type="paragraph" w:customStyle="1" w:styleId="Default">
    <w:name w:val="Default"/>
    <w:rsid w:val="001430C3"/>
    <w:pPr>
      <w:autoSpaceDE w:val="0"/>
      <w:autoSpaceDN w:val="0"/>
      <w:adjustRightInd w:val="0"/>
    </w:pPr>
    <w:rPr>
      <w:color w:val="000000"/>
      <w:sz w:val="24"/>
      <w:szCs w:val="24"/>
      <w:lang w:eastAsia="ru-RU"/>
    </w:rPr>
  </w:style>
  <w:style w:type="paragraph" w:customStyle="1" w:styleId="ae">
    <w:name w:val="Знак"/>
    <w:basedOn w:val="a"/>
    <w:rsid w:val="009F2524"/>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cp:revision>
  <cp:lastPrinted>2018-07-23T11:52:00Z</cp:lastPrinted>
  <dcterms:created xsi:type="dcterms:W3CDTF">2019-03-29T05:37:00Z</dcterms:created>
  <dcterms:modified xsi:type="dcterms:W3CDTF">2019-03-29T06:31:00Z</dcterms:modified>
</cp:coreProperties>
</file>