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66AA5" w:rsidP="00E66AA5">
      <w:pPr>
        <w:keepNext/>
        <w:tabs>
          <w:tab w:val="center" w:pos="5102"/>
          <w:tab w:val="left" w:pos="8160"/>
        </w:tabs>
        <w:spacing w:after="0" w:line="24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294B"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677FF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__._______.202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___           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6926F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Плотников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692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692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692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E66AA5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6926F9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6926F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Глубочанского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E66AA5" w:rsidRPr="00FC47F3" w:rsidRDefault="00E66AA5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2. Решение Собрания депутатов Глубочанского сельского поселения от 30.04.2021 г № 108 «Об инициативных проектах, выдвигаемых на территории муниципального образования «Глубочанское сельское поселение» считать утратившим силу.</w:t>
      </w:r>
    </w:p>
    <w:p w:rsidR="00F625B6" w:rsidRDefault="00E66AA5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6926F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Глубочанского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 w:rsidR="006926F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6926F9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Ш.Г.Разаков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6926F9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«__» ________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E66A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6926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Глубочанское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926F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Глубочанское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E66AA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E66AA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Ивановско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E66AA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E66AA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E66AA5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E66AA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E66AA5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E66AA5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6926F9">
        <w:rPr>
          <w:sz w:val="28"/>
          <w:szCs w:val="28"/>
        </w:rPr>
        <w:t>Глубочанского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785338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E66AA5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E66AA5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E66AA5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E66AA5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E66AA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E66AA5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E66AA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6926F9">
        <w:rPr>
          <w:color w:val="000000" w:themeColor="text1"/>
          <w:sz w:val="28"/>
          <w:szCs w:val="28"/>
        </w:rPr>
        <w:t>Глубочанского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6926F9">
        <w:rPr>
          <w:color w:val="000000" w:themeColor="text1"/>
          <w:sz w:val="28"/>
          <w:szCs w:val="28"/>
        </w:rPr>
        <w:t>Глубочанского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926F9">
        <w:rPr>
          <w:rFonts w:ascii="Times New Roman" w:hAnsi="Times New Roman" w:cs="Times New Roman"/>
          <w:color w:val="000000" w:themeColor="text1"/>
          <w:sz w:val="28"/>
          <w:szCs w:val="28"/>
        </w:rPr>
        <w:t>Глубочанского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E6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Ивановском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6926F9">
        <w:rPr>
          <w:rFonts w:ascii="Times New Roman" w:hAnsi="Times New Roman"/>
          <w:bCs/>
          <w:sz w:val="28"/>
          <w:szCs w:val="28"/>
        </w:rPr>
        <w:t>Глубочанского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6926F9">
        <w:rPr>
          <w:rFonts w:ascii="Times New Roman" w:hAnsi="Times New Roman"/>
          <w:bCs/>
          <w:sz w:val="28"/>
          <w:szCs w:val="28"/>
        </w:rPr>
        <w:t>Глубочанского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 w:rsidR="00E66A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6926F9">
        <w:rPr>
          <w:rFonts w:ascii="Times New Roman" w:hAnsi="Times New Roman"/>
          <w:sz w:val="28"/>
        </w:rPr>
        <w:t>Глубочанского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926F9">
        <w:rPr>
          <w:rFonts w:ascii="Times New Roman" w:hAnsi="Times New Roman"/>
          <w:bCs/>
          <w:sz w:val="28"/>
          <w:szCs w:val="28"/>
        </w:rPr>
        <w:t>Глубочанского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6926F9">
        <w:rPr>
          <w:rFonts w:ascii="Times New Roman" w:hAnsi="Times New Roman"/>
          <w:sz w:val="28"/>
        </w:rPr>
        <w:t>Глубочанского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E66AA5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785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7853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>Глубочанского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66A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6926F9">
              <w:rPr>
                <w:color w:val="000000" w:themeColor="text1"/>
                <w:sz w:val="28"/>
                <w:szCs w:val="28"/>
              </w:rPr>
              <w:t>Глубочанского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6926F9">
              <w:rPr>
                <w:color w:val="000000" w:themeColor="text1"/>
                <w:sz w:val="28"/>
                <w:szCs w:val="28"/>
              </w:rPr>
              <w:t>Глубочанского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78533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7853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26F9">
        <w:rPr>
          <w:rFonts w:ascii="Times New Roman" w:hAnsi="Times New Roman" w:cs="Times New Roman"/>
          <w:sz w:val="28"/>
          <w:szCs w:val="28"/>
        </w:rPr>
        <w:t>Глубочанского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E66AA5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26F9">
        <w:rPr>
          <w:rFonts w:ascii="Times New Roman" w:hAnsi="Times New Roman" w:cs="Times New Roman"/>
          <w:sz w:val="28"/>
          <w:szCs w:val="28"/>
        </w:rPr>
        <w:t>Глубочанского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E66AA5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E66AA5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6926F9">
        <w:rPr>
          <w:rFonts w:ascii="Times New Roman" w:hAnsi="Times New Roman"/>
          <w:sz w:val="28"/>
          <w:szCs w:val="20"/>
        </w:rPr>
        <w:t>Глубочанского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926F9">
        <w:rPr>
          <w:rFonts w:ascii="Times New Roman" w:hAnsi="Times New Roman" w:cs="Times New Roman"/>
          <w:sz w:val="28"/>
          <w:szCs w:val="28"/>
        </w:rPr>
        <w:t>Глубочанского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E66AA5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6926F9">
        <w:rPr>
          <w:rFonts w:ascii="Times New Roman" w:hAnsi="Times New Roman"/>
          <w:sz w:val="28"/>
          <w:szCs w:val="28"/>
        </w:rPr>
        <w:t>Глубочанского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26F9">
        <w:rPr>
          <w:rFonts w:ascii="Times New Roman" w:hAnsi="Times New Roman"/>
          <w:color w:val="000000" w:themeColor="text1"/>
          <w:sz w:val="28"/>
          <w:szCs w:val="28"/>
        </w:rPr>
        <w:t xml:space="preserve">Глубочанское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E66A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4EF" w:rsidRDefault="006A24EF" w:rsidP="003D1FD5">
      <w:pPr>
        <w:spacing w:after="0" w:line="240" w:lineRule="auto"/>
      </w:pPr>
      <w:r>
        <w:separator/>
      </w:r>
    </w:p>
  </w:endnote>
  <w:endnote w:type="continuationSeparator" w:id="1">
    <w:p w:rsidR="006A24EF" w:rsidRDefault="006A24E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4EF" w:rsidRDefault="006A24EF" w:rsidP="003D1FD5">
      <w:pPr>
        <w:spacing w:after="0" w:line="240" w:lineRule="auto"/>
      </w:pPr>
      <w:r>
        <w:separator/>
      </w:r>
    </w:p>
  </w:footnote>
  <w:footnote w:type="continuationSeparator" w:id="1">
    <w:p w:rsidR="006A24EF" w:rsidRDefault="006A24E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A5" w:rsidRPr="0040571C" w:rsidRDefault="00E66AA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785338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E66AA5" w:rsidRDefault="00E66A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A5" w:rsidRPr="00474B16" w:rsidRDefault="00E66AA5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785338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E66AA5" w:rsidRDefault="00E66A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7F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215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6F9"/>
    <w:rsid w:val="00692CD8"/>
    <w:rsid w:val="00694EEF"/>
    <w:rsid w:val="0069616A"/>
    <w:rsid w:val="00697399"/>
    <w:rsid w:val="006A24EF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5338"/>
    <w:rsid w:val="00790BDA"/>
    <w:rsid w:val="0079223C"/>
    <w:rsid w:val="00794F4E"/>
    <w:rsid w:val="007A0618"/>
    <w:rsid w:val="007A2A4F"/>
    <w:rsid w:val="007A2F97"/>
    <w:rsid w:val="007A7731"/>
    <w:rsid w:val="007B0529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1FE9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6AA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848A-B3D5-471E-9BFF-AA5ABD47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5611</Words>
  <Characters>31984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Notariat</cp:lastModifiedBy>
  <cp:revision>6</cp:revision>
  <cp:lastPrinted>2023-02-10T08:27:00Z</cp:lastPrinted>
  <dcterms:created xsi:type="dcterms:W3CDTF">2023-02-10T06:23:00Z</dcterms:created>
  <dcterms:modified xsi:type="dcterms:W3CDTF">2023-02-10T08:28:00Z</dcterms:modified>
</cp:coreProperties>
</file>